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44" w:rsidRDefault="007E4444" w:rsidP="007E4444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>
        <w:rPr>
          <w:b/>
          <w:spacing w:val="25"/>
          <w:sz w:val="28"/>
          <w:szCs w:val="28"/>
          <w:lang w:eastAsia="ar-SA"/>
        </w:rPr>
        <w:t>ПРОЕКТ</w:t>
      </w:r>
    </w:p>
    <w:p w:rsidR="007E4444" w:rsidRDefault="007E4444" w:rsidP="007E4444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7E4444" w:rsidRPr="00D2236B" w:rsidRDefault="007E4444" w:rsidP="007E4444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F097DDE" wp14:editId="0A2E8DC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7E4444" w:rsidRPr="00D2236B" w:rsidRDefault="007E4444" w:rsidP="007E4444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7E4444" w:rsidRPr="00D2236B" w:rsidRDefault="007E4444" w:rsidP="007E4444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7E4444" w:rsidRPr="00D2236B" w:rsidRDefault="007E4444" w:rsidP="007E4444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7E4444" w:rsidRPr="00D2236B" w:rsidRDefault="007E4444" w:rsidP="007E4444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7E4444" w:rsidRPr="00D2236B" w:rsidRDefault="007E4444" w:rsidP="007E4444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7E4444" w:rsidRPr="00D2236B" w:rsidRDefault="007E4444" w:rsidP="007E4444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7E4444" w:rsidRPr="00D2236B" w:rsidRDefault="007E4444" w:rsidP="007E4444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от «____»_______ 20____г.</w:t>
      </w:r>
      <w:r w:rsidRPr="00D2236B">
        <w:rPr>
          <w:sz w:val="28"/>
          <w:szCs w:val="28"/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  <w:t xml:space="preserve">   </w:t>
      </w:r>
      <w:r>
        <w:rPr>
          <w:lang w:eastAsia="ar-SA"/>
        </w:rPr>
        <w:t xml:space="preserve">              </w:t>
      </w:r>
      <w:r w:rsidRPr="00D2236B">
        <w:rPr>
          <w:sz w:val="28"/>
          <w:szCs w:val="28"/>
          <w:lang w:eastAsia="ar-SA"/>
        </w:rPr>
        <w:t>№___________/</w:t>
      </w:r>
      <w:proofErr w:type="spellStart"/>
      <w:r w:rsidRPr="00D2236B">
        <w:rPr>
          <w:sz w:val="28"/>
          <w:szCs w:val="28"/>
          <w:lang w:eastAsia="ar-SA"/>
        </w:rPr>
        <w:t>рд</w:t>
      </w:r>
      <w:proofErr w:type="spellEnd"/>
    </w:p>
    <w:p w:rsidR="007E4444" w:rsidRPr="00D2236B" w:rsidRDefault="007E4444" w:rsidP="007E4444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7E4444" w:rsidRPr="00D2236B" w:rsidRDefault="007E4444" w:rsidP="007E4444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E4444" w:rsidRDefault="007E4444" w:rsidP="007E4444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7E4444" w:rsidRDefault="007E4444" w:rsidP="007E4444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«Почетный гражданин Иркутского района»</w:t>
      </w:r>
    </w:p>
    <w:p w:rsidR="007E4444" w:rsidRDefault="007E4444" w:rsidP="007E4444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E4444" w:rsidRDefault="007E4444" w:rsidP="007E4444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E4444" w:rsidRDefault="007E4444" w:rsidP="007E4444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3A7">
        <w:rPr>
          <w:rFonts w:ascii="Times New Roman" w:hAnsi="Times New Roman"/>
          <w:sz w:val="28"/>
          <w:szCs w:val="28"/>
        </w:rPr>
        <w:t>Рассмотрев представление Мэра Иркутского районного муниципального образования Л.П. Фролова, руководствуясь Положением о почетном звании «Почетный гражданин Иркутского района», утвержденным решением Думы Иркутского районного муниципального образования от 14.07.2009 №62-457/</w:t>
      </w:r>
      <w:proofErr w:type="spellStart"/>
      <w:r w:rsidRPr="007923A7">
        <w:rPr>
          <w:rFonts w:ascii="Times New Roman" w:hAnsi="Times New Roman"/>
          <w:sz w:val="28"/>
          <w:szCs w:val="28"/>
        </w:rPr>
        <w:t>рд</w:t>
      </w:r>
      <w:proofErr w:type="spellEnd"/>
      <w:r w:rsidRPr="007923A7">
        <w:rPr>
          <w:rFonts w:ascii="Times New Roman" w:hAnsi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района», ст.</w:t>
      </w:r>
      <w:r>
        <w:rPr>
          <w:rFonts w:ascii="Times New Roman" w:hAnsi="Times New Roman"/>
          <w:sz w:val="28"/>
          <w:szCs w:val="28"/>
        </w:rPr>
        <w:t xml:space="preserve"> ст. 25, 5</w:t>
      </w:r>
      <w:r w:rsidRPr="007923A7">
        <w:rPr>
          <w:rFonts w:ascii="Times New Roman" w:hAnsi="Times New Roman"/>
          <w:sz w:val="28"/>
          <w:szCs w:val="28"/>
        </w:rPr>
        <w:t xml:space="preserve">3 Устава Иркутского районного муниципального образования, Дума Иркутского </w:t>
      </w:r>
      <w:r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Pr="007923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E4444" w:rsidRPr="008A386F" w:rsidRDefault="007E4444" w:rsidP="007E4444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8A386F">
        <w:rPr>
          <w:rFonts w:ascii="Times New Roman" w:hAnsi="Times New Roman"/>
          <w:sz w:val="26"/>
          <w:szCs w:val="26"/>
        </w:rPr>
        <w:t>РЕШИЛА:</w:t>
      </w:r>
    </w:p>
    <w:p w:rsidR="007E4444" w:rsidRDefault="007E4444" w:rsidP="007E444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 xml:space="preserve">1. Присвоить почетное звание «Почетный гражданин Иркутского района» </w:t>
      </w:r>
      <w:r>
        <w:rPr>
          <w:sz w:val="28"/>
          <w:szCs w:val="28"/>
        </w:rPr>
        <w:t>за высокий профессионализм, многолетний добросовестный труд</w:t>
      </w:r>
      <w:r w:rsidRPr="00733922">
        <w:rPr>
          <w:sz w:val="28"/>
          <w:szCs w:val="28"/>
        </w:rPr>
        <w:t xml:space="preserve"> </w:t>
      </w:r>
      <w:r>
        <w:rPr>
          <w:sz w:val="28"/>
          <w:szCs w:val="28"/>
        </w:rPr>
        <w:t>и безупречную работу на территории Иркутского районного муниципального образования:</w:t>
      </w:r>
    </w:p>
    <w:p w:rsidR="007E4444" w:rsidRDefault="007E4444" w:rsidP="007E444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Медведевой Любови Валентиновне – начальнику отдела по связям с общественностью Комитета по социальной политике администрации Иркутского районного муниципального образования, председателю Иркутской районной общественной организации ветеранов/пенсионеров/войны, труда, Вооруженных Сил и правоохранительных органов.</w:t>
      </w:r>
    </w:p>
    <w:p w:rsidR="007E4444" w:rsidRPr="007923A7" w:rsidRDefault="007E4444" w:rsidP="007E444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2. Администрации Иркутского район</w:t>
      </w:r>
      <w:r>
        <w:rPr>
          <w:sz w:val="28"/>
          <w:szCs w:val="28"/>
        </w:rPr>
        <w:t>ного муниципального образования</w:t>
      </w:r>
      <w:r w:rsidRPr="007923A7">
        <w:rPr>
          <w:sz w:val="28"/>
          <w:szCs w:val="28"/>
        </w:rPr>
        <w:t xml:space="preserve"> внести в Книгу почета Иркутского района соответствующ</w:t>
      </w:r>
      <w:r>
        <w:rPr>
          <w:sz w:val="28"/>
          <w:szCs w:val="28"/>
        </w:rPr>
        <w:t>ие</w:t>
      </w:r>
      <w:r w:rsidRPr="007923A7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7923A7">
        <w:rPr>
          <w:sz w:val="28"/>
          <w:szCs w:val="28"/>
        </w:rPr>
        <w:t xml:space="preserve">. </w:t>
      </w:r>
    </w:p>
    <w:p w:rsidR="007E4444" w:rsidRDefault="007E4444" w:rsidP="007E444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3A7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 xml:space="preserve">шение в газете «Ангарские огни», разместить на официальном сайте: </w:t>
      </w:r>
      <w:hyperlink r:id="rId6" w:history="1">
        <w:r w:rsidRPr="00082302">
          <w:rPr>
            <w:rStyle w:val="a3"/>
            <w:sz w:val="28"/>
            <w:szCs w:val="28"/>
            <w:lang w:val="en-US"/>
          </w:rPr>
          <w:t>www</w:t>
        </w:r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2302">
        <w:rPr>
          <w:sz w:val="28"/>
          <w:szCs w:val="28"/>
        </w:rPr>
        <w:t>.</w:t>
      </w:r>
    </w:p>
    <w:p w:rsidR="007E4444" w:rsidRPr="007923A7" w:rsidRDefault="007E4444" w:rsidP="007E4444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(А.Г. Панько).</w:t>
      </w:r>
    </w:p>
    <w:p w:rsidR="007E4444" w:rsidRDefault="007E4444" w:rsidP="007E4444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7E4444" w:rsidRPr="005731E4" w:rsidTr="00FD07BA">
        <w:tc>
          <w:tcPr>
            <w:tcW w:w="4927" w:type="dxa"/>
          </w:tcPr>
          <w:p w:rsidR="007E4444" w:rsidRPr="005731E4" w:rsidRDefault="007E4444" w:rsidP="00FD07B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>Мэр  Иркутского района</w:t>
            </w:r>
          </w:p>
        </w:tc>
        <w:tc>
          <w:tcPr>
            <w:tcW w:w="829" w:type="dxa"/>
          </w:tcPr>
          <w:p w:rsidR="007E4444" w:rsidRPr="005731E4" w:rsidRDefault="007E4444" w:rsidP="00FD07B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7E4444" w:rsidRPr="005731E4" w:rsidRDefault="007E4444" w:rsidP="00FD07B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>Председатель Думы Иркутского  района</w:t>
            </w:r>
          </w:p>
          <w:p w:rsidR="007E4444" w:rsidRPr="005731E4" w:rsidRDefault="007E4444" w:rsidP="00FD07BA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7E4444" w:rsidRPr="005731E4" w:rsidTr="00FD07BA">
        <w:tc>
          <w:tcPr>
            <w:tcW w:w="4927" w:type="dxa"/>
          </w:tcPr>
          <w:p w:rsidR="007E4444" w:rsidRPr="005731E4" w:rsidRDefault="007E4444" w:rsidP="00FD07BA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lastRenderedPageBreak/>
              <w:t xml:space="preserve">       Л.П. Фролов</w:t>
            </w:r>
          </w:p>
        </w:tc>
        <w:tc>
          <w:tcPr>
            <w:tcW w:w="829" w:type="dxa"/>
          </w:tcPr>
          <w:p w:rsidR="007E4444" w:rsidRPr="005731E4" w:rsidRDefault="007E4444" w:rsidP="00FD07BA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7E4444" w:rsidRPr="005731E4" w:rsidRDefault="007E4444" w:rsidP="00FD07BA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П.Н. Новосельцев</w:t>
            </w:r>
          </w:p>
        </w:tc>
      </w:tr>
    </w:tbl>
    <w:p w:rsidR="007E4444" w:rsidRPr="005731E4" w:rsidRDefault="007E4444" w:rsidP="007E4444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E4444" w:rsidRPr="005731E4" w:rsidRDefault="007E4444" w:rsidP="007E4444">
      <w:pPr>
        <w:widowControl w:val="0"/>
        <w:shd w:val="clear" w:color="auto" w:fill="FFFFFF"/>
        <w:suppressAutoHyphens/>
        <w:autoSpaceDE w:val="0"/>
        <w:jc w:val="both"/>
      </w:pPr>
      <w:r w:rsidRPr="005731E4">
        <w:rPr>
          <w:sz w:val="28"/>
          <w:szCs w:val="28"/>
          <w:lang w:eastAsia="ar-SA"/>
        </w:rPr>
        <w:t xml:space="preserve"> </w:t>
      </w:r>
      <w:r w:rsidRPr="005731E4">
        <w:t>№_____________________/</w:t>
      </w:r>
      <w:proofErr w:type="spellStart"/>
      <w:r w:rsidRPr="005731E4">
        <w:t>рд</w:t>
      </w:r>
      <w:proofErr w:type="spellEnd"/>
    </w:p>
    <w:p w:rsidR="007E4444" w:rsidRPr="005731E4" w:rsidRDefault="007E4444" w:rsidP="007E4444">
      <w:pPr>
        <w:tabs>
          <w:tab w:val="left" w:pos="851"/>
          <w:tab w:val="left" w:pos="993"/>
        </w:tabs>
      </w:pPr>
      <w:r w:rsidRPr="005731E4">
        <w:t>_____   ____________20____ г.</w:t>
      </w:r>
    </w:p>
    <w:p w:rsidR="007E4444" w:rsidRDefault="007E4444" w:rsidP="007E4444"/>
    <w:p w:rsidR="003234B0" w:rsidRDefault="003234B0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17750A" w:rsidRDefault="0017750A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7E4444" w:rsidRDefault="007E4444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7E4444" w:rsidRDefault="007E4444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7E4444" w:rsidRDefault="007E4444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7E4444" w:rsidRDefault="007E4444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7E4444" w:rsidRDefault="007E4444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7E4444" w:rsidRDefault="007E4444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7E4444" w:rsidRDefault="007E4444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7E4444" w:rsidRDefault="007E4444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3234B0" w:rsidRPr="00D2236B" w:rsidRDefault="003234B0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lastRenderedPageBreak/>
        <w:t xml:space="preserve">Лист согласования </w:t>
      </w:r>
    </w:p>
    <w:p w:rsidR="003234B0" w:rsidRPr="00D2236B" w:rsidRDefault="003234B0" w:rsidP="003234B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t>к решению Думы Иркутского района</w:t>
      </w:r>
    </w:p>
    <w:p w:rsidR="003234B0" w:rsidRPr="005731E4" w:rsidRDefault="003234B0" w:rsidP="003234B0">
      <w:pPr>
        <w:keepNext/>
        <w:jc w:val="center"/>
        <w:outlineLvl w:val="2"/>
        <w:rPr>
          <w:b/>
          <w:sz w:val="20"/>
          <w:szCs w:val="20"/>
        </w:rPr>
      </w:pPr>
      <w:r w:rsidRPr="005731E4">
        <w:rPr>
          <w:b/>
          <w:sz w:val="20"/>
          <w:szCs w:val="20"/>
          <w:lang w:eastAsia="ar-SA"/>
        </w:rPr>
        <w:t>«</w:t>
      </w:r>
      <w:r w:rsidRPr="005731E4">
        <w:rPr>
          <w:b/>
          <w:sz w:val="20"/>
          <w:szCs w:val="20"/>
        </w:rPr>
        <w:t>О присвоении почетного звания</w:t>
      </w:r>
    </w:p>
    <w:p w:rsidR="003234B0" w:rsidRPr="005731E4" w:rsidRDefault="003234B0" w:rsidP="003234B0">
      <w:pPr>
        <w:keepNext/>
        <w:jc w:val="center"/>
        <w:outlineLvl w:val="2"/>
        <w:rPr>
          <w:b/>
          <w:sz w:val="20"/>
          <w:szCs w:val="20"/>
        </w:rPr>
      </w:pPr>
      <w:r w:rsidRPr="005731E4">
        <w:rPr>
          <w:b/>
          <w:sz w:val="20"/>
          <w:szCs w:val="20"/>
        </w:rPr>
        <w:t>«Почетный гражданин Иркутского района»</w:t>
      </w:r>
    </w:p>
    <w:p w:rsidR="003234B0" w:rsidRPr="00D2236B" w:rsidRDefault="003234B0" w:rsidP="003234B0">
      <w:pPr>
        <w:widowControl w:val="0"/>
        <w:suppressAutoHyphens/>
        <w:autoSpaceDE w:val="0"/>
        <w:spacing w:line="276" w:lineRule="auto"/>
        <w:ind w:left="425"/>
        <w:jc w:val="center"/>
        <w:rPr>
          <w:b/>
          <w:sz w:val="20"/>
          <w:szCs w:val="20"/>
        </w:rPr>
      </w:pPr>
    </w:p>
    <w:p w:rsidR="003234B0" w:rsidRPr="00D2236B" w:rsidRDefault="003234B0" w:rsidP="003234B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234B0" w:rsidRPr="00D2236B" w:rsidRDefault="003234B0" w:rsidP="003234B0">
      <w:pPr>
        <w:jc w:val="both"/>
        <w:rPr>
          <w:sz w:val="28"/>
        </w:rPr>
      </w:pPr>
      <w:r w:rsidRPr="00D2236B">
        <w:rPr>
          <w:sz w:val="28"/>
        </w:rPr>
        <w:t>ПОДГОТОВИЛ:</w:t>
      </w:r>
      <w:r w:rsidRPr="00D2236B">
        <w:rPr>
          <w:sz w:val="28"/>
        </w:rPr>
        <w:br/>
        <w:t xml:space="preserve">Начальник управления </w:t>
      </w:r>
    </w:p>
    <w:p w:rsidR="003234B0" w:rsidRPr="00D2236B" w:rsidRDefault="003234B0" w:rsidP="003234B0">
      <w:pPr>
        <w:jc w:val="both"/>
        <w:rPr>
          <w:sz w:val="28"/>
        </w:rPr>
      </w:pPr>
      <w:r w:rsidRPr="00D2236B">
        <w:rPr>
          <w:sz w:val="28"/>
        </w:rPr>
        <w:t>кадровой политики</w:t>
      </w:r>
      <w:r w:rsidRPr="00D2236B">
        <w:rPr>
          <w:sz w:val="28"/>
        </w:rPr>
        <w:tab/>
        <w:t xml:space="preserve">                                     </w:t>
      </w:r>
      <w:r w:rsidR="006C5F0A">
        <w:rPr>
          <w:sz w:val="28"/>
        </w:rPr>
        <w:t xml:space="preserve">                              М.А. Петрачкова</w:t>
      </w:r>
    </w:p>
    <w:p w:rsidR="003234B0" w:rsidRPr="00D2236B" w:rsidRDefault="006C5F0A" w:rsidP="003234B0">
      <w:pPr>
        <w:jc w:val="both"/>
        <w:rPr>
          <w:sz w:val="28"/>
        </w:rPr>
      </w:pPr>
      <w:r>
        <w:rPr>
          <w:sz w:val="28"/>
        </w:rPr>
        <w:t>«__»__________2020</w:t>
      </w:r>
      <w:r w:rsidR="003234B0" w:rsidRPr="00D2236B">
        <w:rPr>
          <w:sz w:val="28"/>
        </w:rPr>
        <w:t>г.</w:t>
      </w:r>
    </w:p>
    <w:p w:rsidR="003234B0" w:rsidRPr="00D2236B" w:rsidRDefault="003234B0" w:rsidP="003234B0">
      <w:pPr>
        <w:jc w:val="both"/>
        <w:rPr>
          <w:sz w:val="28"/>
        </w:rPr>
      </w:pPr>
    </w:p>
    <w:p w:rsidR="003234B0" w:rsidRPr="00D2236B" w:rsidRDefault="003234B0" w:rsidP="003234B0">
      <w:pPr>
        <w:jc w:val="both"/>
        <w:rPr>
          <w:sz w:val="28"/>
        </w:rPr>
      </w:pPr>
    </w:p>
    <w:p w:rsidR="003234B0" w:rsidRPr="00D2236B" w:rsidRDefault="003234B0" w:rsidP="003234B0">
      <w:pPr>
        <w:jc w:val="both"/>
        <w:rPr>
          <w:sz w:val="28"/>
        </w:rPr>
      </w:pPr>
      <w:r w:rsidRPr="00D2236B">
        <w:rPr>
          <w:sz w:val="28"/>
        </w:rPr>
        <w:t>ВИЗА СОГЛАСОВАНИЯ:</w:t>
      </w:r>
    </w:p>
    <w:p w:rsidR="003234B0" w:rsidRPr="00D2236B" w:rsidRDefault="003234B0" w:rsidP="003234B0">
      <w:pPr>
        <w:jc w:val="both"/>
        <w:rPr>
          <w:sz w:val="28"/>
        </w:rPr>
      </w:pPr>
    </w:p>
    <w:p w:rsidR="006C5F0A" w:rsidRDefault="006C5F0A" w:rsidP="006C5F0A">
      <w:pPr>
        <w:jc w:val="both"/>
        <w:rPr>
          <w:sz w:val="28"/>
        </w:rPr>
      </w:pPr>
      <w:r>
        <w:rPr>
          <w:sz w:val="28"/>
        </w:rPr>
        <w:t xml:space="preserve">Руководителя аппарата </w:t>
      </w:r>
      <w:r w:rsidRPr="00EC5786">
        <w:rPr>
          <w:sz w:val="28"/>
        </w:rPr>
        <w:t xml:space="preserve">– </w:t>
      </w:r>
    </w:p>
    <w:p w:rsidR="003234B0" w:rsidRPr="00D2236B" w:rsidRDefault="006C5F0A" w:rsidP="006C5F0A">
      <w:pPr>
        <w:jc w:val="both"/>
        <w:rPr>
          <w:sz w:val="28"/>
        </w:rPr>
      </w:pPr>
      <w:r>
        <w:rPr>
          <w:sz w:val="28"/>
        </w:rPr>
        <w:t>начальник ОКУ</w:t>
      </w:r>
    </w:p>
    <w:p w:rsidR="003234B0" w:rsidRPr="00D2236B" w:rsidRDefault="006C5F0A" w:rsidP="003234B0">
      <w:pPr>
        <w:jc w:val="both"/>
        <w:rPr>
          <w:sz w:val="28"/>
        </w:rPr>
      </w:pPr>
      <w:r>
        <w:rPr>
          <w:sz w:val="28"/>
        </w:rPr>
        <w:t>«__»__________2020</w:t>
      </w:r>
      <w:r w:rsidR="003234B0" w:rsidRPr="00D2236B">
        <w:rPr>
          <w:sz w:val="28"/>
        </w:rPr>
        <w:t xml:space="preserve">г.                                                                </w:t>
      </w:r>
      <w:r>
        <w:rPr>
          <w:sz w:val="28"/>
        </w:rPr>
        <w:t xml:space="preserve">          С.В. Базикова</w:t>
      </w:r>
      <w:r w:rsidR="003234B0" w:rsidRPr="00D2236B">
        <w:rPr>
          <w:sz w:val="28"/>
        </w:rPr>
        <w:t xml:space="preserve">                                               </w:t>
      </w:r>
    </w:p>
    <w:p w:rsidR="003234B0" w:rsidRPr="00D2236B" w:rsidRDefault="003234B0" w:rsidP="003234B0">
      <w:pPr>
        <w:jc w:val="both"/>
        <w:rPr>
          <w:sz w:val="28"/>
        </w:rPr>
      </w:pPr>
    </w:p>
    <w:p w:rsidR="003234B0" w:rsidRPr="00D2236B" w:rsidRDefault="003234B0" w:rsidP="003234B0">
      <w:pPr>
        <w:jc w:val="both"/>
        <w:rPr>
          <w:sz w:val="28"/>
        </w:rPr>
      </w:pPr>
    </w:p>
    <w:p w:rsidR="003234B0" w:rsidRPr="00D2236B" w:rsidRDefault="003234B0" w:rsidP="003234B0">
      <w:pPr>
        <w:jc w:val="both"/>
        <w:rPr>
          <w:sz w:val="28"/>
        </w:rPr>
      </w:pPr>
      <w:r w:rsidRPr="00D2236B">
        <w:rPr>
          <w:sz w:val="28"/>
        </w:rPr>
        <w:t>Начальник правового управления</w:t>
      </w:r>
    </w:p>
    <w:p w:rsidR="003234B0" w:rsidRPr="00D2236B" w:rsidRDefault="006C5F0A" w:rsidP="003234B0">
      <w:pPr>
        <w:tabs>
          <w:tab w:val="left" w:pos="7710"/>
        </w:tabs>
        <w:jc w:val="both"/>
        <w:rPr>
          <w:sz w:val="28"/>
        </w:rPr>
      </w:pPr>
      <w:r>
        <w:rPr>
          <w:sz w:val="28"/>
        </w:rPr>
        <w:t>«__»__________2020</w:t>
      </w:r>
      <w:r w:rsidR="003234B0" w:rsidRPr="00D2236B">
        <w:rPr>
          <w:sz w:val="28"/>
        </w:rPr>
        <w:t xml:space="preserve">г.                                                                    </w:t>
      </w:r>
      <w:r>
        <w:rPr>
          <w:sz w:val="28"/>
        </w:rPr>
        <w:t>Д.М. Остапенко</w:t>
      </w:r>
    </w:p>
    <w:p w:rsidR="003234B0" w:rsidRPr="00D2236B" w:rsidRDefault="003234B0" w:rsidP="003234B0">
      <w:pPr>
        <w:jc w:val="both"/>
        <w:rPr>
          <w:sz w:val="28"/>
        </w:rPr>
      </w:pPr>
    </w:p>
    <w:p w:rsidR="003234B0" w:rsidRPr="00D2236B" w:rsidRDefault="003234B0" w:rsidP="003234B0">
      <w:pPr>
        <w:jc w:val="both"/>
        <w:rPr>
          <w:sz w:val="28"/>
        </w:rPr>
      </w:pPr>
    </w:p>
    <w:p w:rsidR="003234B0" w:rsidRPr="00D2236B" w:rsidRDefault="003234B0" w:rsidP="003234B0">
      <w:pPr>
        <w:widowControl w:val="0"/>
        <w:suppressAutoHyphens/>
        <w:autoSpaceDE w:val="0"/>
        <w:ind w:left="-426" w:right="-144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        Антикоррупционная экспертиза:</w:t>
      </w:r>
    </w:p>
    <w:p w:rsidR="003234B0" w:rsidRPr="00D2236B" w:rsidRDefault="003234B0" w:rsidP="003234B0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proofErr w:type="gramStart"/>
      <w:r w:rsidRPr="00D2236B">
        <w:rPr>
          <w:sz w:val="20"/>
          <w:szCs w:val="20"/>
          <w:lang w:eastAsia="ar-SA"/>
        </w:rPr>
        <w:t xml:space="preserve">Администрация Иркутского районного муниципального образования, в лице начальника правового управления </w:t>
      </w:r>
      <w:r w:rsidR="006C5F0A">
        <w:rPr>
          <w:sz w:val="20"/>
          <w:szCs w:val="20"/>
          <w:lang w:eastAsia="ar-SA"/>
        </w:rPr>
        <w:t>Остапенко Дарьи Михайловны</w:t>
      </w:r>
      <w:r w:rsidRPr="00D2236B">
        <w:rPr>
          <w:sz w:val="20"/>
          <w:szCs w:val="20"/>
          <w:lang w:eastAsia="ar-SA"/>
        </w:rPr>
        <w:t>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D2236B">
        <w:rPr>
          <w:sz w:val="20"/>
          <w:szCs w:val="20"/>
          <w:lang w:eastAsia="ar-SA"/>
        </w:rPr>
        <w:t xml:space="preserve">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3234B0" w:rsidRPr="00D2236B" w:rsidRDefault="003234B0" w:rsidP="003234B0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ЗАКЛЮЧЕНИЕ:</w:t>
      </w:r>
    </w:p>
    <w:p w:rsidR="003234B0" w:rsidRPr="00D2236B" w:rsidRDefault="003234B0" w:rsidP="003234B0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3234B0" w:rsidRPr="00D2236B" w:rsidRDefault="003234B0" w:rsidP="003234B0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3234B0" w:rsidRPr="00D2236B" w:rsidRDefault="003234B0" w:rsidP="003234B0">
      <w:pPr>
        <w:widowControl w:val="0"/>
        <w:shd w:val="clear" w:color="auto" w:fill="FFFFFF"/>
        <w:suppressAutoHyphens/>
        <w:autoSpaceDE w:val="0"/>
        <w:ind w:right="-19"/>
        <w:jc w:val="both"/>
        <w:rPr>
          <w:caps/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Начальник правового управления ____________  </w:t>
      </w:r>
      <w:r w:rsidR="006C5F0A">
        <w:rPr>
          <w:sz w:val="20"/>
          <w:szCs w:val="20"/>
          <w:lang w:eastAsia="ar-SA"/>
        </w:rPr>
        <w:t>Д.М. Остапенко</w:t>
      </w:r>
    </w:p>
    <w:p w:rsidR="003234B0" w:rsidRPr="00D2236B" w:rsidRDefault="003234B0" w:rsidP="003234B0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3234B0" w:rsidRPr="00D2236B" w:rsidRDefault="003234B0" w:rsidP="003234B0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3234B0" w:rsidRPr="00D2236B" w:rsidRDefault="003234B0" w:rsidP="003234B0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3234B0" w:rsidRPr="00D2236B" w:rsidRDefault="003234B0" w:rsidP="003234B0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СПИСОК РАССЫЛКИ: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75"/>
        <w:gridCol w:w="236"/>
      </w:tblGrid>
      <w:tr w:rsidR="003234B0" w:rsidRPr="00D2236B" w:rsidTr="003F6189">
        <w:trPr>
          <w:trHeight w:val="77"/>
        </w:trPr>
        <w:tc>
          <w:tcPr>
            <w:tcW w:w="9275" w:type="dxa"/>
          </w:tcPr>
          <w:p w:rsidR="003234B0" w:rsidRPr="00D2236B" w:rsidRDefault="003234B0" w:rsidP="003F6189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 xml:space="preserve">1. Управление кадровой политики – 1 </w:t>
            </w:r>
            <w:proofErr w:type="spellStart"/>
            <w:proofErr w:type="gramStart"/>
            <w:r w:rsidRPr="00D2236B">
              <w:rPr>
                <w:sz w:val="20"/>
                <w:szCs w:val="20"/>
                <w:lang w:eastAsia="ar-SA"/>
              </w:rPr>
              <w:t>экз</w:t>
            </w:r>
            <w:proofErr w:type="spellEnd"/>
            <w:proofErr w:type="gramEnd"/>
            <w:r w:rsidRPr="00D2236B">
              <w:rPr>
                <w:sz w:val="20"/>
                <w:szCs w:val="20"/>
                <w:lang w:eastAsia="ar-SA"/>
              </w:rPr>
              <w:t>;</w:t>
            </w:r>
          </w:p>
          <w:p w:rsidR="003234B0" w:rsidRPr="00D2236B" w:rsidRDefault="003234B0" w:rsidP="003F6189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>2. Газета «Ангарские огни» - 1 экз.</w:t>
            </w:r>
          </w:p>
        </w:tc>
        <w:tc>
          <w:tcPr>
            <w:tcW w:w="236" w:type="dxa"/>
            <w:hideMark/>
          </w:tcPr>
          <w:p w:rsidR="003234B0" w:rsidRPr="00D2236B" w:rsidRDefault="003234B0" w:rsidP="003F6189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3234B0" w:rsidRPr="00D2236B" w:rsidRDefault="003234B0" w:rsidP="003234B0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3234B0" w:rsidRPr="00690982" w:rsidRDefault="003234B0" w:rsidP="003234B0">
      <w:pPr>
        <w:pStyle w:val="ConsNormal"/>
        <w:widowControl/>
        <w:tabs>
          <w:tab w:val="left" w:pos="142"/>
        </w:tabs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DF3975" w:rsidRDefault="00DF3975"/>
    <w:sectPr w:rsidR="00DF3975" w:rsidSect="0086193F">
      <w:pgSz w:w="11906" w:h="16838"/>
      <w:pgMar w:top="851" w:right="567" w:bottom="15" w:left="1701" w:header="709" w:footer="2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0"/>
    <w:rsid w:val="0017750A"/>
    <w:rsid w:val="003234B0"/>
    <w:rsid w:val="0067242D"/>
    <w:rsid w:val="006C5F0A"/>
    <w:rsid w:val="00733922"/>
    <w:rsid w:val="007E4444"/>
    <w:rsid w:val="0086193F"/>
    <w:rsid w:val="00B31105"/>
    <w:rsid w:val="00DF3975"/>
    <w:rsid w:val="00E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34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32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34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32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7</cp:revision>
  <cp:lastPrinted>2020-07-29T06:28:00Z</cp:lastPrinted>
  <dcterms:created xsi:type="dcterms:W3CDTF">2020-07-29T05:22:00Z</dcterms:created>
  <dcterms:modified xsi:type="dcterms:W3CDTF">2020-07-29T06:29:00Z</dcterms:modified>
</cp:coreProperties>
</file>