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E8" w:rsidRPr="001A4794" w:rsidRDefault="00AC18E8" w:rsidP="00AC18E8">
      <w:pPr>
        <w:pStyle w:val="a5"/>
        <w:jc w:val="center"/>
        <w:rPr>
          <w:color w:val="auto"/>
          <w:sz w:val="24"/>
          <w:szCs w:val="24"/>
        </w:rPr>
      </w:pPr>
      <w:r w:rsidRPr="001A4794">
        <w:rPr>
          <w:color w:val="auto"/>
          <w:sz w:val="24"/>
          <w:szCs w:val="24"/>
        </w:rPr>
        <w:t>Благотворительный Фонд развития Иркутского района</w:t>
      </w:r>
    </w:p>
    <w:p w:rsidR="00AC18E8" w:rsidRPr="001A4794" w:rsidRDefault="00AC18E8" w:rsidP="00AC18E8">
      <w:pPr>
        <w:pStyle w:val="a5"/>
        <w:jc w:val="center"/>
        <w:rPr>
          <w:color w:val="auto"/>
          <w:sz w:val="24"/>
          <w:szCs w:val="24"/>
        </w:rPr>
      </w:pPr>
      <w:r w:rsidRPr="001A4794">
        <w:rPr>
          <w:color w:val="auto"/>
          <w:sz w:val="24"/>
          <w:szCs w:val="24"/>
        </w:rPr>
        <w:t>(БФРИР)</w:t>
      </w:r>
    </w:p>
    <w:p w:rsidR="00AC18E8" w:rsidRPr="001A4794" w:rsidRDefault="00AC18E8" w:rsidP="00AC18E8">
      <w:pPr>
        <w:pStyle w:val="a5"/>
        <w:jc w:val="center"/>
        <w:rPr>
          <w:color w:val="auto"/>
          <w:sz w:val="24"/>
          <w:szCs w:val="24"/>
        </w:rPr>
      </w:pPr>
      <w:r w:rsidRPr="001A4794">
        <w:rPr>
          <w:color w:val="auto"/>
          <w:sz w:val="24"/>
          <w:szCs w:val="24"/>
        </w:rPr>
        <w:t>ул.</w:t>
      </w:r>
      <w:r w:rsidR="000859A7">
        <w:rPr>
          <w:color w:val="auto"/>
          <w:sz w:val="24"/>
          <w:szCs w:val="24"/>
        </w:rPr>
        <w:t xml:space="preserve"> </w:t>
      </w:r>
      <w:r w:rsidRPr="001A4794">
        <w:rPr>
          <w:color w:val="auto"/>
          <w:sz w:val="24"/>
          <w:szCs w:val="24"/>
        </w:rPr>
        <w:t>Рабочего Штаба, д.17, г. Иркутск, 664001</w:t>
      </w:r>
    </w:p>
    <w:p w:rsidR="00AC18E8" w:rsidRPr="001A4794" w:rsidRDefault="00AC18E8" w:rsidP="00AC18E8">
      <w:pPr>
        <w:pStyle w:val="a5"/>
        <w:jc w:val="center"/>
        <w:rPr>
          <w:color w:val="auto"/>
          <w:sz w:val="24"/>
          <w:szCs w:val="24"/>
          <w:lang w:val="en-US"/>
        </w:rPr>
      </w:pPr>
      <w:r w:rsidRPr="001A4794">
        <w:rPr>
          <w:color w:val="auto"/>
          <w:sz w:val="24"/>
          <w:szCs w:val="24"/>
        </w:rPr>
        <w:t>тел</w:t>
      </w:r>
      <w:r w:rsidRPr="001A4794">
        <w:rPr>
          <w:color w:val="auto"/>
          <w:sz w:val="24"/>
          <w:szCs w:val="24"/>
          <w:lang w:val="en-US"/>
        </w:rPr>
        <w:t>. 89027616393 e-mail: svvkon@gmail.com</w:t>
      </w:r>
    </w:p>
    <w:p w:rsidR="00AC18E8" w:rsidRPr="001A4794" w:rsidRDefault="00AC18E8" w:rsidP="00AC18E8">
      <w:pPr>
        <w:pStyle w:val="a5"/>
        <w:jc w:val="center"/>
        <w:rPr>
          <w:color w:val="auto"/>
          <w:sz w:val="24"/>
          <w:szCs w:val="24"/>
        </w:rPr>
      </w:pPr>
      <w:r w:rsidRPr="001A4794">
        <w:rPr>
          <w:color w:val="auto"/>
          <w:sz w:val="24"/>
          <w:szCs w:val="24"/>
        </w:rPr>
        <w:t>ОГРН</w:t>
      </w:r>
      <w:r w:rsidRPr="00C33416">
        <w:rPr>
          <w:color w:val="auto"/>
          <w:sz w:val="24"/>
          <w:szCs w:val="24"/>
        </w:rPr>
        <w:t xml:space="preserve"> 1103800</w:t>
      </w:r>
      <w:r w:rsidR="00F7497E">
        <w:rPr>
          <w:color w:val="auto"/>
          <w:sz w:val="24"/>
          <w:szCs w:val="24"/>
        </w:rPr>
        <w:t>0</w:t>
      </w:r>
      <w:r w:rsidRPr="00C33416">
        <w:rPr>
          <w:color w:val="auto"/>
          <w:sz w:val="24"/>
          <w:szCs w:val="24"/>
        </w:rPr>
        <w:t>00105</w:t>
      </w:r>
    </w:p>
    <w:p w:rsidR="00AC18E8" w:rsidRPr="001A4794" w:rsidRDefault="00AC18E8" w:rsidP="00AC18E8">
      <w:pPr>
        <w:jc w:val="center"/>
        <w:rPr>
          <w:rFonts w:asciiTheme="majorHAnsi" w:hAnsiTheme="majorHAnsi"/>
          <w:sz w:val="24"/>
          <w:szCs w:val="24"/>
        </w:rPr>
      </w:pPr>
      <w:r w:rsidRPr="001A4794">
        <w:rPr>
          <w:rFonts w:asciiTheme="majorHAnsi" w:hAnsiTheme="majorHAnsi"/>
          <w:sz w:val="24"/>
          <w:szCs w:val="24"/>
        </w:rPr>
        <w:t>Отчет о деятельности за 2012 год</w:t>
      </w:r>
    </w:p>
    <w:p w:rsidR="001A4794" w:rsidRDefault="001A4794" w:rsidP="00A15850">
      <w:p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4794">
        <w:rPr>
          <w:rFonts w:asciiTheme="majorHAnsi" w:hAnsiTheme="majorHAnsi"/>
          <w:sz w:val="24"/>
          <w:szCs w:val="24"/>
        </w:rPr>
        <w:t>Благотворительный Фонд развития Иркутского района</w:t>
      </w:r>
      <w:r w:rsidRPr="001A479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зарегистрирован за ОГРН </w:t>
      </w:r>
      <w:r w:rsidRPr="001A4794">
        <w:rPr>
          <w:rFonts w:asciiTheme="majorHAnsi" w:hAnsiTheme="majorHAnsi"/>
          <w:sz w:val="24"/>
          <w:szCs w:val="24"/>
        </w:rPr>
        <w:t>1103800</w:t>
      </w:r>
      <w:r w:rsidR="002B2034">
        <w:rPr>
          <w:rFonts w:asciiTheme="majorHAnsi" w:hAnsiTheme="majorHAnsi"/>
          <w:sz w:val="24"/>
          <w:szCs w:val="24"/>
        </w:rPr>
        <w:t>0</w:t>
      </w:r>
      <w:r w:rsidRPr="001A4794">
        <w:rPr>
          <w:rFonts w:asciiTheme="majorHAnsi" w:hAnsiTheme="majorHAnsi"/>
          <w:sz w:val="24"/>
          <w:szCs w:val="24"/>
        </w:rPr>
        <w:t>00105</w:t>
      </w:r>
      <w:r w:rsidRPr="001A479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дата регистрации 15.02.2010г., является благотворительной организацией и осуществляет свою деятельность в соответствии с Федеральным законом от 11.08.1995 г. № 135-ФЗ «О благотворительной деятельности и благотворительных организациях» </w:t>
      </w:r>
    </w:p>
    <w:p w:rsidR="001A4794" w:rsidRDefault="001A4794" w:rsidP="00A15850">
      <w:p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В 2012</w:t>
      </w:r>
      <w:r w:rsidRPr="001A479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году  (т.е. в отчетном периоде), организация деятельности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не</w:t>
      </w:r>
      <w:r w:rsidRPr="001A479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осуществляла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1A4794" w:rsidRPr="000859A7" w:rsidRDefault="001A4794" w:rsidP="00A15850">
      <w:pPr>
        <w:pStyle w:val="a7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859A7">
        <w:rPr>
          <w:rFonts w:asciiTheme="majorHAnsi" w:eastAsia="Times New Roman" w:hAnsiTheme="majorHAnsi" w:cs="Arial"/>
          <w:sz w:val="24"/>
          <w:szCs w:val="24"/>
          <w:lang w:eastAsia="ru-RU"/>
        </w:rPr>
        <w:t>Высшим органом управления организации, согласно Уставу, является Совет учредителей.</w:t>
      </w:r>
    </w:p>
    <w:p w:rsidR="001A4794" w:rsidRPr="001A4794" w:rsidRDefault="001A4794" w:rsidP="00A15850">
      <w:p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4794">
        <w:rPr>
          <w:rFonts w:asciiTheme="majorHAnsi" w:eastAsia="Times New Roman" w:hAnsiTheme="majorHAnsi" w:cs="Arial"/>
          <w:sz w:val="24"/>
          <w:szCs w:val="24"/>
          <w:lang w:eastAsia="ru-RU"/>
        </w:rPr>
        <w:t>Персональный состав высшего органа управления:</w:t>
      </w:r>
    </w:p>
    <w:p w:rsidR="001A4794" w:rsidRPr="001A4794" w:rsidRDefault="001A4794" w:rsidP="00A1585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4794">
        <w:rPr>
          <w:rFonts w:asciiTheme="majorHAnsi" w:hAnsiTheme="majorHAnsi"/>
          <w:sz w:val="24"/>
          <w:szCs w:val="24"/>
        </w:rPr>
        <w:t>Егорова Анастасия Олеговна, депутат законодатель</w:t>
      </w:r>
      <w:r w:rsidR="00C33416">
        <w:rPr>
          <w:rFonts w:asciiTheme="majorHAnsi" w:hAnsiTheme="majorHAnsi"/>
          <w:sz w:val="24"/>
          <w:szCs w:val="24"/>
        </w:rPr>
        <w:t>ного собрания Иркутской области,</w:t>
      </w:r>
    </w:p>
    <w:p w:rsidR="00C33416" w:rsidRDefault="001A4794" w:rsidP="00A1585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3416">
        <w:rPr>
          <w:rFonts w:asciiTheme="majorHAnsi" w:hAnsiTheme="majorHAnsi"/>
          <w:sz w:val="24"/>
          <w:szCs w:val="24"/>
        </w:rPr>
        <w:t xml:space="preserve">Шободоев Владимир Евгеньевич, </w:t>
      </w:r>
    </w:p>
    <w:p w:rsidR="001A4794" w:rsidRPr="00C33416" w:rsidRDefault="001A4794" w:rsidP="00A1585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3416">
        <w:rPr>
          <w:rFonts w:asciiTheme="majorHAnsi" w:hAnsiTheme="majorHAnsi"/>
          <w:sz w:val="24"/>
          <w:szCs w:val="24"/>
        </w:rPr>
        <w:t>Гареева Наталья Фарисовна.</w:t>
      </w:r>
    </w:p>
    <w:p w:rsidR="000859A7" w:rsidRDefault="000859A7" w:rsidP="00A15850">
      <w:p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A4794" w:rsidRPr="000859A7" w:rsidRDefault="001A4794" w:rsidP="00A15850">
      <w:pPr>
        <w:pStyle w:val="a7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859A7">
        <w:rPr>
          <w:rFonts w:asciiTheme="majorHAnsi" w:eastAsia="Times New Roman" w:hAnsiTheme="majorHAnsi" w:cs="Arial"/>
          <w:sz w:val="24"/>
          <w:szCs w:val="24"/>
          <w:lang w:eastAsia="ru-RU"/>
        </w:rPr>
        <w:t>Состав и содержание благотворительных программ, проведенных организацией в 20</w:t>
      </w:r>
      <w:r w:rsidR="00BE764B">
        <w:rPr>
          <w:rFonts w:asciiTheme="majorHAnsi" w:eastAsia="Times New Roman" w:hAnsiTheme="majorHAnsi" w:cs="Arial"/>
          <w:sz w:val="24"/>
          <w:szCs w:val="24"/>
          <w:lang w:eastAsia="ru-RU"/>
        </w:rPr>
        <w:t>12</w:t>
      </w:r>
      <w:r w:rsidRPr="000859A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году:</w:t>
      </w:r>
    </w:p>
    <w:p w:rsidR="001A4794" w:rsidRDefault="001A4794" w:rsidP="00A15850">
      <w:p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4794">
        <w:rPr>
          <w:rFonts w:asciiTheme="majorHAnsi" w:eastAsia="Times New Roman" w:hAnsiTheme="majorHAnsi" w:cs="Arial"/>
          <w:sz w:val="24"/>
          <w:szCs w:val="24"/>
          <w:lang w:eastAsia="ru-RU"/>
        </w:rPr>
        <w:t>В отчетный период организация не осуществляла определенных благотворительных программ.</w:t>
      </w:r>
    </w:p>
    <w:p w:rsidR="001A4794" w:rsidRPr="000859A7" w:rsidRDefault="001A4794" w:rsidP="00A15850">
      <w:pPr>
        <w:pStyle w:val="a7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859A7">
        <w:rPr>
          <w:rFonts w:asciiTheme="majorHAnsi" w:eastAsia="Times New Roman" w:hAnsiTheme="majorHAnsi" w:cs="Arial"/>
          <w:sz w:val="24"/>
          <w:szCs w:val="24"/>
          <w:lang w:eastAsia="ru-RU"/>
        </w:rPr>
        <w:t>Содержание и результат деятельности благотворительной организации за отчетный период:</w:t>
      </w:r>
    </w:p>
    <w:p w:rsidR="000859A7" w:rsidRPr="000859A7" w:rsidRDefault="000859A7" w:rsidP="00A15850">
      <w:p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859A7">
        <w:rPr>
          <w:rFonts w:asciiTheme="majorHAnsi" w:eastAsia="Times New Roman" w:hAnsiTheme="majorHAnsi" w:cs="Arial"/>
          <w:sz w:val="24"/>
          <w:szCs w:val="24"/>
          <w:lang w:eastAsia="ru-RU"/>
        </w:rPr>
        <w:t>В отчетном периоде организация не осуществляла благотворительную деятельность.</w:t>
      </w:r>
    </w:p>
    <w:p w:rsidR="000859A7" w:rsidRPr="000859A7" w:rsidRDefault="000859A7" w:rsidP="00A15850">
      <w:pPr>
        <w:pStyle w:val="a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A4794" w:rsidRPr="000859A7" w:rsidRDefault="001A4794" w:rsidP="00A15850">
      <w:pPr>
        <w:pStyle w:val="a7"/>
        <w:numPr>
          <w:ilvl w:val="0"/>
          <w:numId w:val="4"/>
        </w:num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859A7">
        <w:rPr>
          <w:rFonts w:asciiTheme="majorHAnsi" w:eastAsia="Times New Roman" w:hAnsiTheme="majorHAnsi" w:cs="Arial"/>
          <w:sz w:val="24"/>
          <w:szCs w:val="24"/>
          <w:lang w:eastAsia="ru-RU"/>
        </w:rPr>
        <w:t>Сведения о нарушениях, выявленных в результате проверок, проведенных налоговыми органами, и пр</w:t>
      </w:r>
      <w:r w:rsidR="000859A7">
        <w:rPr>
          <w:rFonts w:asciiTheme="majorHAnsi" w:eastAsia="Times New Roman" w:hAnsiTheme="majorHAnsi" w:cs="Arial"/>
          <w:sz w:val="24"/>
          <w:szCs w:val="24"/>
          <w:lang w:eastAsia="ru-RU"/>
        </w:rPr>
        <w:t>инятыми мерами по их устранению:</w:t>
      </w:r>
    </w:p>
    <w:p w:rsidR="001A4794" w:rsidRDefault="001A4794" w:rsidP="00A15850">
      <w:p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A4794">
        <w:rPr>
          <w:rFonts w:asciiTheme="majorHAnsi" w:eastAsia="Times New Roman" w:hAnsiTheme="majorHAnsi" w:cs="Arial"/>
          <w:sz w:val="24"/>
          <w:szCs w:val="24"/>
          <w:lang w:eastAsia="ru-RU"/>
        </w:rPr>
        <w:t>В отчетном периоде проверок налоговых органов не было.</w:t>
      </w:r>
    </w:p>
    <w:p w:rsidR="001A4794" w:rsidRDefault="001A4794" w:rsidP="001A4794">
      <w:p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A4794" w:rsidRPr="001A4794" w:rsidRDefault="001A4794" w:rsidP="001A479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Исполнительный директор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ab/>
        <w:t>Н.Ф. Гареева</w:t>
      </w:r>
    </w:p>
    <w:p w:rsidR="00762616" w:rsidRPr="001A4794" w:rsidRDefault="00762616" w:rsidP="00DC35EB">
      <w:pPr>
        <w:pStyle w:val="a3"/>
        <w:jc w:val="center"/>
        <w:rPr>
          <w:rFonts w:asciiTheme="majorHAnsi" w:hAnsiTheme="majorHAnsi" w:cs="Times New Roman"/>
          <w:sz w:val="24"/>
          <w:szCs w:val="24"/>
        </w:rPr>
      </w:pPr>
    </w:p>
    <w:sectPr w:rsidR="00762616" w:rsidRPr="001A4794" w:rsidSect="00BE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695"/>
    <w:multiLevelType w:val="hybridMultilevel"/>
    <w:tmpl w:val="D67A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F93"/>
    <w:multiLevelType w:val="hybridMultilevel"/>
    <w:tmpl w:val="A5C2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651E"/>
    <w:multiLevelType w:val="hybridMultilevel"/>
    <w:tmpl w:val="331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948F0"/>
    <w:multiLevelType w:val="hybridMultilevel"/>
    <w:tmpl w:val="73CC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5EB"/>
    <w:rsid w:val="00016E28"/>
    <w:rsid w:val="0003285D"/>
    <w:rsid w:val="000859A7"/>
    <w:rsid w:val="000A4A34"/>
    <w:rsid w:val="00113E34"/>
    <w:rsid w:val="001A4794"/>
    <w:rsid w:val="002B2034"/>
    <w:rsid w:val="003F58F0"/>
    <w:rsid w:val="0043327B"/>
    <w:rsid w:val="005C5B73"/>
    <w:rsid w:val="00606E18"/>
    <w:rsid w:val="00762616"/>
    <w:rsid w:val="007B4E74"/>
    <w:rsid w:val="00A064FF"/>
    <w:rsid w:val="00A15850"/>
    <w:rsid w:val="00AC18E8"/>
    <w:rsid w:val="00BC3FFF"/>
    <w:rsid w:val="00BE285B"/>
    <w:rsid w:val="00BE764B"/>
    <w:rsid w:val="00C33416"/>
    <w:rsid w:val="00DC35EB"/>
    <w:rsid w:val="00E35197"/>
    <w:rsid w:val="00EF2734"/>
    <w:rsid w:val="00F7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EB"/>
    <w:pPr>
      <w:spacing w:after="0" w:line="240" w:lineRule="auto"/>
    </w:pPr>
  </w:style>
  <w:style w:type="table" w:styleId="a4">
    <w:name w:val="Table Grid"/>
    <w:basedOn w:val="a1"/>
    <w:uiPriority w:val="59"/>
    <w:rsid w:val="0076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C1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C1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A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konstantinova</cp:lastModifiedBy>
  <cp:revision>6</cp:revision>
  <cp:lastPrinted>2013-05-29T12:24:00Z</cp:lastPrinted>
  <dcterms:created xsi:type="dcterms:W3CDTF">2013-06-03T04:25:00Z</dcterms:created>
  <dcterms:modified xsi:type="dcterms:W3CDTF">2013-06-03T05:50:00Z</dcterms:modified>
</cp:coreProperties>
</file>