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F71264">
      <w:pPr>
        <w:pStyle w:val="2"/>
        <w:jc w:val="center"/>
      </w:pPr>
      <w:r w:rsidRPr="006939A5">
        <w:rPr>
          <w:noProof/>
          <w:lang w:eastAsia="ru-RU"/>
        </w:rPr>
        <w:drawing>
          <wp:inline distT="0" distB="0" distL="0" distR="0" wp14:anchorId="5B8D6D36" wp14:editId="5BA3964B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F34D67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1" w:firstLine="1701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F34D67">
      <w:pPr>
        <w:shd w:val="clear" w:color="auto" w:fill="FFFFFF"/>
        <w:suppressAutoHyphens/>
        <w:autoSpaceDN/>
        <w:adjustRightInd/>
        <w:spacing w:line="360" w:lineRule="auto"/>
        <w:ind w:left="-1701" w:right="-1" w:firstLine="1701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F34D67">
      <w:pPr>
        <w:shd w:val="clear" w:color="auto" w:fill="FFFFFF"/>
        <w:suppressAutoHyphens/>
        <w:autoSpaceDN/>
        <w:adjustRightInd/>
        <w:spacing w:line="360" w:lineRule="auto"/>
        <w:ind w:left="-1701" w:right="-1" w:firstLine="1701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F34D67">
      <w:pPr>
        <w:shd w:val="clear" w:color="auto" w:fill="FFFFFF"/>
        <w:suppressAutoHyphens/>
        <w:autoSpaceDN/>
        <w:adjustRightInd/>
        <w:ind w:left="-1701" w:right="-1" w:firstLine="1701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F34D67">
      <w:pPr>
        <w:shd w:val="clear" w:color="auto" w:fill="FFFFFF"/>
        <w:suppressAutoHyphens/>
        <w:autoSpaceDN/>
        <w:adjustRightInd/>
        <w:ind w:left="-1701" w:right="-1" w:firstLine="1701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F34D67">
      <w:pPr>
        <w:shd w:val="clear" w:color="auto" w:fill="FFFFFF"/>
        <w:suppressAutoHyphens/>
        <w:autoSpaceDN/>
        <w:adjustRightInd/>
        <w:ind w:left="-1701" w:right="-1" w:firstLine="1701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DE24F6">
      <w:pPr>
        <w:shd w:val="clear" w:color="auto" w:fill="FFFFFF"/>
        <w:suppressAutoHyphens/>
        <w:autoSpaceDN/>
        <w:adjustRightInd/>
        <w:ind w:right="-1"/>
        <w:jc w:val="center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B63536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от «21» апреля </w:t>
      </w:r>
      <w:r w:rsidR="00B21102">
        <w:rPr>
          <w:sz w:val="24"/>
          <w:szCs w:val="24"/>
          <w:lang w:eastAsia="ar-SA"/>
        </w:rPr>
        <w:t xml:space="preserve">2020 </w:t>
      </w:r>
      <w:r w:rsidR="00F71264">
        <w:rPr>
          <w:sz w:val="24"/>
          <w:szCs w:val="24"/>
          <w:lang w:eastAsia="ar-SA"/>
        </w:rPr>
        <w:t>г.</w:t>
      </w:r>
      <w:r w:rsidR="00F71264">
        <w:rPr>
          <w:sz w:val="24"/>
          <w:szCs w:val="24"/>
          <w:lang w:eastAsia="ar-SA"/>
        </w:rPr>
        <w:tab/>
      </w:r>
      <w:r w:rsidR="00F71264">
        <w:rPr>
          <w:sz w:val="24"/>
          <w:szCs w:val="24"/>
          <w:lang w:eastAsia="ar-SA"/>
        </w:rPr>
        <w:tab/>
      </w:r>
      <w:r w:rsidR="00D31F46">
        <w:rPr>
          <w:sz w:val="24"/>
          <w:szCs w:val="24"/>
          <w:lang w:eastAsia="ar-SA"/>
        </w:rPr>
        <w:tab/>
      </w:r>
      <w:r w:rsidR="00D31F46">
        <w:rPr>
          <w:sz w:val="24"/>
          <w:szCs w:val="24"/>
          <w:lang w:eastAsia="ar-SA"/>
        </w:rPr>
        <w:tab/>
      </w:r>
      <w:r w:rsidR="00D31F46">
        <w:rPr>
          <w:sz w:val="24"/>
          <w:szCs w:val="24"/>
          <w:lang w:eastAsia="ar-SA"/>
        </w:rPr>
        <w:tab/>
      </w:r>
      <w:r w:rsidR="00F71264">
        <w:rPr>
          <w:sz w:val="24"/>
          <w:szCs w:val="24"/>
          <w:lang w:eastAsia="ar-SA"/>
        </w:rPr>
        <w:tab/>
      </w:r>
      <w:r w:rsidR="00D31F46">
        <w:rPr>
          <w:sz w:val="24"/>
          <w:szCs w:val="24"/>
          <w:lang w:eastAsia="ar-SA"/>
        </w:rPr>
        <w:t xml:space="preserve">     </w:t>
      </w:r>
      <w:r>
        <w:rPr>
          <w:sz w:val="24"/>
          <w:szCs w:val="24"/>
          <w:lang w:eastAsia="ar-SA"/>
        </w:rPr>
        <w:t xml:space="preserve">                                        </w:t>
      </w:r>
      <w:bookmarkStart w:id="0" w:name="_GoBack"/>
      <w:bookmarkEnd w:id="0"/>
      <w:r>
        <w:rPr>
          <w:sz w:val="24"/>
          <w:szCs w:val="24"/>
          <w:lang w:eastAsia="ar-SA"/>
        </w:rPr>
        <w:t>№ 49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26A3" w:rsidRPr="002926A3" w:rsidRDefault="0038328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 xml:space="preserve">О внесении изменений в распоряжение администрации Иркутского районного </w:t>
      </w:r>
      <w:r w:rsidR="001963F9">
        <w:rPr>
          <w:lang w:eastAsia="ar-SA"/>
        </w:rPr>
        <w:t xml:space="preserve">муниципального образования от 29.11.2019 № </w:t>
      </w:r>
      <w:r>
        <w:rPr>
          <w:lang w:eastAsia="ar-SA"/>
        </w:rPr>
        <w:t>1</w:t>
      </w:r>
      <w:r w:rsidR="001963F9">
        <w:rPr>
          <w:lang w:eastAsia="ar-SA"/>
        </w:rPr>
        <w:t>33</w:t>
      </w:r>
      <w:r>
        <w:rPr>
          <w:lang w:eastAsia="ar-SA"/>
        </w:rPr>
        <w:t xml:space="preserve"> «О</w:t>
      </w:r>
      <w:r w:rsidR="001963F9">
        <w:rPr>
          <w:lang w:eastAsia="ar-SA"/>
        </w:rPr>
        <w:t>б утверждении Плана проведения контрольных мероприятий в сфере закупок Комитетом по муниципальному финансовому контролю администрации Иркутского районного муниципального образования на 2020 год»</w:t>
      </w:r>
      <w:r>
        <w:rPr>
          <w:lang w:eastAsia="ar-SA"/>
        </w:rPr>
        <w:t xml:space="preserve"> </w:t>
      </w:r>
    </w:p>
    <w:p w:rsidR="006939A5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B7029" w:rsidRPr="00A728AA" w:rsidRDefault="005B7029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83283" w:rsidRDefault="00383283" w:rsidP="00F43654">
      <w:pPr>
        <w:tabs>
          <w:tab w:val="left" w:pos="1134"/>
        </w:tabs>
        <w:spacing w:after="1" w:line="280" w:lineRule="atLeast"/>
        <w:ind w:firstLine="709"/>
        <w:jc w:val="both"/>
        <w:rPr>
          <w:rFonts w:ascii="Calibri" w:hAnsi="Calibri"/>
          <w:sz w:val="22"/>
          <w:szCs w:val="22"/>
          <w:lang w:eastAsia="ru-RU"/>
        </w:rPr>
      </w:pPr>
      <w:r>
        <w:t xml:space="preserve">В </w:t>
      </w:r>
      <w:r w:rsidR="00F71264">
        <w:t>связи с неблагоприятной эпидемиологической</w:t>
      </w:r>
      <w:r w:rsidR="0059470B">
        <w:t xml:space="preserve"> ситуацией на территории Российской Федерации </w:t>
      </w:r>
      <w:r w:rsidR="007E6F96">
        <w:t xml:space="preserve">и </w:t>
      </w:r>
      <w:r w:rsidR="007E6F96" w:rsidRPr="00323494">
        <w:t xml:space="preserve">введённым </w:t>
      </w:r>
      <w:r w:rsidR="002964F4" w:rsidRPr="00323494">
        <w:t>особым</w:t>
      </w:r>
      <w:r w:rsidR="007E6F96" w:rsidRPr="00323494">
        <w:t xml:space="preserve"> режимом </w:t>
      </w:r>
      <w:r w:rsidR="002964F4" w:rsidRPr="00323494">
        <w:t>организации в образовательных учреждениях Иркутского районного муниципального образования</w:t>
      </w:r>
      <w:r w:rsidR="002D2ECB" w:rsidRPr="00323494">
        <w:t>,</w:t>
      </w:r>
      <w:r w:rsidR="007E6F96">
        <w:t xml:space="preserve"> в соответствии с </w:t>
      </w:r>
      <w:r w:rsidR="00CF433F">
        <w:t xml:space="preserve">Порядком осуществления полномочий Комитетом по муниципальному финансовому контролю администрации Иркутского районного муниципального </w:t>
      </w:r>
      <w:r w:rsidR="002D2ECB">
        <w:t>образования по внутреннему муниципальному финансовому контролю,</w:t>
      </w:r>
      <w:r w:rsidR="002D2ECB" w:rsidRPr="002D2ECB">
        <w:t xml:space="preserve"> </w:t>
      </w:r>
      <w:r w:rsidR="002D2ECB" w:rsidRPr="00095FA1">
        <w:t>утвержд</w:t>
      </w:r>
      <w:r w:rsidR="002D2ECB">
        <w:t>ё</w:t>
      </w:r>
      <w:r w:rsidR="002D2ECB" w:rsidRPr="00095FA1">
        <w:t xml:space="preserve">нным постановлением администрации </w:t>
      </w:r>
      <w:r w:rsidR="002D2ECB" w:rsidRPr="00171E06">
        <w:t>Иркутского районного муниципальног</w:t>
      </w:r>
      <w:r w:rsidR="006B475A">
        <w:t>о образования от 26.02.2020 № 88</w:t>
      </w:r>
      <w:r w:rsidR="002D2ECB" w:rsidRPr="00171E06">
        <w:t>,</w:t>
      </w:r>
      <w:r w:rsidR="002D2ECB">
        <w:t xml:space="preserve"> </w:t>
      </w:r>
      <w:r w:rsidR="006B475A">
        <w:t>Стандартом осуществления внутреннего муниципального финансового контроля, утверждённого</w:t>
      </w:r>
      <w:r w:rsidR="006B475A" w:rsidRPr="006B475A">
        <w:t xml:space="preserve"> </w:t>
      </w:r>
      <w:r w:rsidR="006B475A" w:rsidRPr="00095FA1">
        <w:t xml:space="preserve">постановлением администрации </w:t>
      </w:r>
      <w:r w:rsidR="006B475A" w:rsidRPr="00171E06">
        <w:t>Иркутского районного муниципального образования от 26.02.2020 № 89</w:t>
      </w:r>
      <w:r w:rsidR="006B475A">
        <w:t xml:space="preserve">, </w:t>
      </w:r>
      <w:r w:rsidR="002D2ECB">
        <w:t>р</w:t>
      </w:r>
      <w:r>
        <w:rPr>
          <w:lang w:eastAsia="ar-SA"/>
        </w:rPr>
        <w:t>уководствуясь статьями 39, 45, 54 Устава Иркутского районного муниципального образования:</w:t>
      </w:r>
    </w:p>
    <w:p w:rsidR="00793702" w:rsidRDefault="00383283" w:rsidP="002D2ECB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Внести в распоряжение администрации Иркутского районного муниципального образования </w:t>
      </w:r>
      <w:r w:rsidR="001963F9">
        <w:rPr>
          <w:lang w:eastAsia="ar-SA"/>
        </w:rPr>
        <w:t xml:space="preserve">от 29.11.2019 № 133 «Об утверждении Плана проведения контрольных мероприятий в сфере закупок Комитетом по муниципальному финансовому контролю администрации Иркутского районного муниципального образования на 2020 год» </w:t>
      </w:r>
      <w:r>
        <w:rPr>
          <w:lang w:eastAsia="ar-SA"/>
        </w:rPr>
        <w:t xml:space="preserve">(далее </w:t>
      </w:r>
      <w:r w:rsidRPr="00D74949">
        <w:rPr>
          <w:b/>
          <w:lang w:eastAsia="ar-SA"/>
        </w:rPr>
        <w:t>-</w:t>
      </w:r>
      <w:r>
        <w:rPr>
          <w:lang w:eastAsia="ar-SA"/>
        </w:rPr>
        <w:t xml:space="preserve"> распоряжение) следующие изменения:</w:t>
      </w:r>
    </w:p>
    <w:p w:rsidR="001F5FF8" w:rsidRPr="002D2ECB" w:rsidRDefault="00412989" w:rsidP="00F4365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CB">
        <w:rPr>
          <w:rFonts w:ascii="Times New Roman" w:hAnsi="Times New Roman" w:cs="Times New Roman"/>
          <w:sz w:val="28"/>
          <w:szCs w:val="28"/>
        </w:rPr>
        <w:t>в</w:t>
      </w:r>
      <w:r w:rsidR="00A10AF6" w:rsidRPr="002D2EC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D2ECB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="00A10AF6" w:rsidRPr="002D2EC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A10AF6" w:rsidRPr="002D2ECB">
        <w:rPr>
          <w:rFonts w:ascii="Times New Roman" w:hAnsi="Times New Roman" w:cs="Times New Roman"/>
          <w:sz w:val="28"/>
          <w:szCs w:val="28"/>
        </w:rPr>
        <w:t>к распоряжению</w:t>
      </w:r>
      <w:r w:rsidR="001F5FF8" w:rsidRPr="002D2ECB">
        <w:rPr>
          <w:rFonts w:ascii="Times New Roman" w:hAnsi="Times New Roman" w:cs="Times New Roman"/>
          <w:sz w:val="28"/>
          <w:szCs w:val="28"/>
        </w:rPr>
        <w:t>:</w:t>
      </w:r>
    </w:p>
    <w:p w:rsidR="001F5FF8" w:rsidRDefault="001F5FF8" w:rsidP="002D2E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CB">
        <w:rPr>
          <w:rFonts w:ascii="Times New Roman" w:hAnsi="Times New Roman" w:cs="Times New Roman"/>
          <w:sz w:val="28"/>
          <w:szCs w:val="28"/>
        </w:rPr>
        <w:t>а)</w:t>
      </w:r>
      <w:r w:rsidRPr="002D2ECB">
        <w:rPr>
          <w:rFonts w:ascii="Times New Roman" w:hAnsi="Times New Roman" w:cs="Times New Roman"/>
          <w:sz w:val="28"/>
          <w:szCs w:val="28"/>
        </w:rPr>
        <w:tab/>
      </w:r>
      <w:r w:rsidR="00F43654" w:rsidRPr="002D2ECB">
        <w:rPr>
          <w:rFonts w:ascii="Times New Roman" w:hAnsi="Times New Roman" w:cs="Times New Roman"/>
          <w:sz w:val="28"/>
          <w:szCs w:val="28"/>
        </w:rPr>
        <w:t xml:space="preserve">в таблице столбец </w:t>
      </w:r>
      <w:r w:rsidRPr="002D2ECB">
        <w:rPr>
          <w:rFonts w:ascii="Times New Roman" w:hAnsi="Times New Roman" w:cs="Times New Roman"/>
          <w:sz w:val="28"/>
          <w:szCs w:val="28"/>
        </w:rPr>
        <w:t>«Тема и форма конт</w:t>
      </w:r>
      <w:r w:rsidR="0013403E">
        <w:rPr>
          <w:rFonts w:ascii="Times New Roman" w:hAnsi="Times New Roman" w:cs="Times New Roman"/>
          <w:sz w:val="28"/>
          <w:szCs w:val="28"/>
        </w:rPr>
        <w:t xml:space="preserve">рольного мероприятия» по строке </w:t>
      </w:r>
      <w:r w:rsidR="004630AC" w:rsidRPr="002D2ECB">
        <w:rPr>
          <w:rFonts w:ascii="Times New Roman" w:hAnsi="Times New Roman" w:cs="Times New Roman"/>
          <w:sz w:val="28"/>
          <w:szCs w:val="28"/>
        </w:rPr>
        <w:t>№</w:t>
      </w:r>
      <w:r w:rsidRPr="002D2ECB">
        <w:rPr>
          <w:rFonts w:ascii="Times New Roman" w:hAnsi="Times New Roman" w:cs="Times New Roman"/>
          <w:sz w:val="28"/>
          <w:szCs w:val="28"/>
        </w:rPr>
        <w:t xml:space="preserve"> 3</w:t>
      </w:r>
      <w:r w:rsidR="007F2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ECB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2D2ECB">
        <w:rPr>
          <w:rFonts w:ascii="Times New Roman" w:hAnsi="Times New Roman" w:cs="Times New Roman"/>
          <w:sz w:val="28"/>
          <w:szCs w:val="28"/>
        </w:rPr>
        <w:t>«</w:t>
      </w:r>
      <w:r w:rsidR="002D2ECB">
        <w:rPr>
          <w:rFonts w:ascii="Times New Roman" w:hAnsi="Times New Roman" w:cs="Times New Roman"/>
          <w:sz w:val="28"/>
          <w:szCs w:val="28"/>
        </w:rPr>
        <w:t>Выездная проверка» заме</w:t>
      </w:r>
      <w:r w:rsidR="00F21353" w:rsidRPr="002D2ECB">
        <w:rPr>
          <w:rFonts w:ascii="Times New Roman" w:hAnsi="Times New Roman" w:cs="Times New Roman"/>
          <w:sz w:val="28"/>
          <w:szCs w:val="28"/>
        </w:rPr>
        <w:t>нить словами «</w:t>
      </w:r>
      <w:r w:rsidR="002D2ECB">
        <w:rPr>
          <w:rFonts w:ascii="Times New Roman" w:hAnsi="Times New Roman" w:cs="Times New Roman"/>
          <w:sz w:val="28"/>
          <w:szCs w:val="28"/>
        </w:rPr>
        <w:t>Камеральная проверка»</w:t>
      </w:r>
      <w:r w:rsidR="00C3105E">
        <w:rPr>
          <w:rFonts w:ascii="Times New Roman" w:hAnsi="Times New Roman" w:cs="Times New Roman"/>
          <w:sz w:val="28"/>
          <w:szCs w:val="28"/>
        </w:rPr>
        <w:t>;</w:t>
      </w:r>
    </w:p>
    <w:p w:rsidR="00F82D46" w:rsidRDefault="00D31F46" w:rsidP="00F82D4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C3105E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7F2D29">
        <w:rPr>
          <w:rFonts w:ascii="Times New Roman" w:hAnsi="Times New Roman" w:cs="Times New Roman"/>
          <w:sz w:val="28"/>
          <w:szCs w:val="28"/>
        </w:rPr>
        <w:t>по строк</w:t>
      </w:r>
      <w:r w:rsidR="00F71129">
        <w:rPr>
          <w:rFonts w:ascii="Times New Roman" w:hAnsi="Times New Roman" w:cs="Times New Roman"/>
          <w:sz w:val="28"/>
          <w:szCs w:val="28"/>
        </w:rPr>
        <w:t>е</w:t>
      </w:r>
      <w:r w:rsidR="007F2D29">
        <w:rPr>
          <w:rFonts w:ascii="Times New Roman" w:hAnsi="Times New Roman" w:cs="Times New Roman"/>
          <w:sz w:val="28"/>
          <w:szCs w:val="28"/>
        </w:rPr>
        <w:t xml:space="preserve"> № 4 отменить </w:t>
      </w:r>
      <w:r w:rsidR="00F82D4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F2D29">
        <w:rPr>
          <w:rFonts w:ascii="Times New Roman" w:hAnsi="Times New Roman" w:cs="Times New Roman"/>
          <w:sz w:val="28"/>
          <w:szCs w:val="28"/>
        </w:rPr>
        <w:t>к</w:t>
      </w:r>
      <w:r w:rsidR="00F82D46">
        <w:rPr>
          <w:rFonts w:ascii="Times New Roman" w:hAnsi="Times New Roman" w:cs="Times New Roman"/>
          <w:sz w:val="28"/>
          <w:szCs w:val="28"/>
        </w:rPr>
        <w:t>онтрольн</w:t>
      </w:r>
      <w:r w:rsidR="00F71129">
        <w:rPr>
          <w:rFonts w:ascii="Times New Roman" w:hAnsi="Times New Roman" w:cs="Times New Roman"/>
          <w:sz w:val="28"/>
          <w:szCs w:val="28"/>
        </w:rPr>
        <w:t>ого</w:t>
      </w:r>
      <w:r w:rsidR="00F82D46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F71129">
        <w:rPr>
          <w:rFonts w:ascii="Times New Roman" w:hAnsi="Times New Roman" w:cs="Times New Roman"/>
          <w:sz w:val="28"/>
          <w:szCs w:val="28"/>
        </w:rPr>
        <w:t>ия</w:t>
      </w:r>
      <w:r w:rsidR="007F2D29">
        <w:rPr>
          <w:rFonts w:ascii="Times New Roman" w:hAnsi="Times New Roman" w:cs="Times New Roman"/>
          <w:sz w:val="28"/>
          <w:szCs w:val="28"/>
        </w:rPr>
        <w:t>.</w:t>
      </w:r>
    </w:p>
    <w:p w:rsidR="00D34041" w:rsidRDefault="00D31F46" w:rsidP="002564B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82D46">
        <w:rPr>
          <w:rFonts w:ascii="Times New Roman" w:hAnsi="Times New Roman" w:cs="Times New Roman"/>
          <w:sz w:val="28"/>
          <w:szCs w:val="28"/>
        </w:rPr>
        <w:t>Заместителю председателя Комитета – начальнику отдела внутреннего муниципального финансового контроля в сфере закупок администрации Иркутского район</w:t>
      </w:r>
      <w:r w:rsidR="0089397E">
        <w:rPr>
          <w:rFonts w:ascii="Times New Roman" w:hAnsi="Times New Roman" w:cs="Times New Roman"/>
          <w:sz w:val="28"/>
          <w:szCs w:val="28"/>
        </w:rPr>
        <w:t>ного муниципального образования</w:t>
      </w:r>
      <w:r w:rsidR="00D34041">
        <w:rPr>
          <w:rFonts w:ascii="Times New Roman" w:hAnsi="Times New Roman" w:cs="Times New Roman"/>
          <w:sz w:val="28"/>
          <w:szCs w:val="28"/>
        </w:rPr>
        <w:t>:</w:t>
      </w:r>
    </w:p>
    <w:p w:rsidR="00916BBF" w:rsidRDefault="00916BBF" w:rsidP="002564B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BBF" w:rsidRDefault="00916BBF" w:rsidP="002564B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BBF" w:rsidRDefault="00916BBF" w:rsidP="002564B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BBF" w:rsidRDefault="00916BBF" w:rsidP="002564B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D29" w:rsidRDefault="00D34041" w:rsidP="00916B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16BBF">
        <w:rPr>
          <w:rFonts w:ascii="Times New Roman" w:hAnsi="Times New Roman" w:cs="Times New Roman"/>
          <w:sz w:val="28"/>
          <w:szCs w:val="28"/>
        </w:rPr>
        <w:tab/>
      </w:r>
      <w:r w:rsidR="007F2D29" w:rsidRPr="00F82D46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F82D46" w:rsidRPr="00F82D46">
        <w:rPr>
          <w:rFonts w:ascii="Times New Roman" w:hAnsi="Times New Roman" w:cs="Times New Roman"/>
          <w:sz w:val="28"/>
          <w:szCs w:val="28"/>
        </w:rPr>
        <w:t>субъект</w:t>
      </w:r>
      <w:r w:rsidR="008746D4">
        <w:rPr>
          <w:rFonts w:ascii="Times New Roman" w:hAnsi="Times New Roman" w:cs="Times New Roman"/>
          <w:sz w:val="28"/>
          <w:szCs w:val="28"/>
        </w:rPr>
        <w:t>ы</w:t>
      </w:r>
      <w:r w:rsidR="00F82D46" w:rsidRPr="00F82D46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7F2D29" w:rsidRPr="00F82D46">
        <w:rPr>
          <w:rFonts w:ascii="Times New Roman" w:hAnsi="Times New Roman" w:cs="Times New Roman"/>
          <w:sz w:val="28"/>
          <w:szCs w:val="28"/>
        </w:rPr>
        <w:t>посредством направления копии настоящего распоряжения заказным почтовым отправлением с уведомлением о вруче</w:t>
      </w:r>
      <w:r>
        <w:rPr>
          <w:rFonts w:ascii="Times New Roman" w:hAnsi="Times New Roman" w:cs="Times New Roman"/>
          <w:sz w:val="28"/>
          <w:szCs w:val="28"/>
        </w:rPr>
        <w:t>нии или иным доступным способом;</w:t>
      </w:r>
    </w:p>
    <w:p w:rsidR="0089397E" w:rsidRDefault="00D34041" w:rsidP="00916B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16BBF">
        <w:rPr>
          <w:rFonts w:ascii="Times New Roman" w:hAnsi="Times New Roman" w:cs="Times New Roman"/>
          <w:sz w:val="28"/>
          <w:szCs w:val="28"/>
        </w:rPr>
        <w:tab/>
      </w:r>
      <w:r w:rsidRPr="00F71129">
        <w:rPr>
          <w:rFonts w:ascii="Times New Roman" w:hAnsi="Times New Roman" w:cs="Times New Roman"/>
          <w:sz w:val="28"/>
          <w:szCs w:val="28"/>
        </w:rPr>
        <w:t>довести до сведения субъектов контроля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9397E" w:rsidRPr="00F71129">
        <w:rPr>
          <w:rFonts w:ascii="Times New Roman" w:hAnsi="Times New Roman" w:cs="Times New Roman"/>
          <w:sz w:val="28"/>
          <w:szCs w:val="28"/>
        </w:rPr>
        <w:t>нформацию о новом периоде проверки посредством направления соответствующего уведомления.</w:t>
      </w:r>
      <w:r w:rsidR="00893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0AC" w:rsidRDefault="00D1198A" w:rsidP="00D31F46">
      <w:pPr>
        <w:tabs>
          <w:tab w:val="left" w:pos="1276"/>
        </w:tabs>
        <w:ind w:firstLine="709"/>
        <w:jc w:val="both"/>
        <w:outlineLvl w:val="0"/>
        <w:rPr>
          <w:lang w:eastAsia="ar-SA"/>
        </w:rPr>
      </w:pPr>
      <w:r>
        <w:t>3</w:t>
      </w:r>
      <w:r w:rsidR="00383283" w:rsidRPr="002D2ECB">
        <w:t>.</w:t>
      </w:r>
      <w:r w:rsidR="00383283" w:rsidRPr="002D2ECB">
        <w:tab/>
      </w:r>
      <w:r w:rsidR="00383283" w:rsidRPr="002D2ECB">
        <w:rPr>
          <w:rFonts w:eastAsia="Calibri"/>
        </w:rPr>
        <w:t>Отделу по организации</w:t>
      </w:r>
      <w:r w:rsidR="00383283" w:rsidRPr="001F5FF8">
        <w:rPr>
          <w:rFonts w:eastAsia="Calibri"/>
        </w:rPr>
        <w:t xml:space="preserve"> делопроизводства и работе с обращениями</w:t>
      </w:r>
      <w:r w:rsidR="00383283">
        <w:rPr>
          <w:rFonts w:eastAsia="Calibri"/>
        </w:rPr>
        <w:t xml:space="preserve"> граждан организационно</w:t>
      </w:r>
      <w:r w:rsidR="00383283">
        <w:rPr>
          <w:rFonts w:eastAsia="Calibri"/>
          <w:b/>
        </w:rPr>
        <w:t>-</w:t>
      </w:r>
      <w:r w:rsidR="00383283">
        <w:rPr>
          <w:rFonts w:eastAsia="Calibri"/>
        </w:rPr>
        <w:t xml:space="preserve">контрольного управления администрации Иркутского районного муниципального образования </w:t>
      </w:r>
      <w:r w:rsidR="00383283">
        <w:t>внести в оригинал распоряжения</w:t>
      </w:r>
      <w:r w:rsidR="00292328">
        <w:t>, указанно</w:t>
      </w:r>
      <w:r w:rsidR="000C62A0">
        <w:t>го</w:t>
      </w:r>
      <w:r w:rsidR="00292328">
        <w:t xml:space="preserve"> в пункте 1 настоящего распоряжения, </w:t>
      </w:r>
      <w:r w:rsidR="00383283">
        <w:rPr>
          <w:lang w:eastAsia="ar-SA"/>
        </w:rPr>
        <w:t>информацию о внесении изменений в правовой акт.</w:t>
      </w:r>
    </w:p>
    <w:p w:rsidR="004630AC" w:rsidRPr="00DE24F6" w:rsidRDefault="00D1198A" w:rsidP="00DE24F6">
      <w:pPr>
        <w:tabs>
          <w:tab w:val="left" w:pos="1276"/>
        </w:tabs>
        <w:ind w:firstLine="709"/>
        <w:jc w:val="both"/>
        <w:rPr>
          <w:lang w:eastAsia="ar-SA"/>
        </w:rPr>
      </w:pPr>
      <w:r>
        <w:rPr>
          <w:lang w:eastAsia="ar-SA"/>
        </w:rPr>
        <w:t>4</w:t>
      </w:r>
      <w:r w:rsidR="00383283">
        <w:rPr>
          <w:lang w:eastAsia="ar-SA"/>
        </w:rPr>
        <w:t>.</w:t>
      </w:r>
      <w:r w:rsidR="00383283">
        <w:rPr>
          <w:lang w:eastAsia="ar-SA"/>
        </w:rPr>
        <w:tab/>
      </w:r>
      <w:r w:rsidR="00BF12CB">
        <w:rPr>
          <w:lang w:eastAsia="ar-SA"/>
        </w:rPr>
        <w:t>Комитету по муниципальному финансовому контролю администрации Иркутского районного муниципального образования разместить</w:t>
      </w:r>
      <w:r w:rsidR="00603901">
        <w:rPr>
          <w:lang w:eastAsia="ar-SA"/>
        </w:rPr>
        <w:t xml:space="preserve"> </w:t>
      </w:r>
      <w:r w:rsidR="00BF12CB">
        <w:rPr>
          <w:lang w:eastAsia="ar-SA"/>
        </w:rPr>
        <w:t>настоящее распоряжение на официальном сайте единой информационной системы в информационно</w:t>
      </w:r>
      <w:r w:rsidR="00BF12CB" w:rsidRPr="00BF12CB">
        <w:rPr>
          <w:b/>
          <w:lang w:eastAsia="ar-SA"/>
        </w:rPr>
        <w:t>-</w:t>
      </w:r>
      <w:r w:rsidR="00BF12CB">
        <w:rPr>
          <w:lang w:eastAsia="ar-SA"/>
        </w:rPr>
        <w:t xml:space="preserve">телекоммуникационной сети «Интернет» по адресу: </w:t>
      </w:r>
      <w:hyperlink r:id="rId8" w:history="1">
        <w:r w:rsidR="00BF12CB" w:rsidRPr="00BF12CB">
          <w:rPr>
            <w:rStyle w:val="a6"/>
            <w:color w:val="auto"/>
            <w:u w:val="none"/>
            <w:lang w:val="en-US" w:eastAsia="ar-SA"/>
          </w:rPr>
          <w:t>www</w:t>
        </w:r>
        <w:r w:rsidR="00BF12CB" w:rsidRPr="00BF12CB">
          <w:rPr>
            <w:rStyle w:val="a6"/>
            <w:color w:val="auto"/>
            <w:u w:val="none"/>
            <w:lang w:eastAsia="ar-SA"/>
          </w:rPr>
          <w:t>.</w:t>
        </w:r>
        <w:r w:rsidR="00BF12CB" w:rsidRPr="00BF12CB">
          <w:rPr>
            <w:rStyle w:val="a6"/>
            <w:color w:val="auto"/>
            <w:u w:val="none"/>
            <w:lang w:val="en-US" w:eastAsia="ar-SA"/>
          </w:rPr>
          <w:t>zakupki</w:t>
        </w:r>
        <w:r w:rsidR="00BF12CB" w:rsidRPr="00BF12CB">
          <w:rPr>
            <w:rStyle w:val="a6"/>
            <w:color w:val="auto"/>
            <w:u w:val="none"/>
            <w:lang w:eastAsia="ar-SA"/>
          </w:rPr>
          <w:t>.</w:t>
        </w:r>
        <w:r w:rsidR="00BF12CB" w:rsidRPr="00BF12CB">
          <w:rPr>
            <w:rStyle w:val="a6"/>
            <w:color w:val="auto"/>
            <w:u w:val="none"/>
            <w:lang w:val="en-US" w:eastAsia="ar-SA"/>
          </w:rPr>
          <w:t>gov</w:t>
        </w:r>
        <w:r w:rsidR="00BF12CB" w:rsidRPr="00BF12CB">
          <w:rPr>
            <w:rStyle w:val="a6"/>
            <w:color w:val="auto"/>
            <w:u w:val="none"/>
            <w:lang w:eastAsia="ar-SA"/>
          </w:rPr>
          <w:t>.</w:t>
        </w:r>
        <w:r w:rsidR="00BF12CB" w:rsidRPr="00BF12CB">
          <w:rPr>
            <w:rStyle w:val="a6"/>
            <w:color w:val="auto"/>
            <w:u w:val="none"/>
            <w:lang w:val="en-US" w:eastAsia="ar-SA"/>
          </w:rPr>
          <w:t>ru</w:t>
        </w:r>
      </w:hyperlink>
      <w:r w:rsidR="00BF12CB" w:rsidRPr="00BF12CB">
        <w:rPr>
          <w:lang w:eastAsia="ar-SA"/>
        </w:rPr>
        <w:t>.</w:t>
      </w:r>
    </w:p>
    <w:p w:rsidR="00DE24F6" w:rsidRPr="00DE24F6" w:rsidRDefault="00D1198A" w:rsidP="003F3EAC">
      <w:pPr>
        <w:tabs>
          <w:tab w:val="left" w:pos="1276"/>
        </w:tabs>
        <w:ind w:firstLine="709"/>
        <w:jc w:val="both"/>
        <w:rPr>
          <w:lang w:eastAsia="ar-SA"/>
        </w:rPr>
      </w:pPr>
      <w:r>
        <w:rPr>
          <w:lang w:eastAsia="ar-SA"/>
        </w:rPr>
        <w:t>5</w:t>
      </w:r>
      <w:r w:rsidR="00FF2565">
        <w:rPr>
          <w:lang w:eastAsia="ar-SA"/>
        </w:rPr>
        <w:t>.</w:t>
      </w:r>
      <w:r w:rsidR="00FF2565">
        <w:rPr>
          <w:lang w:eastAsia="ar-SA"/>
        </w:rPr>
        <w:tab/>
      </w:r>
      <w:r w:rsidR="00BF12CB">
        <w:rPr>
          <w:lang w:eastAsia="ar-SA"/>
        </w:rPr>
        <w:t>Опубликовать настоящее распоряжение в газете «Ангарские огни»</w:t>
      </w:r>
      <w:r w:rsidR="007B6085">
        <w:rPr>
          <w:lang w:eastAsia="ar-SA"/>
        </w:rPr>
        <w:t xml:space="preserve"> и разместить на официальном сайте Иркутского районного муниципального образования в информационно</w:t>
      </w:r>
      <w:r w:rsidR="007B6085" w:rsidRPr="00BF12CB">
        <w:rPr>
          <w:b/>
          <w:lang w:eastAsia="ar-SA"/>
        </w:rPr>
        <w:t>-</w:t>
      </w:r>
      <w:r w:rsidR="007B6085">
        <w:rPr>
          <w:lang w:eastAsia="ar-SA"/>
        </w:rPr>
        <w:t xml:space="preserve">телекоммуникационной сети «Интернет» по адресу: </w:t>
      </w:r>
      <w:hyperlink r:id="rId9" w:history="1">
        <w:r w:rsidR="007B6085" w:rsidRPr="00BF12CB">
          <w:rPr>
            <w:rStyle w:val="a6"/>
            <w:color w:val="auto"/>
            <w:u w:val="none"/>
            <w:lang w:val="en-US" w:eastAsia="ar-SA"/>
          </w:rPr>
          <w:t>www</w:t>
        </w:r>
        <w:r w:rsidR="007B6085" w:rsidRPr="00BF12CB">
          <w:rPr>
            <w:rStyle w:val="a6"/>
            <w:color w:val="auto"/>
            <w:u w:val="none"/>
            <w:lang w:eastAsia="ar-SA"/>
          </w:rPr>
          <w:t>.</w:t>
        </w:r>
        <w:r w:rsidR="007B6085" w:rsidRPr="00BF12CB">
          <w:rPr>
            <w:rStyle w:val="a6"/>
            <w:color w:val="auto"/>
            <w:u w:val="none"/>
            <w:lang w:val="en-US" w:eastAsia="ar-SA"/>
          </w:rPr>
          <w:t>irkraion</w:t>
        </w:r>
        <w:r w:rsidR="007B6085" w:rsidRPr="00BF12CB">
          <w:rPr>
            <w:rStyle w:val="a6"/>
            <w:color w:val="auto"/>
            <w:u w:val="none"/>
            <w:lang w:eastAsia="ar-SA"/>
          </w:rPr>
          <w:t>.</w:t>
        </w:r>
        <w:r w:rsidR="007B6085" w:rsidRPr="00BF12CB">
          <w:rPr>
            <w:rStyle w:val="a6"/>
            <w:color w:val="auto"/>
            <w:u w:val="none"/>
            <w:lang w:val="en-US" w:eastAsia="ar-SA"/>
          </w:rPr>
          <w:t>ru</w:t>
        </w:r>
      </w:hyperlink>
    </w:p>
    <w:p w:rsidR="00383283" w:rsidRDefault="00D1198A" w:rsidP="003F3EAC">
      <w:pPr>
        <w:tabs>
          <w:tab w:val="left" w:pos="1276"/>
        </w:tabs>
        <w:ind w:firstLine="709"/>
        <w:jc w:val="both"/>
        <w:rPr>
          <w:lang w:eastAsia="ar-SA"/>
        </w:rPr>
      </w:pPr>
      <w:r>
        <w:rPr>
          <w:lang w:eastAsia="ar-SA"/>
        </w:rPr>
        <w:t>6</w:t>
      </w:r>
      <w:r w:rsidR="00FF2565">
        <w:rPr>
          <w:lang w:eastAsia="ar-SA"/>
        </w:rPr>
        <w:t>.</w:t>
      </w:r>
      <w:r w:rsidR="00FF2565">
        <w:rPr>
          <w:lang w:eastAsia="ar-SA"/>
        </w:rPr>
        <w:tab/>
      </w:r>
      <w:r w:rsidR="00383283">
        <w:rPr>
          <w:lang w:eastAsia="ar-SA"/>
        </w:rPr>
        <w:t>Контроль исполнения настоящего распоряж</w:t>
      </w:r>
      <w:r w:rsidR="00FA1FDC">
        <w:rPr>
          <w:lang w:eastAsia="ar-SA"/>
        </w:rPr>
        <w:t>ения возложить на председателя К</w:t>
      </w:r>
      <w:r w:rsidR="00383283">
        <w:rPr>
          <w:lang w:eastAsia="ar-SA"/>
        </w:rPr>
        <w:t>омитета по муниципальному финансовому контролю администрации Иркутского районного муниципального образования.</w:t>
      </w:r>
    </w:p>
    <w:p w:rsidR="00383283" w:rsidRDefault="00383283" w:rsidP="00FF2565">
      <w:pPr>
        <w:shd w:val="clear" w:color="auto" w:fill="FFFFFF"/>
        <w:tabs>
          <w:tab w:val="left" w:pos="1134"/>
        </w:tabs>
        <w:suppressAutoHyphens/>
        <w:autoSpaceDN/>
        <w:adjustRightInd/>
        <w:ind w:right="709" w:firstLine="709"/>
        <w:jc w:val="both"/>
        <w:rPr>
          <w:lang w:eastAsia="ar-SA"/>
        </w:rPr>
      </w:pPr>
    </w:p>
    <w:p w:rsidR="00383283" w:rsidRDefault="00383283" w:rsidP="00383283">
      <w:pPr>
        <w:jc w:val="both"/>
        <w:rPr>
          <w:lang w:eastAsia="ar-SA"/>
        </w:rPr>
      </w:pPr>
    </w:p>
    <w:p w:rsidR="006939A5" w:rsidRPr="006939A5" w:rsidRDefault="00383283" w:rsidP="00F43654">
      <w:pPr>
        <w:suppressAutoHyphens/>
        <w:jc w:val="both"/>
      </w:pPr>
      <w:r>
        <w:rPr>
          <w:lang w:eastAsia="ar-SA"/>
        </w:rPr>
        <w:t>Мэр</w:t>
      </w:r>
      <w:r w:rsidR="00DE24F6">
        <w:rPr>
          <w:lang w:eastAsia="ar-SA"/>
        </w:rPr>
        <w:t xml:space="preserve"> района</w:t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F34D67">
        <w:rPr>
          <w:lang w:eastAsia="ar-SA"/>
        </w:rPr>
        <w:tab/>
      </w:r>
      <w:r w:rsidR="002564B7">
        <w:rPr>
          <w:lang w:eastAsia="ar-SA"/>
        </w:rPr>
        <w:tab/>
      </w:r>
      <w:r w:rsidR="002564B7">
        <w:rPr>
          <w:lang w:eastAsia="ar-SA"/>
        </w:rPr>
        <w:tab/>
      </w:r>
      <w:r w:rsidR="002564B7">
        <w:rPr>
          <w:lang w:eastAsia="ar-SA"/>
        </w:rPr>
        <w:tab/>
      </w:r>
      <w:r w:rsidR="002564B7">
        <w:rPr>
          <w:lang w:eastAsia="ar-SA"/>
        </w:rPr>
        <w:tab/>
        <w:t xml:space="preserve">    </w:t>
      </w:r>
      <w:r w:rsidR="000D198B">
        <w:rPr>
          <w:lang w:eastAsia="ar-SA"/>
        </w:rPr>
        <w:t>Л.П. Фролов</w:t>
      </w:r>
    </w:p>
    <w:sectPr w:rsidR="006939A5" w:rsidRPr="006939A5" w:rsidSect="00D31F46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62BA"/>
    <w:multiLevelType w:val="hybridMultilevel"/>
    <w:tmpl w:val="EAE4C0BE"/>
    <w:lvl w:ilvl="0" w:tplc="CC0A41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CE6949"/>
    <w:multiLevelType w:val="multilevel"/>
    <w:tmpl w:val="47201738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704014CA"/>
    <w:multiLevelType w:val="hybridMultilevel"/>
    <w:tmpl w:val="47004B56"/>
    <w:lvl w:ilvl="0" w:tplc="C93238C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6A65C0"/>
    <w:multiLevelType w:val="multilevel"/>
    <w:tmpl w:val="F6F0FF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39A5"/>
    <w:rsid w:val="00033178"/>
    <w:rsid w:val="00066CAE"/>
    <w:rsid w:val="000A3965"/>
    <w:rsid w:val="000C62A0"/>
    <w:rsid w:val="000D0C17"/>
    <w:rsid w:val="000D198B"/>
    <w:rsid w:val="0013403E"/>
    <w:rsid w:val="00161D44"/>
    <w:rsid w:val="00171E06"/>
    <w:rsid w:val="001963F9"/>
    <w:rsid w:val="001B2C8B"/>
    <w:rsid w:val="001C3817"/>
    <w:rsid w:val="001C58B2"/>
    <w:rsid w:val="001F5FF8"/>
    <w:rsid w:val="002167F4"/>
    <w:rsid w:val="002368DC"/>
    <w:rsid w:val="002537BF"/>
    <w:rsid w:val="002564B7"/>
    <w:rsid w:val="00275988"/>
    <w:rsid w:val="00291575"/>
    <w:rsid w:val="00292328"/>
    <w:rsid w:val="002926A3"/>
    <w:rsid w:val="002964F4"/>
    <w:rsid w:val="002A3EC2"/>
    <w:rsid w:val="002D2ECB"/>
    <w:rsid w:val="002E65CD"/>
    <w:rsid w:val="003024E9"/>
    <w:rsid w:val="0031447F"/>
    <w:rsid w:val="00322949"/>
    <w:rsid w:val="00323494"/>
    <w:rsid w:val="00340E62"/>
    <w:rsid w:val="00383283"/>
    <w:rsid w:val="003B20E2"/>
    <w:rsid w:val="003F3EAC"/>
    <w:rsid w:val="004048BD"/>
    <w:rsid w:val="00412989"/>
    <w:rsid w:val="004423F4"/>
    <w:rsid w:val="004448CF"/>
    <w:rsid w:val="004630AC"/>
    <w:rsid w:val="004852C3"/>
    <w:rsid w:val="004E519A"/>
    <w:rsid w:val="004E7F29"/>
    <w:rsid w:val="0050481B"/>
    <w:rsid w:val="0054755E"/>
    <w:rsid w:val="005517D6"/>
    <w:rsid w:val="00592F47"/>
    <w:rsid w:val="0059470B"/>
    <w:rsid w:val="005B7029"/>
    <w:rsid w:val="00603901"/>
    <w:rsid w:val="006939A5"/>
    <w:rsid w:val="006B475A"/>
    <w:rsid w:val="006B582C"/>
    <w:rsid w:val="006C38C9"/>
    <w:rsid w:val="006F4B20"/>
    <w:rsid w:val="006F5550"/>
    <w:rsid w:val="007078D4"/>
    <w:rsid w:val="00711070"/>
    <w:rsid w:val="00723B4B"/>
    <w:rsid w:val="00752ECF"/>
    <w:rsid w:val="007548D6"/>
    <w:rsid w:val="00793702"/>
    <w:rsid w:val="007A58A5"/>
    <w:rsid w:val="007B6085"/>
    <w:rsid w:val="007E6F96"/>
    <w:rsid w:val="007F2D29"/>
    <w:rsid w:val="008302B1"/>
    <w:rsid w:val="008746D4"/>
    <w:rsid w:val="0089397E"/>
    <w:rsid w:val="008B74AD"/>
    <w:rsid w:val="008C171D"/>
    <w:rsid w:val="00916BBF"/>
    <w:rsid w:val="00933AA1"/>
    <w:rsid w:val="00A06BDF"/>
    <w:rsid w:val="00A10AF6"/>
    <w:rsid w:val="00A77DB1"/>
    <w:rsid w:val="00A9670C"/>
    <w:rsid w:val="00AB2B18"/>
    <w:rsid w:val="00AC6070"/>
    <w:rsid w:val="00B21102"/>
    <w:rsid w:val="00B571AE"/>
    <w:rsid w:val="00B60E0D"/>
    <w:rsid w:val="00B63536"/>
    <w:rsid w:val="00B77DA7"/>
    <w:rsid w:val="00BC54BC"/>
    <w:rsid w:val="00BF12CB"/>
    <w:rsid w:val="00BF3275"/>
    <w:rsid w:val="00C26201"/>
    <w:rsid w:val="00C3105E"/>
    <w:rsid w:val="00C34D02"/>
    <w:rsid w:val="00C4404C"/>
    <w:rsid w:val="00C577C5"/>
    <w:rsid w:val="00C73404"/>
    <w:rsid w:val="00C7543F"/>
    <w:rsid w:val="00C81D02"/>
    <w:rsid w:val="00CF433F"/>
    <w:rsid w:val="00D1198A"/>
    <w:rsid w:val="00D22C0C"/>
    <w:rsid w:val="00D3005A"/>
    <w:rsid w:val="00D31F46"/>
    <w:rsid w:val="00D34041"/>
    <w:rsid w:val="00D6473C"/>
    <w:rsid w:val="00D74949"/>
    <w:rsid w:val="00D936BC"/>
    <w:rsid w:val="00DA02C2"/>
    <w:rsid w:val="00DE24F6"/>
    <w:rsid w:val="00E70066"/>
    <w:rsid w:val="00E77908"/>
    <w:rsid w:val="00E91AF7"/>
    <w:rsid w:val="00EB6456"/>
    <w:rsid w:val="00F14F8A"/>
    <w:rsid w:val="00F21353"/>
    <w:rsid w:val="00F34D67"/>
    <w:rsid w:val="00F43654"/>
    <w:rsid w:val="00F71129"/>
    <w:rsid w:val="00F71264"/>
    <w:rsid w:val="00F82D46"/>
    <w:rsid w:val="00FA1FDC"/>
    <w:rsid w:val="00FC3A1B"/>
    <w:rsid w:val="00FF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712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949"/>
    <w:pPr>
      <w:ind w:left="720"/>
      <w:contextualSpacing/>
    </w:pPr>
  </w:style>
  <w:style w:type="paragraph" w:customStyle="1" w:styleId="ConsPlusNormal">
    <w:name w:val="ConsPlusNormal"/>
    <w:rsid w:val="00A96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BF12C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2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25CC2D0D500E59A6C3C66F7054CB043A5980F19CBEFF3640B3633FF2999616ED331CBC600C610EF2F0045A7B31B1ABAD049CF45AE2843787D5F8B8YAj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 С.М</dc:creator>
  <cp:keywords/>
  <dc:description/>
  <cp:lastModifiedBy>Николаева Ирина Леонидовна</cp:lastModifiedBy>
  <cp:revision>98</cp:revision>
  <cp:lastPrinted>2020-04-21T01:08:00Z</cp:lastPrinted>
  <dcterms:created xsi:type="dcterms:W3CDTF">2016-10-17T02:55:00Z</dcterms:created>
  <dcterms:modified xsi:type="dcterms:W3CDTF">2020-04-24T06:31:00Z</dcterms:modified>
</cp:coreProperties>
</file>