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914148" w:rsidRDefault="00914148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F564C2">
        <w:rPr>
          <w:spacing w:val="-2"/>
          <w:sz w:val="36"/>
          <w:szCs w:val="36"/>
        </w:rPr>
        <w:t>ДУМА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F564C2">
        <w:rPr>
          <w:spacing w:val="-2"/>
          <w:sz w:val="32"/>
          <w:szCs w:val="32"/>
        </w:rPr>
        <w:t>Р</w:t>
      </w:r>
      <w:proofErr w:type="gramEnd"/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Ш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Н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И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</w:p>
    <w:p w:rsidR="00F73E05" w:rsidRPr="00F564C2" w:rsidRDefault="00F73E05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1E5F9A" w:rsidRPr="00F564C2" w:rsidRDefault="001E5F9A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F73E05" w:rsidRPr="00F564C2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F564C2">
        <w:rPr>
          <w:sz w:val="28"/>
          <w:szCs w:val="28"/>
        </w:rPr>
        <w:t>Принято на заседании Думы</w:t>
      </w:r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от «_____»____</w:t>
      </w:r>
      <w:r w:rsidR="006A797C" w:rsidRPr="00F564C2">
        <w:rPr>
          <w:sz w:val="28"/>
          <w:szCs w:val="28"/>
        </w:rPr>
        <w:t>_</w:t>
      </w:r>
      <w:r w:rsidR="00BE1D3E" w:rsidRPr="00F564C2">
        <w:rPr>
          <w:sz w:val="28"/>
          <w:szCs w:val="28"/>
        </w:rPr>
        <w:t>__</w:t>
      </w:r>
      <w:r w:rsidR="006A797C" w:rsidRPr="00F564C2">
        <w:rPr>
          <w:sz w:val="28"/>
          <w:szCs w:val="28"/>
        </w:rPr>
        <w:t>___</w:t>
      </w:r>
      <w:r w:rsidRPr="00F564C2">
        <w:rPr>
          <w:sz w:val="28"/>
          <w:szCs w:val="28"/>
        </w:rPr>
        <w:t>_ 20____г.</w:t>
      </w:r>
      <w:r w:rsidRPr="00F564C2">
        <w:rPr>
          <w:sz w:val="28"/>
          <w:szCs w:val="28"/>
        </w:rPr>
        <w:tab/>
      </w:r>
      <w:r w:rsidRPr="00F564C2">
        <w:rPr>
          <w:sz w:val="24"/>
          <w:szCs w:val="24"/>
        </w:rPr>
        <w:tab/>
      </w:r>
      <w:r w:rsidRPr="00F564C2">
        <w:rPr>
          <w:sz w:val="24"/>
          <w:szCs w:val="24"/>
        </w:rPr>
        <w:tab/>
      </w:r>
      <w:r w:rsidRPr="00F564C2">
        <w:rPr>
          <w:sz w:val="24"/>
          <w:szCs w:val="24"/>
        </w:rPr>
        <w:tab/>
      </w:r>
      <w:r w:rsidRPr="00F564C2">
        <w:rPr>
          <w:sz w:val="24"/>
          <w:szCs w:val="24"/>
        </w:rPr>
        <w:tab/>
      </w:r>
      <w:r w:rsidR="006A797C" w:rsidRPr="00F564C2">
        <w:rPr>
          <w:sz w:val="24"/>
          <w:szCs w:val="24"/>
        </w:rPr>
        <w:t xml:space="preserve">      </w:t>
      </w:r>
      <w:r w:rsidRPr="00F564C2">
        <w:rPr>
          <w:sz w:val="28"/>
          <w:szCs w:val="28"/>
        </w:rPr>
        <w:t>№___________/</w:t>
      </w:r>
      <w:proofErr w:type="spellStart"/>
      <w:r w:rsidRPr="00F564C2">
        <w:rPr>
          <w:sz w:val="28"/>
          <w:szCs w:val="28"/>
        </w:rPr>
        <w:t>рд</w:t>
      </w:r>
      <w:proofErr w:type="spellEnd"/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г. Иркутск</w:t>
      </w:r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9B6968" w:rsidRPr="00F564C2" w:rsidRDefault="009B6968" w:rsidP="00F73E05">
      <w:pPr>
        <w:shd w:val="clear" w:color="auto" w:fill="FFFFFF"/>
        <w:jc w:val="both"/>
        <w:rPr>
          <w:sz w:val="28"/>
          <w:szCs w:val="28"/>
        </w:rPr>
      </w:pPr>
      <w:r w:rsidRPr="00F564C2">
        <w:rPr>
          <w:sz w:val="28"/>
          <w:szCs w:val="28"/>
        </w:rPr>
        <w:t xml:space="preserve">Об утверждении положения о распределении полномочий по распоряжению земельными </w:t>
      </w:r>
      <w:proofErr w:type="gramStart"/>
      <w:r w:rsidRPr="00F564C2">
        <w:rPr>
          <w:sz w:val="28"/>
          <w:szCs w:val="28"/>
        </w:rPr>
        <w:t>участками</w:t>
      </w:r>
      <w:proofErr w:type="gramEnd"/>
      <w:r w:rsidRPr="00F564C2">
        <w:rPr>
          <w:sz w:val="28"/>
          <w:szCs w:val="28"/>
        </w:rPr>
        <w:t xml:space="preserve"> находящимися в собственности Иркутского районного муниципального образования </w:t>
      </w:r>
    </w:p>
    <w:p w:rsidR="009B6968" w:rsidRPr="00F564C2" w:rsidRDefault="009B6968" w:rsidP="00F73E05">
      <w:pPr>
        <w:shd w:val="clear" w:color="auto" w:fill="FFFFFF"/>
        <w:jc w:val="both"/>
        <w:rPr>
          <w:sz w:val="28"/>
          <w:szCs w:val="28"/>
        </w:rPr>
      </w:pPr>
    </w:p>
    <w:p w:rsidR="00524091" w:rsidRPr="00F564C2" w:rsidRDefault="009B6968" w:rsidP="008C32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оптимизации распределения земельных участков, находящихся в собственности Иркутского районного муниципального образования, на основании Земельного </w:t>
      </w:r>
      <w:hyperlink r:id="rId8" w:history="1">
        <w:r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Гражданского </w:t>
      </w:r>
      <w:hyperlink r:id="rId9" w:history="1">
        <w:r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 от 25</w:t>
      </w:r>
      <w:r w:rsidR="00E877F7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 w:rsidR="00E877F7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hyperlink r:id="rId10" w:history="1">
        <w:r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137-ФЗ</w:t>
        </w:r>
      </w:hyperlink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введении в действие Земельного кодекса Российской Федерации», от 06</w:t>
      </w:r>
      <w:r w:rsidR="00E877F7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E877F7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131-ФЗ</w:t>
        </w:r>
      </w:hyperlink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с учетом </w:t>
      </w:r>
      <w:r w:rsidRPr="00F564C2">
        <w:rPr>
          <w:rFonts w:ascii="Times New Roman" w:hAnsi="Times New Roman" w:cs="Times New Roman"/>
          <w:sz w:val="28"/>
          <w:szCs w:val="28"/>
        </w:rPr>
        <w:t>Закона</w:t>
      </w:r>
      <w:r w:rsidRPr="00F564C2">
        <w:rPr>
          <w:rFonts w:ascii="Times New Roman" w:hAnsi="Times New Roman"/>
          <w:sz w:val="28"/>
          <w:szCs w:val="28"/>
        </w:rPr>
        <w:t xml:space="preserve"> Иркутской области от</w:t>
      </w:r>
      <w:proofErr w:type="gramEnd"/>
      <w:r w:rsidRPr="00F564C2">
        <w:rPr>
          <w:rFonts w:ascii="Times New Roman" w:hAnsi="Times New Roman"/>
          <w:sz w:val="28"/>
          <w:szCs w:val="28"/>
        </w:rPr>
        <w:t xml:space="preserve"> </w:t>
      </w:r>
      <w:r w:rsidR="00A709F2" w:rsidRPr="00F564C2">
        <w:rPr>
          <w:rFonts w:ascii="Times New Roman" w:hAnsi="Times New Roman"/>
          <w:sz w:val="28"/>
          <w:szCs w:val="28"/>
        </w:rPr>
        <w:t xml:space="preserve">18 декабря </w:t>
      </w:r>
      <w:r w:rsidRPr="00F564C2">
        <w:rPr>
          <w:rFonts w:ascii="Times New Roman" w:hAnsi="Times New Roman"/>
          <w:sz w:val="28"/>
          <w:szCs w:val="28"/>
        </w:rPr>
        <w:t>2014</w:t>
      </w:r>
      <w:r w:rsidR="00A709F2" w:rsidRPr="00F564C2">
        <w:rPr>
          <w:rFonts w:ascii="Times New Roman" w:hAnsi="Times New Roman"/>
          <w:sz w:val="28"/>
          <w:szCs w:val="28"/>
        </w:rPr>
        <w:t xml:space="preserve"> года</w:t>
      </w:r>
      <w:r w:rsidRPr="00F564C2">
        <w:rPr>
          <w:rFonts w:ascii="Times New Roman" w:hAnsi="Times New Roman"/>
          <w:sz w:val="28"/>
          <w:szCs w:val="28"/>
        </w:rPr>
        <w:t xml:space="preserve">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</w:t>
      </w:r>
      <w:r w:rsidRPr="00F564C2">
        <w:rPr>
          <w:sz w:val="28"/>
          <w:szCs w:val="28"/>
        </w:rPr>
        <w:t xml:space="preserve">, </w:t>
      </w: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12" w:history="1">
        <w:r w:rsidR="008E11D1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</w:t>
        </w:r>
        <w:r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25</w:t>
        </w:r>
      </w:hyperlink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53</w:t>
        </w:r>
      </w:hyperlink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Иркутского районного муниципального образования, Дума Иркутского района:</w:t>
      </w:r>
    </w:p>
    <w:p w:rsidR="00F73E05" w:rsidRPr="00F564C2" w:rsidRDefault="00F73E05" w:rsidP="006E4F18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РЕШИЛА:</w:t>
      </w:r>
    </w:p>
    <w:p w:rsidR="008C3223" w:rsidRPr="00F564C2" w:rsidRDefault="00CB210E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 порядке распоряжения земельными </w:t>
      </w:r>
      <w:proofErr w:type="gramStart"/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участками</w:t>
      </w:r>
      <w:proofErr w:type="gramEnd"/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находящимися в собственности</w:t>
      </w: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Иркутского районного муниципального образования  </w:t>
      </w:r>
      <w:hyperlink w:anchor="P37" w:history="1">
        <w:r w:rsidR="00BF4D1A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(Приложение</w:t>
        </w:r>
        <w:r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)</w:t>
        </w:r>
      </w:hyperlink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3223" w:rsidRPr="00F564C2" w:rsidRDefault="008C3223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hyperlink r:id="rId14" w:history="1">
        <w:r w:rsidR="00CB210E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Иркутского района «Об утверждении Положения о</w:t>
      </w:r>
      <w:r w:rsidR="00B13FFD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распределении полномочий по распоряжению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земельными участками на территории Иркутского района» от 3</w:t>
      </w:r>
      <w:r w:rsidR="00B13FFD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13FFD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B13FFD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3FFD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№ 5</w:t>
      </w:r>
      <w:r w:rsidR="00B13FFD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13FFD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525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3223" w:rsidRPr="00F564C2" w:rsidRDefault="008C3223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14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Аппарату Думы Иркутского 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6E4F1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оригинал решения, указанного в пункте 2 настоящего решения информацию о признании </w:t>
      </w:r>
      <w:proofErr w:type="gramStart"/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</w:t>
      </w:r>
      <w:proofErr w:type="gramEnd"/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силу.</w:t>
      </w:r>
    </w:p>
    <w:p w:rsidR="008C3223" w:rsidRPr="00F564C2" w:rsidRDefault="008C3223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55A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официального 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опубликования. </w:t>
      </w:r>
    </w:p>
    <w:p w:rsidR="008C3223" w:rsidRPr="00F564C2" w:rsidRDefault="008C3223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0106FA" w:rsidRPr="00F564C2">
        <w:rPr>
          <w:rFonts w:ascii="Times New Roman" w:hAnsi="Times New Roman" w:cs="Times New Roman"/>
          <w:sz w:val="28"/>
          <w:szCs w:val="28"/>
        </w:rPr>
        <w:t>Н</w:t>
      </w:r>
      <w:r w:rsidR="008D0499" w:rsidRPr="00F564C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106FA" w:rsidRPr="00F564C2">
        <w:rPr>
          <w:rFonts w:ascii="Times New Roman" w:hAnsi="Times New Roman" w:cs="Times New Roman"/>
          <w:sz w:val="28"/>
          <w:szCs w:val="28"/>
        </w:rPr>
        <w:t>опу</w:t>
      </w:r>
      <w:r w:rsidR="002255AE" w:rsidRPr="00F564C2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FD41FA"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8D0499" w:rsidRPr="00F564C2">
        <w:rPr>
          <w:rFonts w:ascii="Times New Roman" w:hAnsi="Times New Roman" w:cs="Times New Roman"/>
          <w:sz w:val="28"/>
          <w:szCs w:val="28"/>
        </w:rPr>
        <w:t xml:space="preserve">газете «Ангарские огни», разместить на официальном сайте </w:t>
      </w:r>
      <w:hyperlink r:id="rId15" w:history="1"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499" w:rsidRPr="00F564C2">
        <w:rPr>
          <w:rFonts w:ascii="Times New Roman" w:hAnsi="Times New Roman" w:cs="Times New Roman"/>
          <w:sz w:val="28"/>
          <w:szCs w:val="28"/>
        </w:rPr>
        <w:t>.</w:t>
      </w:r>
    </w:p>
    <w:p w:rsidR="00F73E05" w:rsidRPr="00F564C2" w:rsidRDefault="008C3223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F15558" w:rsidRPr="00F564C2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73E05" w:rsidRPr="00F564C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</w:t>
      </w:r>
      <w:r w:rsidR="000F68CA" w:rsidRPr="00F564C2">
        <w:rPr>
          <w:rFonts w:ascii="Times New Roman" w:hAnsi="Times New Roman" w:cs="Times New Roman"/>
          <w:sz w:val="28"/>
          <w:szCs w:val="28"/>
        </w:rPr>
        <w:t>комиссию по градостроительству, земельным отношениям и охране окружающей</w:t>
      </w:r>
      <w:r w:rsidR="000F68CA" w:rsidRPr="00F564C2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  <w:r w:rsidR="000B7C4F" w:rsidRPr="00F56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E05" w:rsidRPr="00F564C2">
        <w:rPr>
          <w:rFonts w:ascii="Times New Roman" w:hAnsi="Times New Roman" w:cs="Times New Roman"/>
          <w:sz w:val="28"/>
          <w:szCs w:val="28"/>
        </w:rPr>
        <w:t>(</w:t>
      </w:r>
      <w:r w:rsidR="00001849" w:rsidRPr="00F564C2">
        <w:rPr>
          <w:rFonts w:ascii="Times New Roman" w:hAnsi="Times New Roman" w:cs="Times New Roman"/>
          <w:sz w:val="28"/>
          <w:szCs w:val="28"/>
        </w:rPr>
        <w:t>А.В</w:t>
      </w:r>
      <w:r w:rsidR="00F15558" w:rsidRPr="00F564C2">
        <w:rPr>
          <w:rFonts w:ascii="Times New Roman" w:hAnsi="Times New Roman" w:cs="Times New Roman"/>
          <w:sz w:val="28"/>
          <w:szCs w:val="28"/>
        </w:rPr>
        <w:t>. Челпанов</w:t>
      </w:r>
      <w:r w:rsidR="00F73E05" w:rsidRPr="00F564C2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</w:t>
      </w:r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0B7C4F" w:rsidRPr="00F564C2" w:rsidRDefault="000B7C4F" w:rsidP="00F73E0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1A4CBC" w:rsidRPr="00F564C2" w:rsidTr="00EC2733">
        <w:trPr>
          <w:trHeight w:val="666"/>
        </w:trPr>
        <w:tc>
          <w:tcPr>
            <w:tcW w:w="6345" w:type="dxa"/>
            <w:hideMark/>
          </w:tcPr>
          <w:p w:rsidR="001A4CBC" w:rsidRPr="00F564C2" w:rsidRDefault="001A4CBC" w:rsidP="001A4CBC">
            <w:pPr>
              <w:keepNext/>
              <w:widowControl/>
              <w:suppressAutoHyphens w:val="0"/>
              <w:autoSpaceDE/>
              <w:jc w:val="both"/>
              <w:outlineLvl w:val="2"/>
              <w:rPr>
                <w:sz w:val="28"/>
                <w:szCs w:val="28"/>
                <w:lang w:val="x-none" w:eastAsia="x-none"/>
              </w:rPr>
            </w:pPr>
            <w:r w:rsidRPr="00F564C2">
              <w:rPr>
                <w:sz w:val="28"/>
                <w:szCs w:val="28"/>
                <w:lang w:val="x-none" w:eastAsia="x-none"/>
              </w:rPr>
              <w:t>Мэр Иркутского района</w:t>
            </w:r>
          </w:p>
        </w:tc>
        <w:tc>
          <w:tcPr>
            <w:tcW w:w="3509" w:type="dxa"/>
          </w:tcPr>
          <w:p w:rsidR="001A4CBC" w:rsidRPr="00F564C2" w:rsidRDefault="001A4CBC" w:rsidP="001A4CBC">
            <w:pPr>
              <w:keepNext/>
              <w:widowControl/>
              <w:suppressAutoHyphens w:val="0"/>
              <w:autoSpaceDE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F564C2">
              <w:rPr>
                <w:sz w:val="28"/>
                <w:szCs w:val="28"/>
                <w:lang w:eastAsia="ru-RU"/>
              </w:rPr>
              <w:t xml:space="preserve">Председатель Думы                                                                                                                     </w:t>
            </w:r>
          </w:p>
          <w:p w:rsidR="001A4CBC" w:rsidRPr="00F564C2" w:rsidRDefault="001A4CBC" w:rsidP="001A4CBC">
            <w:pPr>
              <w:keepNext/>
              <w:widowControl/>
              <w:tabs>
                <w:tab w:val="left" w:pos="6945"/>
              </w:tabs>
              <w:suppressAutoHyphens w:val="0"/>
              <w:autoSpaceDE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F564C2">
              <w:rPr>
                <w:sz w:val="28"/>
                <w:szCs w:val="28"/>
                <w:lang w:eastAsia="ru-RU"/>
              </w:rPr>
              <w:t>Иркутского района</w:t>
            </w:r>
          </w:p>
          <w:p w:rsidR="001A4CBC" w:rsidRPr="00F564C2" w:rsidRDefault="001A4CBC" w:rsidP="001A4CBC">
            <w:pPr>
              <w:keepNext/>
              <w:widowControl/>
              <w:tabs>
                <w:tab w:val="left" w:pos="6945"/>
              </w:tabs>
              <w:suppressAutoHyphens w:val="0"/>
              <w:autoSpaceDE/>
              <w:jc w:val="both"/>
              <w:outlineLvl w:val="2"/>
              <w:rPr>
                <w:sz w:val="28"/>
                <w:szCs w:val="28"/>
                <w:lang w:eastAsia="ru-RU"/>
              </w:rPr>
            </w:pPr>
          </w:p>
        </w:tc>
      </w:tr>
      <w:tr w:rsidR="001A4CBC" w:rsidRPr="00F564C2" w:rsidTr="00EC2733">
        <w:tc>
          <w:tcPr>
            <w:tcW w:w="6345" w:type="dxa"/>
            <w:hideMark/>
          </w:tcPr>
          <w:p w:rsidR="001A4CBC" w:rsidRPr="00F564C2" w:rsidRDefault="001A4CBC" w:rsidP="001A4CBC">
            <w:pPr>
              <w:keepNext/>
              <w:widowControl/>
              <w:suppressAutoHyphens w:val="0"/>
              <w:autoSpaceDE/>
              <w:jc w:val="center"/>
              <w:outlineLvl w:val="2"/>
              <w:rPr>
                <w:sz w:val="28"/>
                <w:szCs w:val="28"/>
                <w:lang w:val="x-none" w:eastAsia="x-none"/>
              </w:rPr>
            </w:pPr>
            <w:r w:rsidRPr="00F564C2">
              <w:rPr>
                <w:sz w:val="28"/>
                <w:szCs w:val="28"/>
                <w:lang w:eastAsia="x-none"/>
              </w:rPr>
              <w:t xml:space="preserve">        </w:t>
            </w:r>
            <w:r w:rsidRPr="00F564C2">
              <w:rPr>
                <w:sz w:val="28"/>
                <w:szCs w:val="28"/>
                <w:lang w:val="x-none" w:eastAsia="x-none"/>
              </w:rPr>
              <w:t xml:space="preserve">Л.П. Фролов                                                                   </w:t>
            </w:r>
          </w:p>
        </w:tc>
        <w:tc>
          <w:tcPr>
            <w:tcW w:w="3509" w:type="dxa"/>
          </w:tcPr>
          <w:p w:rsidR="001A4CBC" w:rsidRPr="00F564C2" w:rsidRDefault="001A4CBC" w:rsidP="001A4CBC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  <w:r w:rsidRPr="00F564C2">
              <w:rPr>
                <w:sz w:val="28"/>
                <w:szCs w:val="28"/>
                <w:lang w:eastAsia="ru-RU"/>
              </w:rPr>
              <w:t xml:space="preserve">                    А.А. </w:t>
            </w:r>
            <w:proofErr w:type="spellStart"/>
            <w:r w:rsidRPr="00F564C2">
              <w:rPr>
                <w:sz w:val="28"/>
                <w:szCs w:val="28"/>
                <w:lang w:eastAsia="ru-RU"/>
              </w:rPr>
              <w:t>Менг</w:t>
            </w:r>
            <w:proofErr w:type="spellEnd"/>
          </w:p>
          <w:p w:rsidR="001A4CBC" w:rsidRPr="00F564C2" w:rsidRDefault="001A4CBC" w:rsidP="001A4CBC">
            <w:pPr>
              <w:keepNext/>
              <w:widowControl/>
              <w:suppressAutoHyphens w:val="0"/>
              <w:autoSpaceDE/>
              <w:jc w:val="both"/>
              <w:outlineLvl w:val="2"/>
              <w:rPr>
                <w:sz w:val="28"/>
                <w:szCs w:val="28"/>
                <w:lang w:val="x-none" w:eastAsia="x-none"/>
              </w:rPr>
            </w:pPr>
          </w:p>
        </w:tc>
      </w:tr>
    </w:tbl>
    <w:p w:rsidR="00B82BAF" w:rsidRPr="00F564C2" w:rsidRDefault="00B82BAF" w:rsidP="000F68CA">
      <w:pPr>
        <w:pStyle w:val="3"/>
        <w:rPr>
          <w:szCs w:val="28"/>
        </w:rPr>
      </w:pPr>
    </w:p>
    <w:p w:rsidR="000F68CA" w:rsidRPr="00F564C2" w:rsidRDefault="00697FD9" w:rsidP="000F68CA">
      <w:pPr>
        <w:pStyle w:val="3"/>
        <w:rPr>
          <w:szCs w:val="28"/>
        </w:rPr>
      </w:pPr>
      <w:r w:rsidRPr="00F564C2">
        <w:rPr>
          <w:szCs w:val="28"/>
        </w:rPr>
        <w:t xml:space="preserve">  </w:t>
      </w:r>
      <w:r w:rsidR="000F68CA" w:rsidRPr="00F564C2">
        <w:rPr>
          <w:szCs w:val="28"/>
        </w:rPr>
        <w:t xml:space="preserve">                                                                            </w:t>
      </w:r>
    </w:p>
    <w:p w:rsidR="001A4CBC" w:rsidRPr="00F564C2" w:rsidRDefault="001A4CBC" w:rsidP="001A4CBC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4C2">
        <w:rPr>
          <w:rFonts w:ascii="Times New Roman" w:hAnsi="Times New Roman"/>
          <w:sz w:val="28"/>
          <w:szCs w:val="28"/>
        </w:rPr>
        <w:t>№___________/</w:t>
      </w:r>
      <w:proofErr w:type="spellStart"/>
      <w:r w:rsidRPr="00F564C2">
        <w:rPr>
          <w:rFonts w:ascii="Times New Roman" w:hAnsi="Times New Roman"/>
          <w:sz w:val="28"/>
          <w:szCs w:val="28"/>
        </w:rPr>
        <w:t>рд</w:t>
      </w:r>
      <w:proofErr w:type="spellEnd"/>
    </w:p>
    <w:p w:rsidR="001A4CBC" w:rsidRPr="00F564C2" w:rsidRDefault="001A4CBC" w:rsidP="001A4CBC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4CBC" w:rsidRPr="008171C9" w:rsidRDefault="001A4CBC" w:rsidP="001A4CBC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4C2">
        <w:rPr>
          <w:rFonts w:ascii="Times New Roman" w:hAnsi="Times New Roman"/>
          <w:sz w:val="28"/>
          <w:szCs w:val="28"/>
        </w:rPr>
        <w:t>«___» _____________20___г.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8D0499" w:rsidRDefault="008D0499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B4557" w:rsidRDefault="003B4557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C3357" w:rsidRDefault="000C3357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CB210E" w:rsidRDefault="00CB210E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AA16FE" w:rsidRDefault="00AA16FE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CB210E" w:rsidRPr="00AA16FE" w:rsidRDefault="00FF4CF7" w:rsidP="00FF4CF7">
      <w:pPr>
        <w:tabs>
          <w:tab w:val="left" w:pos="7230"/>
        </w:tabs>
        <w:jc w:val="center"/>
        <w:rPr>
          <w:sz w:val="24"/>
          <w:szCs w:val="24"/>
        </w:rPr>
      </w:pPr>
      <w:r w:rsidRPr="00AA16FE">
        <w:rPr>
          <w:sz w:val="24"/>
          <w:szCs w:val="24"/>
        </w:rPr>
        <w:lastRenderedPageBreak/>
        <w:t xml:space="preserve">Лист согласования к проекту решения Думы Иркутского районного муниципального образования «Об утверждении положения о распределении полномочий по распоряжению земельными </w:t>
      </w:r>
      <w:proofErr w:type="gramStart"/>
      <w:r w:rsidRPr="00AA16FE">
        <w:rPr>
          <w:sz w:val="24"/>
          <w:szCs w:val="24"/>
        </w:rPr>
        <w:t>участками</w:t>
      </w:r>
      <w:proofErr w:type="gramEnd"/>
      <w:r w:rsidRPr="00AA16FE">
        <w:rPr>
          <w:sz w:val="24"/>
          <w:szCs w:val="24"/>
        </w:rPr>
        <w:t xml:space="preserve"> находящимися в собственности Иркутского районного муниципального образования»</w:t>
      </w:r>
    </w:p>
    <w:p w:rsidR="002255AE" w:rsidRDefault="002255AE" w:rsidP="00914148">
      <w:pPr>
        <w:tabs>
          <w:tab w:val="left" w:pos="7230"/>
        </w:tabs>
        <w:jc w:val="both"/>
        <w:rPr>
          <w:sz w:val="24"/>
          <w:szCs w:val="24"/>
        </w:rPr>
      </w:pPr>
    </w:p>
    <w:p w:rsidR="00E85210" w:rsidRPr="00E85210" w:rsidRDefault="00E85210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ПОДГОТОВИЛ:</w:t>
      </w:r>
    </w:p>
    <w:tbl>
      <w:tblPr>
        <w:tblpPr w:leftFromText="180" w:rightFromText="180" w:bottomFromText="200" w:vertAnchor="text" w:horzAnchor="margin" w:tblpY="97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2977"/>
      </w:tblGrid>
      <w:tr w:rsidR="00EF7A78" w:rsidRPr="00E85210" w:rsidTr="00EF7A78">
        <w:trPr>
          <w:trHeight w:val="709"/>
        </w:trPr>
        <w:tc>
          <w:tcPr>
            <w:tcW w:w="5637" w:type="dxa"/>
            <w:hideMark/>
          </w:tcPr>
          <w:p w:rsidR="00D67393" w:rsidRDefault="00CB210E" w:rsidP="00CB210E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EF7A78">
              <w:rPr>
                <w:sz w:val="24"/>
                <w:szCs w:val="24"/>
                <w:lang w:eastAsia="en-US"/>
              </w:rPr>
              <w:t xml:space="preserve"> отдела</w:t>
            </w:r>
            <w:r w:rsidR="00EF7A78"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D67393">
              <w:rPr>
                <w:sz w:val="24"/>
                <w:szCs w:val="24"/>
                <w:lang w:eastAsia="en-US"/>
              </w:rPr>
              <w:t xml:space="preserve">по управлению </w:t>
            </w:r>
          </w:p>
          <w:p w:rsidR="00EF7A78" w:rsidRPr="00E85210" w:rsidRDefault="00CB210E" w:rsidP="00CB210E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распоряжению земельными участками</w:t>
            </w:r>
            <w:r w:rsidR="00EF7A78"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AF3FED">
              <w:rPr>
                <w:sz w:val="24"/>
                <w:szCs w:val="24"/>
                <w:lang w:eastAsia="en-US"/>
              </w:rPr>
              <w:t>КУМИ</w:t>
            </w:r>
          </w:p>
          <w:p w:rsidR="00EF7A78" w:rsidRPr="00E85210" w:rsidRDefault="00EF7A78" w:rsidP="00CB210E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</w:t>
            </w:r>
            <w:r w:rsidR="00CB210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EF7A78" w:rsidRPr="00E85210" w:rsidRDefault="00EF7A78" w:rsidP="00EF7A78">
            <w:pPr>
              <w:tabs>
                <w:tab w:val="right" w:pos="3611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</w:t>
            </w:r>
            <w:r w:rsidRPr="00E85210">
              <w:rPr>
                <w:sz w:val="24"/>
                <w:szCs w:val="24"/>
                <w:lang w:eastAsia="en-US"/>
              </w:rPr>
              <w:tab/>
              <w:t xml:space="preserve">     </w:t>
            </w:r>
          </w:p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7A78" w:rsidRPr="00E85210" w:rsidRDefault="00EF7A78" w:rsidP="00EF7A78">
            <w:pPr>
              <w:tabs>
                <w:tab w:val="left" w:pos="1648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E852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А.А. Курган</w:t>
            </w:r>
          </w:p>
        </w:tc>
      </w:tr>
    </w:tbl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F7A78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E85210">
        <w:rPr>
          <w:sz w:val="24"/>
          <w:szCs w:val="24"/>
        </w:rPr>
        <w:t xml:space="preserve"> Комитета по</w:t>
      </w:r>
      <w:r>
        <w:rPr>
          <w:sz w:val="24"/>
          <w:szCs w:val="24"/>
        </w:rPr>
        <w:t xml:space="preserve"> </w:t>
      </w:r>
      <w:r w:rsidRPr="00E85210">
        <w:rPr>
          <w:sz w:val="24"/>
          <w:szCs w:val="24"/>
        </w:rPr>
        <w:t xml:space="preserve">управлению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жизнеобеспечению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CB210E">
        <w:rPr>
          <w:sz w:val="24"/>
          <w:szCs w:val="24"/>
        </w:rPr>
        <w:t>8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 w:rsidR="00B13FFD">
        <w:rPr>
          <w:sz w:val="24"/>
          <w:szCs w:val="24"/>
        </w:rPr>
        <w:t>Д.В. Горин</w:t>
      </w:r>
    </w:p>
    <w:p w:rsidR="00EF7A78" w:rsidRDefault="00EF7A78" w:rsidP="00EF7A78">
      <w:pPr>
        <w:jc w:val="both"/>
        <w:rPr>
          <w:sz w:val="24"/>
          <w:szCs w:val="24"/>
        </w:rPr>
      </w:pPr>
    </w:p>
    <w:p w:rsidR="00EF7A78" w:rsidRDefault="00021377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E85210" w:rsidRPr="00E85210">
        <w:rPr>
          <w:sz w:val="24"/>
          <w:szCs w:val="24"/>
        </w:rPr>
        <w:t xml:space="preserve"> Комитета по</w:t>
      </w:r>
      <w:r w:rsidR="00EF7A78">
        <w:rPr>
          <w:sz w:val="24"/>
          <w:szCs w:val="24"/>
        </w:rPr>
        <w:t xml:space="preserve"> </w:t>
      </w:r>
    </w:p>
    <w:p w:rsidR="00AF3FED" w:rsidRDefault="00EF7A78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 xml:space="preserve">управлению </w:t>
      </w:r>
      <w:r w:rsidR="00E85210"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</w:t>
      </w:r>
    </w:p>
    <w:p w:rsidR="00E85210" w:rsidRPr="00E85210" w:rsidRDefault="00AF3FED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жизнеобеспечению</w:t>
      </w:r>
      <w:r w:rsidR="00B15780">
        <w:rPr>
          <w:sz w:val="24"/>
          <w:szCs w:val="24"/>
        </w:rPr>
        <w:t xml:space="preserve"> </w:t>
      </w:r>
      <w:r w:rsidR="00E85210" w:rsidRPr="00E85210">
        <w:rPr>
          <w:sz w:val="24"/>
          <w:szCs w:val="24"/>
        </w:rPr>
        <w:t>администрации Иркутского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CB210E">
        <w:rPr>
          <w:sz w:val="24"/>
          <w:szCs w:val="24"/>
        </w:rPr>
        <w:t>8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 w:rsidR="00B13FFD">
        <w:rPr>
          <w:sz w:val="24"/>
          <w:szCs w:val="24"/>
        </w:rPr>
        <w:t xml:space="preserve">М.П. </w:t>
      </w:r>
      <w:proofErr w:type="spellStart"/>
      <w:r w:rsidR="00B13FFD">
        <w:rPr>
          <w:sz w:val="24"/>
          <w:szCs w:val="24"/>
        </w:rPr>
        <w:t>Халтаева</w:t>
      </w:r>
      <w:proofErr w:type="spellEnd"/>
    </w:p>
    <w:p w:rsidR="00021377" w:rsidRDefault="00021377" w:rsidP="004567D4">
      <w:pPr>
        <w:jc w:val="both"/>
        <w:rPr>
          <w:sz w:val="24"/>
          <w:szCs w:val="24"/>
        </w:rPr>
      </w:pPr>
    </w:p>
    <w:p w:rsidR="00E85210" w:rsidRPr="00E85210" w:rsidRDefault="00452459" w:rsidP="00E852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E85210" w:rsidRPr="00E85210">
        <w:rPr>
          <w:sz w:val="24"/>
          <w:szCs w:val="24"/>
        </w:rPr>
        <w:t>ачальник правового управления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CB210E">
        <w:rPr>
          <w:sz w:val="24"/>
          <w:szCs w:val="24"/>
        </w:rPr>
        <w:t>8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 w:rsidR="001234B6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 w:rsidR="001234B6">
        <w:rPr>
          <w:sz w:val="24"/>
          <w:szCs w:val="24"/>
        </w:rPr>
        <w:t xml:space="preserve">   </w:t>
      </w:r>
      <w:r w:rsidR="00452459">
        <w:rPr>
          <w:sz w:val="24"/>
          <w:szCs w:val="24"/>
        </w:rPr>
        <w:t xml:space="preserve">А.В. Янковская </w:t>
      </w:r>
    </w:p>
    <w:p w:rsidR="004567D4" w:rsidRDefault="004567D4" w:rsidP="004567D4">
      <w:pPr>
        <w:jc w:val="both"/>
        <w:rPr>
          <w:sz w:val="24"/>
          <w:szCs w:val="24"/>
        </w:rPr>
      </w:pP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CB210E">
        <w:rPr>
          <w:sz w:val="24"/>
          <w:szCs w:val="24"/>
        </w:rPr>
        <w:t>8</w:t>
      </w:r>
      <w:r w:rsidR="000C3357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                                    </w:t>
      </w:r>
      <w:r w:rsidR="00B13FFD">
        <w:rPr>
          <w:sz w:val="24"/>
          <w:szCs w:val="24"/>
        </w:rPr>
        <w:t xml:space="preserve">                              </w:t>
      </w:r>
      <w:r w:rsidRPr="00E85210">
        <w:rPr>
          <w:sz w:val="24"/>
          <w:szCs w:val="24"/>
        </w:rPr>
        <w:t xml:space="preserve">     </w:t>
      </w:r>
      <w:r w:rsidR="00B13FFD">
        <w:rPr>
          <w:sz w:val="24"/>
          <w:szCs w:val="24"/>
        </w:rPr>
        <w:t>К.Н. Барановский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sz w:val="24"/>
          <w:szCs w:val="24"/>
        </w:rPr>
        <w:t xml:space="preserve">Председатель постоянной </w:t>
      </w:r>
      <w:r w:rsidRPr="00E85210">
        <w:rPr>
          <w:bCs/>
          <w:iCs/>
          <w:sz w:val="24"/>
          <w:szCs w:val="24"/>
        </w:rPr>
        <w:t xml:space="preserve">комиссии </w:t>
      </w: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>по градостроительству, земельным</w:t>
      </w:r>
    </w:p>
    <w:p w:rsidR="005D7291" w:rsidRPr="00E85210" w:rsidRDefault="00E85210" w:rsidP="005D7291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отношениям и охране окружающей </w:t>
      </w:r>
      <w:r w:rsidR="005D7291" w:rsidRPr="00E85210">
        <w:rPr>
          <w:bCs/>
          <w:iCs/>
          <w:sz w:val="24"/>
          <w:szCs w:val="24"/>
        </w:rPr>
        <w:t>среды</w:t>
      </w:r>
    </w:p>
    <w:p w:rsidR="00E85210" w:rsidRPr="00E85210" w:rsidRDefault="005D7291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210">
        <w:rPr>
          <w:sz w:val="24"/>
          <w:szCs w:val="24"/>
        </w:rPr>
        <w:t>«____»____________201</w:t>
      </w:r>
      <w:r w:rsidR="00CB210E">
        <w:rPr>
          <w:sz w:val="24"/>
          <w:szCs w:val="24"/>
        </w:rPr>
        <w:t>8</w:t>
      </w:r>
      <w:r w:rsidR="000C3357">
        <w:rPr>
          <w:sz w:val="24"/>
          <w:szCs w:val="24"/>
        </w:rPr>
        <w:t xml:space="preserve"> </w:t>
      </w:r>
      <w:r w:rsidR="00E85210" w:rsidRPr="00E85210">
        <w:rPr>
          <w:b/>
          <w:sz w:val="24"/>
          <w:szCs w:val="24"/>
        </w:rPr>
        <w:t xml:space="preserve">                                                                          </w:t>
      </w:r>
      <w:r w:rsidR="00E85210" w:rsidRPr="00E85210">
        <w:rPr>
          <w:sz w:val="24"/>
          <w:szCs w:val="24"/>
        </w:rPr>
        <w:t>А.В. Челпанов</w:t>
      </w:r>
    </w:p>
    <w:p w:rsidR="002746A3" w:rsidRPr="00E85210" w:rsidRDefault="002746A3" w:rsidP="00AA16FE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</w:p>
    <w:p w:rsidR="00E85210" w:rsidRPr="00E85210" w:rsidRDefault="00E85210" w:rsidP="00E85210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5210" w:rsidRPr="00E85210" w:rsidRDefault="00E85210" w:rsidP="00AA16FE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r w:rsidR="00452459">
        <w:rPr>
          <w:rFonts w:eastAsia="Calibri"/>
          <w:sz w:val="24"/>
          <w:szCs w:val="24"/>
          <w:lang w:eastAsia="en-US"/>
        </w:rPr>
        <w:t>Янковской Анны Владимировны</w:t>
      </w:r>
      <w:r w:rsidRPr="00E85210">
        <w:rPr>
          <w:rFonts w:eastAsia="Calibri"/>
          <w:sz w:val="24"/>
          <w:szCs w:val="24"/>
          <w:lang w:eastAsia="en-US"/>
        </w:rPr>
        <w:t>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E85210">
        <w:rPr>
          <w:rFonts w:eastAsia="Calibr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5210" w:rsidRDefault="00E85210" w:rsidP="00AA16FE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AA16FE" w:rsidRPr="00E85210" w:rsidRDefault="00AA16FE" w:rsidP="00AA16FE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Default="004567D4" w:rsidP="00AA16FE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</w:t>
      </w:r>
      <w:r w:rsidR="00CB210E">
        <w:rPr>
          <w:rFonts w:eastAsia="Calibri"/>
          <w:sz w:val="24"/>
          <w:szCs w:val="24"/>
          <w:lang w:eastAsia="en-US"/>
        </w:rPr>
        <w:t>8</w:t>
      </w:r>
      <w:r w:rsidR="000C3357">
        <w:rPr>
          <w:rFonts w:eastAsia="Calibri"/>
          <w:sz w:val="24"/>
          <w:szCs w:val="24"/>
          <w:lang w:eastAsia="en-US"/>
        </w:rPr>
        <w:t xml:space="preserve">  </w:t>
      </w:r>
      <w:r w:rsidR="00E85210" w:rsidRPr="00E8521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452459">
        <w:rPr>
          <w:sz w:val="24"/>
          <w:szCs w:val="24"/>
        </w:rPr>
        <w:t>А.В. Янковская</w:t>
      </w:r>
    </w:p>
    <w:p w:rsidR="00AA16FE" w:rsidRPr="00AA16FE" w:rsidRDefault="00AA16FE" w:rsidP="00AA16FE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5210" w:rsidRPr="00E85210" w:rsidTr="00021377">
        <w:trPr>
          <w:trHeight w:val="251"/>
        </w:trPr>
        <w:tc>
          <w:tcPr>
            <w:tcW w:w="478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5210" w:rsidRPr="00E85210" w:rsidRDefault="000C3357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>УМИ – 1 экз.</w:t>
            </w:r>
          </w:p>
          <w:p w:rsidR="00E85210" w:rsidRPr="00E85210" w:rsidRDefault="00914148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управление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4C2B" w:rsidRDefault="00C14C2B" w:rsidP="00021377">
      <w:pPr>
        <w:autoSpaceDN w:val="0"/>
        <w:adjustRightInd w:val="0"/>
        <w:ind w:left="4678"/>
        <w:jc w:val="both"/>
        <w:rPr>
          <w:sz w:val="22"/>
          <w:szCs w:val="22"/>
        </w:rPr>
        <w:sectPr w:rsidR="00C14C2B" w:rsidSect="006A797C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FD51E7" w:rsidRPr="00F564C2" w:rsidRDefault="000F1534" w:rsidP="000F1534">
      <w:pPr>
        <w:autoSpaceDN w:val="0"/>
        <w:adjustRightInd w:val="0"/>
        <w:rPr>
          <w:sz w:val="28"/>
          <w:szCs w:val="28"/>
        </w:rPr>
      </w:pPr>
      <w:bookmarkStart w:id="0" w:name="P50"/>
      <w:bookmarkEnd w:id="0"/>
      <w:r w:rsidRPr="000F1534">
        <w:rPr>
          <w:sz w:val="28"/>
          <w:szCs w:val="28"/>
        </w:rPr>
        <w:lastRenderedPageBreak/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B13FFD" w:rsidRPr="00F564C2">
        <w:rPr>
          <w:sz w:val="28"/>
          <w:szCs w:val="28"/>
        </w:rPr>
        <w:t>У</w:t>
      </w:r>
      <w:r w:rsidRPr="00F564C2">
        <w:rPr>
          <w:sz w:val="28"/>
          <w:szCs w:val="28"/>
        </w:rPr>
        <w:t>ТВЕРЖДЕНО</w:t>
      </w:r>
      <w:r w:rsidR="00FD51E7" w:rsidRPr="00F564C2">
        <w:rPr>
          <w:sz w:val="28"/>
          <w:szCs w:val="28"/>
        </w:rPr>
        <w:t xml:space="preserve">  </w:t>
      </w:r>
    </w:p>
    <w:p w:rsidR="00FD51E7" w:rsidRPr="00F564C2" w:rsidRDefault="00B13FFD" w:rsidP="00B13FFD">
      <w:pPr>
        <w:autoSpaceDN w:val="0"/>
        <w:adjustRightInd w:val="0"/>
        <w:ind w:left="5954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р</w:t>
      </w:r>
      <w:r w:rsidR="00FD51E7" w:rsidRPr="00F564C2">
        <w:rPr>
          <w:sz w:val="28"/>
          <w:szCs w:val="28"/>
        </w:rPr>
        <w:t>ешени</w:t>
      </w:r>
      <w:r w:rsidRPr="00F564C2">
        <w:rPr>
          <w:sz w:val="28"/>
          <w:szCs w:val="28"/>
        </w:rPr>
        <w:t xml:space="preserve">ем </w:t>
      </w:r>
      <w:r w:rsidR="00FD51E7" w:rsidRPr="00F564C2">
        <w:rPr>
          <w:sz w:val="28"/>
          <w:szCs w:val="28"/>
        </w:rPr>
        <w:t xml:space="preserve"> Думы Иркутского района</w:t>
      </w:r>
    </w:p>
    <w:p w:rsidR="000F1534" w:rsidRPr="00F564C2" w:rsidRDefault="00FD51E7" w:rsidP="00B13FFD">
      <w:pPr>
        <w:pStyle w:val="ConsPlusNormal"/>
        <w:ind w:left="5954"/>
        <w:rPr>
          <w:rFonts w:ascii="Times New Roman" w:hAnsi="Times New Roman" w:cs="Times New Roman"/>
          <w:sz w:val="28"/>
          <w:szCs w:val="28"/>
          <w:lang w:eastAsia="ar-SA"/>
        </w:rPr>
      </w:pPr>
      <w:r w:rsidRPr="00F564C2">
        <w:rPr>
          <w:rFonts w:ascii="Times New Roman" w:hAnsi="Times New Roman" w:cs="Times New Roman"/>
          <w:sz w:val="28"/>
          <w:szCs w:val="28"/>
          <w:lang w:eastAsia="ar-SA"/>
        </w:rPr>
        <w:t>от «_</w:t>
      </w:r>
      <w:r w:rsidR="008D6B57" w:rsidRPr="00F564C2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F564C2">
        <w:rPr>
          <w:rFonts w:ascii="Times New Roman" w:hAnsi="Times New Roman" w:cs="Times New Roman"/>
          <w:sz w:val="28"/>
          <w:szCs w:val="28"/>
          <w:lang w:eastAsia="ar-SA"/>
        </w:rPr>
        <w:t>_»____</w:t>
      </w:r>
      <w:r w:rsidR="000F1534" w:rsidRPr="00F564C2"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="008D6B57" w:rsidRPr="00F564C2"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="000F1534" w:rsidRPr="00F564C2">
        <w:rPr>
          <w:rFonts w:ascii="Times New Roman" w:hAnsi="Times New Roman" w:cs="Times New Roman"/>
          <w:sz w:val="28"/>
          <w:szCs w:val="28"/>
          <w:lang w:eastAsia="ar-SA"/>
        </w:rPr>
        <w:t>_____20____г.</w:t>
      </w:r>
      <w:r w:rsidRPr="00F564C2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CB210E" w:rsidRPr="00F564C2" w:rsidRDefault="00FD51E7" w:rsidP="000F1534">
      <w:pPr>
        <w:pStyle w:val="ConsPlusNormal"/>
        <w:ind w:left="5954"/>
        <w:rPr>
          <w:rFonts w:ascii="Times New Roman" w:hAnsi="Times New Roman" w:cs="Times New Roman"/>
          <w:sz w:val="28"/>
          <w:szCs w:val="28"/>
          <w:lang w:eastAsia="ar-SA"/>
        </w:rPr>
      </w:pPr>
      <w:r w:rsidRPr="00F564C2">
        <w:rPr>
          <w:rFonts w:ascii="Times New Roman" w:hAnsi="Times New Roman" w:cs="Times New Roman"/>
          <w:sz w:val="28"/>
          <w:szCs w:val="28"/>
          <w:lang w:eastAsia="ar-SA"/>
        </w:rPr>
        <w:t>№ ___</w:t>
      </w:r>
      <w:r w:rsidR="000F1534" w:rsidRPr="00F564C2">
        <w:rPr>
          <w:rFonts w:ascii="Times New Roman" w:hAnsi="Times New Roman" w:cs="Times New Roman"/>
          <w:sz w:val="28"/>
          <w:szCs w:val="28"/>
          <w:lang w:eastAsia="ar-SA"/>
        </w:rPr>
        <w:t>_____/</w:t>
      </w:r>
      <w:proofErr w:type="spellStart"/>
      <w:r w:rsidR="000F1534" w:rsidRPr="00F564C2">
        <w:rPr>
          <w:rFonts w:ascii="Times New Roman" w:hAnsi="Times New Roman" w:cs="Times New Roman"/>
          <w:sz w:val="28"/>
          <w:szCs w:val="28"/>
          <w:lang w:eastAsia="ar-SA"/>
        </w:rPr>
        <w:t>рд</w:t>
      </w:r>
      <w:proofErr w:type="spellEnd"/>
    </w:p>
    <w:p w:rsidR="000F1534" w:rsidRPr="00F564C2" w:rsidRDefault="000F1534" w:rsidP="000F1534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B13FFD" w:rsidRPr="00F564C2" w:rsidRDefault="00B13FFD" w:rsidP="00B13F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4C2">
        <w:rPr>
          <w:rFonts w:ascii="Times New Roman" w:hAnsi="Times New Roman" w:cs="Times New Roman"/>
          <w:sz w:val="28"/>
          <w:szCs w:val="28"/>
        </w:rPr>
        <w:t>ПОЛОЖЕНИЕ</w:t>
      </w:r>
    </w:p>
    <w:p w:rsidR="00B13FFD" w:rsidRPr="00185610" w:rsidRDefault="00B13FFD" w:rsidP="00B13F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4C2">
        <w:rPr>
          <w:rFonts w:ascii="Times New Roman" w:hAnsi="Times New Roman" w:cs="Times New Roman"/>
          <w:sz w:val="28"/>
          <w:szCs w:val="28"/>
        </w:rPr>
        <w:t>О РАСПРЕДЕЛЕНИИ ПОЛНОМОЧИЙ ПО РАСПОРЯЖЕНИЮ ЗЕМЕЛЬНЫМИ</w:t>
      </w:r>
      <w:r w:rsidRPr="00185610">
        <w:rPr>
          <w:rFonts w:ascii="Times New Roman" w:hAnsi="Times New Roman" w:cs="Times New Roman"/>
          <w:sz w:val="28"/>
          <w:szCs w:val="28"/>
        </w:rPr>
        <w:t xml:space="preserve"> УЧАСТКАМИ НАХОДЯЩЕМИСЯ В СОБСТВЕННОСТИ ИРКУТСКОГО РАЙОННОГО МУНИЦИПАЛЬНОГО ОБРАЗОВАНИЯ</w:t>
      </w:r>
    </w:p>
    <w:p w:rsidR="00B13FFD" w:rsidRPr="00185610" w:rsidRDefault="00B13FFD" w:rsidP="00CB2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FFD" w:rsidRPr="00185610" w:rsidRDefault="00B13FFD" w:rsidP="00CB2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185610" w:rsidRDefault="00CB210E" w:rsidP="00B13FFD">
      <w:pPr>
        <w:pStyle w:val="ConsPlusNormal"/>
        <w:numPr>
          <w:ilvl w:val="0"/>
          <w:numId w:val="8"/>
        </w:numPr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210E" w:rsidRPr="00185610" w:rsidRDefault="00CB210E" w:rsidP="00CB2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185610" w:rsidRDefault="00CB210E" w:rsidP="00110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1. Положение о расп</w:t>
      </w:r>
      <w:r w:rsidR="00110D79" w:rsidRPr="00185610">
        <w:rPr>
          <w:rFonts w:ascii="Times New Roman" w:hAnsi="Times New Roman" w:cs="Times New Roman"/>
          <w:sz w:val="28"/>
          <w:szCs w:val="28"/>
        </w:rPr>
        <w:t xml:space="preserve">ределении полномочий по распоряжению земельными </w:t>
      </w:r>
      <w:proofErr w:type="gramStart"/>
      <w:r w:rsidR="00110D79" w:rsidRPr="00185610">
        <w:rPr>
          <w:rFonts w:ascii="Times New Roman" w:hAnsi="Times New Roman" w:cs="Times New Roman"/>
          <w:sz w:val="28"/>
          <w:szCs w:val="28"/>
        </w:rPr>
        <w:t>участками</w:t>
      </w:r>
      <w:proofErr w:type="gramEnd"/>
      <w:r w:rsidR="00110D79" w:rsidRPr="00185610">
        <w:rPr>
          <w:rFonts w:ascii="Times New Roman" w:hAnsi="Times New Roman" w:cs="Times New Roman"/>
          <w:sz w:val="28"/>
          <w:szCs w:val="28"/>
        </w:rPr>
        <w:t xml:space="preserve"> находящимися в собственности </w:t>
      </w:r>
      <w:r w:rsidRPr="00185610">
        <w:rPr>
          <w:rFonts w:ascii="Times New Roman" w:hAnsi="Times New Roman" w:cs="Times New Roman"/>
          <w:sz w:val="28"/>
          <w:szCs w:val="28"/>
        </w:rPr>
        <w:t xml:space="preserve"> Иркутского район</w:t>
      </w:r>
      <w:r w:rsidR="0079184E" w:rsidRPr="00185610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Pr="0018561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Земельным </w:t>
      </w:r>
      <w:hyperlink r:id="rId16" w:history="1">
        <w:r w:rsidRPr="001856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7" w:history="1">
        <w:r w:rsidRPr="001856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25.10.2001 </w:t>
      </w:r>
      <w:hyperlink r:id="rId18" w:history="1">
        <w:r w:rsidR="0079184E" w:rsidRPr="00185610">
          <w:rPr>
            <w:rFonts w:ascii="Times New Roman" w:hAnsi="Times New Roman" w:cs="Times New Roman"/>
            <w:sz w:val="28"/>
            <w:szCs w:val="28"/>
          </w:rPr>
          <w:t>№</w:t>
        </w:r>
        <w:r w:rsidRPr="00185610">
          <w:rPr>
            <w:rFonts w:ascii="Times New Roman" w:hAnsi="Times New Roman" w:cs="Times New Roman"/>
            <w:sz w:val="28"/>
            <w:szCs w:val="28"/>
          </w:rPr>
          <w:t xml:space="preserve"> 137-ФЗ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 </w:t>
      </w:r>
      <w:r w:rsidR="0079184E" w:rsidRPr="00185610">
        <w:rPr>
          <w:rFonts w:ascii="Times New Roman" w:hAnsi="Times New Roman" w:cs="Times New Roman"/>
          <w:sz w:val="28"/>
          <w:szCs w:val="28"/>
        </w:rPr>
        <w:t>«</w:t>
      </w:r>
      <w:r w:rsidRPr="0018561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9184E" w:rsidRPr="00185610">
        <w:rPr>
          <w:rFonts w:ascii="Times New Roman" w:hAnsi="Times New Roman" w:cs="Times New Roman"/>
          <w:sz w:val="28"/>
          <w:szCs w:val="28"/>
        </w:rPr>
        <w:t>»</w:t>
      </w:r>
      <w:r w:rsidRPr="00185610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9" w:history="1">
        <w:r w:rsidR="0079184E" w:rsidRPr="00185610">
          <w:rPr>
            <w:rFonts w:ascii="Times New Roman" w:hAnsi="Times New Roman" w:cs="Times New Roman"/>
            <w:sz w:val="28"/>
            <w:szCs w:val="28"/>
          </w:rPr>
          <w:t>№</w:t>
        </w:r>
        <w:r w:rsidRPr="0018561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 </w:t>
      </w:r>
      <w:r w:rsidR="0079184E" w:rsidRPr="00185610">
        <w:rPr>
          <w:rFonts w:ascii="Times New Roman" w:hAnsi="Times New Roman" w:cs="Times New Roman"/>
          <w:sz w:val="28"/>
          <w:szCs w:val="28"/>
        </w:rPr>
        <w:t>«</w:t>
      </w:r>
      <w:r w:rsidRPr="001856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184E" w:rsidRPr="00185610">
        <w:rPr>
          <w:rFonts w:ascii="Times New Roman" w:hAnsi="Times New Roman" w:cs="Times New Roman"/>
          <w:sz w:val="28"/>
          <w:szCs w:val="28"/>
        </w:rPr>
        <w:t>»</w:t>
      </w:r>
      <w:r w:rsidRPr="00185610">
        <w:rPr>
          <w:rFonts w:ascii="Times New Roman" w:hAnsi="Times New Roman" w:cs="Times New Roman"/>
          <w:sz w:val="28"/>
          <w:szCs w:val="28"/>
        </w:rPr>
        <w:t xml:space="preserve">, </w:t>
      </w:r>
      <w:r w:rsidR="00110D79" w:rsidRPr="00185610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18.12.2014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 </w:t>
      </w:r>
      <w:hyperlink r:id="rId20" w:history="1">
        <w:r w:rsidRPr="001856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образования.</w:t>
      </w:r>
    </w:p>
    <w:p w:rsidR="00CB210E" w:rsidRPr="00185610" w:rsidRDefault="00CB210E" w:rsidP="00110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2. Настоящ</w:t>
      </w:r>
      <w:bookmarkStart w:id="1" w:name="_GoBack"/>
      <w:bookmarkEnd w:id="1"/>
      <w:r w:rsidRPr="00185610">
        <w:rPr>
          <w:rFonts w:ascii="Times New Roman" w:hAnsi="Times New Roman" w:cs="Times New Roman"/>
          <w:sz w:val="28"/>
          <w:szCs w:val="28"/>
        </w:rPr>
        <w:t xml:space="preserve">ее Положение регулирует </w:t>
      </w:r>
      <w:r w:rsidR="00110D79" w:rsidRPr="00185610">
        <w:rPr>
          <w:rFonts w:ascii="Times New Roman" w:hAnsi="Times New Roman" w:cs="Times New Roman"/>
          <w:sz w:val="28"/>
          <w:szCs w:val="28"/>
        </w:rPr>
        <w:t xml:space="preserve">распределение полномочий между органами местного самоуправления Иркутского районного муниципального образования по распоряжению земельными </w:t>
      </w:r>
      <w:proofErr w:type="gramStart"/>
      <w:r w:rsidR="00110D79" w:rsidRPr="00185610">
        <w:rPr>
          <w:rFonts w:ascii="Times New Roman" w:hAnsi="Times New Roman" w:cs="Times New Roman"/>
          <w:sz w:val="28"/>
          <w:szCs w:val="28"/>
        </w:rPr>
        <w:t>участками</w:t>
      </w:r>
      <w:proofErr w:type="gramEnd"/>
      <w:r w:rsidR="00110D79" w:rsidRPr="00185610">
        <w:rPr>
          <w:rFonts w:ascii="Times New Roman" w:hAnsi="Times New Roman" w:cs="Times New Roman"/>
          <w:sz w:val="28"/>
          <w:szCs w:val="28"/>
        </w:rPr>
        <w:t xml:space="preserve"> находящимися </w:t>
      </w:r>
      <w:r w:rsidRPr="00185610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EC0B8E" w:rsidRPr="0018561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образования.</w:t>
      </w:r>
    </w:p>
    <w:p w:rsidR="00CB210E" w:rsidRPr="00185610" w:rsidRDefault="00CB210E" w:rsidP="00EC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3. Управление и распоряжение земельными участками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CB210E" w:rsidRPr="00185610" w:rsidRDefault="00CB210E" w:rsidP="00EC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CB210E" w:rsidRPr="00185610" w:rsidRDefault="00CB210E" w:rsidP="00CB2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185610" w:rsidRDefault="00CB210E" w:rsidP="00EC0B8E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</w:p>
    <w:p w:rsidR="00CB210E" w:rsidRPr="00185610" w:rsidRDefault="00EC0B8E" w:rsidP="00EC0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 ПО ВОПРОСАМ ЗЕМЛЕПОЛЬЗОВАНИЯ</w:t>
      </w:r>
    </w:p>
    <w:p w:rsidR="00CB210E" w:rsidRPr="00185610" w:rsidRDefault="00CB210E" w:rsidP="00EC0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185610" w:rsidRDefault="004968CD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5</w:t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. К компетенции Думы </w:t>
      </w:r>
      <w:r w:rsidR="00EC0B8E" w:rsidRPr="00185610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CB210E" w:rsidRPr="00185610">
        <w:rPr>
          <w:rFonts w:ascii="Times New Roman" w:hAnsi="Times New Roman" w:cs="Times New Roman"/>
          <w:sz w:val="28"/>
          <w:szCs w:val="28"/>
        </w:rPr>
        <w:t>в вопросах регулирования земельных отношений относится:</w:t>
      </w:r>
    </w:p>
    <w:p w:rsidR="00CB210E" w:rsidRPr="00185610" w:rsidRDefault="00CB210E" w:rsidP="00185610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4968CD" w:rsidRPr="00185610">
        <w:rPr>
          <w:rFonts w:ascii="Times New Roman" w:hAnsi="Times New Roman" w:cs="Times New Roman"/>
          <w:sz w:val="28"/>
          <w:szCs w:val="28"/>
        </w:rPr>
        <w:t xml:space="preserve"> распределение полномочий по распоряжению земельными участками</w:t>
      </w:r>
      <w:r w:rsidRPr="00185610">
        <w:rPr>
          <w:rFonts w:ascii="Times New Roman" w:hAnsi="Times New Roman" w:cs="Times New Roman"/>
          <w:sz w:val="28"/>
          <w:szCs w:val="28"/>
        </w:rPr>
        <w:t>;</w:t>
      </w:r>
    </w:p>
    <w:p w:rsidR="00CB210E" w:rsidRPr="00185610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принятие порядка определения размера арендной платы, взимаемой за земли, находящиеся в муниципальной собственности, </w:t>
      </w:r>
      <w:r w:rsidR="004968CD" w:rsidRPr="001856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 находящихся на территории Иркутского районного муниципального образования</w:t>
      </w:r>
      <w:r w:rsidRPr="00185610">
        <w:rPr>
          <w:rFonts w:ascii="Times New Roman" w:hAnsi="Times New Roman" w:cs="Times New Roman"/>
          <w:sz w:val="28"/>
          <w:szCs w:val="28"/>
        </w:rPr>
        <w:t>;</w:t>
      </w:r>
    </w:p>
    <w:p w:rsidR="00CB210E" w:rsidRPr="00185610" w:rsidRDefault="00CB210E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lastRenderedPageBreak/>
        <w:t xml:space="preserve">- иные полномочия представительного органа в соответствии с законодательством Российской Федерации, Иркутской области, нормативными правовыми актами </w:t>
      </w:r>
      <w:r w:rsidR="00EC0B8E" w:rsidRPr="0018561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185610">
        <w:rPr>
          <w:rFonts w:ascii="Times New Roman" w:hAnsi="Times New Roman" w:cs="Times New Roman"/>
          <w:sz w:val="28"/>
          <w:szCs w:val="28"/>
        </w:rPr>
        <w:t>.</w:t>
      </w:r>
    </w:p>
    <w:p w:rsidR="00CB210E" w:rsidRPr="00185610" w:rsidRDefault="004968CD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6</w:t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. К компетенции администрации </w:t>
      </w:r>
      <w:r w:rsidR="00EC0B8E" w:rsidRPr="0018561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 в сфере регулирования земельных отношений относится:</w:t>
      </w:r>
    </w:p>
    <w:p w:rsidR="00CB210E" w:rsidRPr="00185610" w:rsidRDefault="00CB210E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4968CD" w:rsidRPr="00185610">
        <w:rPr>
          <w:rFonts w:ascii="Times New Roman" w:hAnsi="Times New Roman" w:cs="Times New Roman"/>
          <w:sz w:val="28"/>
          <w:szCs w:val="28"/>
        </w:rPr>
        <w:t xml:space="preserve"> </w:t>
      </w:r>
      <w:r w:rsidR="00185610">
        <w:rPr>
          <w:rFonts w:ascii="Times New Roman" w:hAnsi="Times New Roman" w:cs="Times New Roman"/>
          <w:sz w:val="28"/>
          <w:szCs w:val="28"/>
        </w:rPr>
        <w:tab/>
      </w:r>
      <w:r w:rsidRPr="00185610">
        <w:rPr>
          <w:rFonts w:ascii="Times New Roman" w:hAnsi="Times New Roman" w:cs="Times New Roman"/>
          <w:sz w:val="28"/>
          <w:szCs w:val="28"/>
        </w:rPr>
        <w:t>подготовка и принятие постановлений о предоставлении земельных участков;</w:t>
      </w:r>
    </w:p>
    <w:p w:rsidR="00CB210E" w:rsidRPr="00185610" w:rsidRDefault="00CB210E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185610">
        <w:rPr>
          <w:rFonts w:ascii="Times New Roman" w:hAnsi="Times New Roman" w:cs="Times New Roman"/>
          <w:sz w:val="28"/>
          <w:szCs w:val="28"/>
        </w:rPr>
        <w:tab/>
      </w:r>
      <w:r w:rsidRPr="00185610">
        <w:rPr>
          <w:rFonts w:ascii="Times New Roman" w:hAnsi="Times New Roman" w:cs="Times New Roman"/>
          <w:sz w:val="28"/>
          <w:szCs w:val="28"/>
        </w:rPr>
        <w:t xml:space="preserve">изъятие, земельных участков для нужд </w:t>
      </w:r>
      <w:r w:rsidR="00EC0B8E" w:rsidRPr="0018561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185610">
        <w:rPr>
          <w:rFonts w:ascii="Times New Roman" w:hAnsi="Times New Roman" w:cs="Times New Roman"/>
          <w:sz w:val="28"/>
          <w:szCs w:val="28"/>
        </w:rPr>
        <w:t>;</w:t>
      </w:r>
    </w:p>
    <w:p w:rsidR="00CB210E" w:rsidRPr="00185610" w:rsidRDefault="00CB210E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185610">
        <w:rPr>
          <w:rFonts w:ascii="Times New Roman" w:hAnsi="Times New Roman" w:cs="Times New Roman"/>
          <w:sz w:val="28"/>
          <w:szCs w:val="28"/>
        </w:rPr>
        <w:t xml:space="preserve"> </w:t>
      </w:r>
      <w:r w:rsidR="00185610">
        <w:rPr>
          <w:rFonts w:ascii="Times New Roman" w:hAnsi="Times New Roman" w:cs="Times New Roman"/>
          <w:sz w:val="28"/>
          <w:szCs w:val="28"/>
        </w:rPr>
        <w:tab/>
      </w:r>
      <w:r w:rsidRPr="00185610">
        <w:rPr>
          <w:rFonts w:ascii="Times New Roman" w:hAnsi="Times New Roman" w:cs="Times New Roman"/>
          <w:sz w:val="28"/>
          <w:szCs w:val="28"/>
        </w:rPr>
        <w:t>установление публичных се</w:t>
      </w:r>
      <w:r w:rsidR="004968CD" w:rsidRPr="00185610">
        <w:rPr>
          <w:rFonts w:ascii="Times New Roman" w:hAnsi="Times New Roman" w:cs="Times New Roman"/>
          <w:sz w:val="28"/>
          <w:szCs w:val="28"/>
        </w:rPr>
        <w:t>рвитутов на земельные участки;</w:t>
      </w:r>
    </w:p>
    <w:p w:rsidR="00CB210E" w:rsidRPr="00185610" w:rsidRDefault="00CB210E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185610">
        <w:rPr>
          <w:rFonts w:ascii="Times New Roman" w:hAnsi="Times New Roman" w:cs="Times New Roman"/>
          <w:sz w:val="28"/>
          <w:szCs w:val="28"/>
        </w:rPr>
        <w:tab/>
      </w:r>
      <w:r w:rsidRPr="00185610">
        <w:rPr>
          <w:rFonts w:ascii="Times New Roman" w:hAnsi="Times New Roman" w:cs="Times New Roman"/>
          <w:sz w:val="28"/>
          <w:szCs w:val="28"/>
        </w:rPr>
        <w:t>установление порядка списания безнадежной для взыскания задолженности по платежам за пользование земельными участками;</w:t>
      </w:r>
    </w:p>
    <w:p w:rsidR="00CB210E" w:rsidRPr="00185610" w:rsidRDefault="00CB210E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185610">
        <w:rPr>
          <w:rFonts w:ascii="Times New Roman" w:hAnsi="Times New Roman" w:cs="Times New Roman"/>
          <w:sz w:val="28"/>
          <w:szCs w:val="28"/>
        </w:rPr>
        <w:tab/>
      </w:r>
      <w:r w:rsidRPr="00185610">
        <w:rPr>
          <w:rFonts w:ascii="Times New Roman" w:hAnsi="Times New Roman" w:cs="Times New Roman"/>
          <w:sz w:val="28"/>
          <w:szCs w:val="28"/>
        </w:rPr>
        <w:t>принятие административных регламентов оказания муниципальных услуг в сфере распоряжения земельными участками;</w:t>
      </w:r>
    </w:p>
    <w:p w:rsidR="00CB210E" w:rsidRPr="00185610" w:rsidRDefault="00CB210E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185610">
        <w:rPr>
          <w:rFonts w:ascii="Times New Roman" w:hAnsi="Times New Roman" w:cs="Times New Roman"/>
          <w:sz w:val="28"/>
          <w:szCs w:val="28"/>
        </w:rPr>
        <w:tab/>
      </w:r>
      <w:r w:rsidRPr="00185610">
        <w:rPr>
          <w:rFonts w:ascii="Times New Roman" w:hAnsi="Times New Roman" w:cs="Times New Roman"/>
          <w:sz w:val="28"/>
          <w:szCs w:val="28"/>
        </w:rPr>
        <w:t xml:space="preserve">продажа земельных участков, права </w:t>
      </w:r>
      <w:r w:rsidR="00AE4800" w:rsidRPr="00185610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Pr="00185610">
        <w:rPr>
          <w:rFonts w:ascii="Times New Roman" w:hAnsi="Times New Roman" w:cs="Times New Roman"/>
          <w:sz w:val="28"/>
          <w:szCs w:val="28"/>
        </w:rPr>
        <w:t>аренды;</w:t>
      </w:r>
    </w:p>
    <w:p w:rsidR="00AE4800" w:rsidRPr="00185610" w:rsidRDefault="00AE4800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- </w:t>
      </w:r>
      <w:r w:rsidR="00185610">
        <w:rPr>
          <w:rFonts w:ascii="Times New Roman" w:hAnsi="Times New Roman" w:cs="Times New Roman"/>
          <w:sz w:val="28"/>
          <w:szCs w:val="28"/>
        </w:rPr>
        <w:tab/>
      </w:r>
      <w:r w:rsidRPr="00185610">
        <w:rPr>
          <w:rFonts w:ascii="Times New Roman" w:hAnsi="Times New Roman" w:cs="Times New Roman"/>
          <w:sz w:val="28"/>
          <w:szCs w:val="28"/>
        </w:rPr>
        <w:t xml:space="preserve">установления порядка определения цены земельного участка, подлежащего продаже без </w:t>
      </w:r>
      <w:proofErr w:type="gramStart"/>
      <w:r w:rsidRPr="00185610"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 w:rsidRPr="00185610">
        <w:rPr>
          <w:rFonts w:ascii="Times New Roman" w:hAnsi="Times New Roman" w:cs="Times New Roman"/>
          <w:sz w:val="28"/>
          <w:szCs w:val="28"/>
        </w:rPr>
        <w:t xml:space="preserve"> если иное не установлено действующим законодательством;</w:t>
      </w:r>
    </w:p>
    <w:p w:rsidR="00CB210E" w:rsidRPr="00185610" w:rsidRDefault="00185610" w:rsidP="0018561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законодательством, нормативными правовыми актами Иркутской области, </w:t>
      </w:r>
      <w:r w:rsidR="00EC0B8E" w:rsidRPr="0018561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CB210E" w:rsidRPr="00185610">
        <w:rPr>
          <w:rFonts w:ascii="Times New Roman" w:hAnsi="Times New Roman" w:cs="Times New Roman"/>
          <w:sz w:val="28"/>
          <w:szCs w:val="28"/>
        </w:rPr>
        <w:t>.</w:t>
      </w:r>
    </w:p>
    <w:p w:rsidR="00CB210E" w:rsidRPr="00185610" w:rsidRDefault="00AE4800" w:rsidP="00EC0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7</w:t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. Специальным уполномоченным органом по управлению и распоряжению земельными участками является Комитет по управлению муниципальным имуществом и </w:t>
      </w:r>
      <w:r w:rsidR="00EC0B8E" w:rsidRPr="00185610">
        <w:rPr>
          <w:rFonts w:ascii="Times New Roman" w:hAnsi="Times New Roman" w:cs="Times New Roman"/>
          <w:sz w:val="28"/>
          <w:szCs w:val="28"/>
        </w:rPr>
        <w:t>жизнеобеспечению</w:t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0B8E" w:rsidRPr="00185610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CB210E" w:rsidRPr="00185610">
        <w:rPr>
          <w:rFonts w:ascii="Times New Roman" w:hAnsi="Times New Roman" w:cs="Times New Roman"/>
          <w:sz w:val="28"/>
          <w:szCs w:val="28"/>
        </w:rPr>
        <w:t xml:space="preserve">(далее - КУМИ </w:t>
      </w:r>
      <w:r w:rsidR="00EC0B8E" w:rsidRPr="00185610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CB210E" w:rsidRPr="00185610">
        <w:rPr>
          <w:rFonts w:ascii="Times New Roman" w:hAnsi="Times New Roman" w:cs="Times New Roman"/>
          <w:sz w:val="28"/>
          <w:szCs w:val="28"/>
        </w:rPr>
        <w:t>).</w:t>
      </w:r>
    </w:p>
    <w:p w:rsidR="00CB210E" w:rsidRPr="00185610" w:rsidRDefault="00CB210E" w:rsidP="00CB2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800" w:rsidRPr="00185610" w:rsidRDefault="00AE4800" w:rsidP="00AE4800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РАСПОРЯЖЕНИЕ ЗЕМЕЛЬНЫМИ УЧАСТКАМИ</w:t>
      </w:r>
    </w:p>
    <w:p w:rsidR="00AE4800" w:rsidRPr="00185610" w:rsidRDefault="00AE4800" w:rsidP="00A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800" w:rsidRPr="00185610" w:rsidRDefault="00AE4800" w:rsidP="00AE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8.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 Иркутского районного муниципального образования (и/или) соответствующего договора. </w:t>
      </w:r>
    </w:p>
    <w:p w:rsidR="00AE4800" w:rsidRPr="00185610" w:rsidRDefault="00AE4800" w:rsidP="00AE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9. Предоставление земельных участков в собственность граждан и юридических лиц осуществляется:</w:t>
      </w:r>
    </w:p>
    <w:p w:rsidR="00AE4800" w:rsidRPr="00185610" w:rsidRDefault="00AE4800" w:rsidP="00AE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1) за плату по договору купли-продажи (в том числе путем проведения торгов).</w:t>
      </w:r>
      <w:r w:rsidR="00185610" w:rsidRPr="00185610">
        <w:rPr>
          <w:rFonts w:ascii="Times New Roman" w:hAnsi="Times New Roman" w:cs="Times New Roman"/>
          <w:sz w:val="28"/>
          <w:szCs w:val="28"/>
        </w:rPr>
        <w:t xml:space="preserve"> </w:t>
      </w:r>
      <w:r w:rsidRPr="00185610">
        <w:rPr>
          <w:rFonts w:ascii="Times New Roman" w:hAnsi="Times New Roman" w:cs="Times New Roman"/>
          <w:sz w:val="28"/>
          <w:szCs w:val="28"/>
        </w:rPr>
        <w:t xml:space="preserve">Цена земельного участка находящегося в муниципальной собственности Иркутского районного муниципального образования, если иное не установлено федеральными </w:t>
      </w:r>
      <w:hyperlink r:id="rId21" w:history="1">
        <w:r w:rsidRPr="00185610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, определяется в </w:t>
      </w:r>
      <w:hyperlink r:id="rId22" w:history="1">
        <w:r w:rsidRPr="0018561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5610">
        <w:rPr>
          <w:rFonts w:ascii="Times New Roman" w:hAnsi="Times New Roman" w:cs="Times New Roman"/>
          <w:sz w:val="28"/>
          <w:szCs w:val="28"/>
        </w:rPr>
        <w:t>, установленном администрацией Иркутского района;</w:t>
      </w:r>
    </w:p>
    <w:p w:rsidR="00AE4800" w:rsidRPr="00185610" w:rsidRDefault="00AE4800" w:rsidP="00AE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2) бесплатно в случаях, предусмотренных федеральным и областным законодательством.</w:t>
      </w:r>
    </w:p>
    <w:p w:rsidR="00AE4800" w:rsidRPr="00185610" w:rsidRDefault="00AE4800" w:rsidP="00AE4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          10. Предоставление земельных участков в аренду осуществляется по договору аренды (в том числе заключенного по результатам проведения торгов)</w:t>
      </w:r>
      <w:proofErr w:type="gramStart"/>
      <w:r w:rsidRPr="001856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5610">
        <w:rPr>
          <w:rFonts w:ascii="Times New Roman" w:hAnsi="Times New Roman" w:cs="Times New Roman"/>
          <w:sz w:val="28"/>
          <w:szCs w:val="28"/>
        </w:rPr>
        <w:t xml:space="preserve">рок заключения договора аренды определен действующим законодательством. </w:t>
      </w:r>
    </w:p>
    <w:p w:rsidR="00AE4800" w:rsidRPr="00185610" w:rsidRDefault="00AE4800" w:rsidP="00AE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11.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AE4800" w:rsidRPr="00185610" w:rsidRDefault="00AE4800" w:rsidP="00AE4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12. За пользование земельным участком, переданным в аренду, взимается арендная плата. Неиспользование арендатором земельного участка при отсутствии </w:t>
      </w:r>
      <w:r w:rsidRPr="00185610">
        <w:rPr>
          <w:rFonts w:ascii="Times New Roman" w:hAnsi="Times New Roman" w:cs="Times New Roman"/>
          <w:sz w:val="28"/>
          <w:szCs w:val="28"/>
        </w:rPr>
        <w:lastRenderedPageBreak/>
        <w:t>законодательных запретов не является основанием для освобождения его от внесения арендных платежей.</w:t>
      </w:r>
    </w:p>
    <w:p w:rsidR="00AE4800" w:rsidRPr="00185610" w:rsidRDefault="00AE4800" w:rsidP="00AE48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13. Размер арендной платы</w:t>
      </w:r>
      <w:r w:rsidR="00EC2733">
        <w:rPr>
          <w:rFonts w:ascii="Times New Roman" w:hAnsi="Times New Roman" w:cs="Times New Roman"/>
          <w:sz w:val="28"/>
          <w:szCs w:val="28"/>
        </w:rPr>
        <w:t xml:space="preserve"> определяется договором аренды земельного участка </w:t>
      </w:r>
      <w:r w:rsidR="001A0AAF">
        <w:rPr>
          <w:rFonts w:ascii="Times New Roman" w:hAnsi="Times New Roman" w:cs="Times New Roman"/>
          <w:sz w:val="28"/>
          <w:szCs w:val="28"/>
        </w:rPr>
        <w:t>и</w:t>
      </w:r>
      <w:r w:rsidRPr="00185610">
        <w:rPr>
          <w:rFonts w:ascii="Times New Roman" w:hAnsi="Times New Roman" w:cs="Times New Roman"/>
          <w:sz w:val="28"/>
          <w:szCs w:val="28"/>
        </w:rPr>
        <w:t xml:space="preserve"> подлежит перерасчету в случае изменения кадастровой стоимости земельного участка, коэффициентов, применяемых к размеру арендной платы, и в иных случаях, установленных нормативными правовыми актами, договором аренды.</w:t>
      </w:r>
    </w:p>
    <w:p w:rsidR="00AE4800" w:rsidRPr="00185610" w:rsidRDefault="00AE4800" w:rsidP="00AE48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14. </w:t>
      </w:r>
      <w:r w:rsidRPr="001856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5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610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КУМИ Иркутского района.</w:t>
      </w:r>
    </w:p>
    <w:p w:rsidR="00AE4800" w:rsidRPr="00185610" w:rsidRDefault="00AE4800" w:rsidP="00AE48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15.</w:t>
      </w:r>
      <w:r w:rsidRPr="00185610">
        <w:rPr>
          <w:rFonts w:ascii="Times New Roman" w:hAnsi="Times New Roman" w:cs="Times New Roman"/>
          <w:sz w:val="28"/>
          <w:szCs w:val="28"/>
        </w:rPr>
        <w:tab/>
        <w:t>Предоставление земельных участков в собственность граждан осуществляется за плату.</w:t>
      </w:r>
    </w:p>
    <w:p w:rsidR="00AE4800" w:rsidRPr="00185610" w:rsidRDefault="00AE4800" w:rsidP="00AE48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16. Предоставление земельных участков в собственность граждан бесплатно осуществляется в случаях, предусмотренных Земельным </w:t>
      </w:r>
      <w:hyperlink r:id="rId23" w:history="1">
        <w:r w:rsidRPr="0018561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Иркутской области.</w:t>
      </w:r>
    </w:p>
    <w:p w:rsidR="00AE4800" w:rsidRPr="00185610" w:rsidRDefault="00AE4800" w:rsidP="00AE48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17. Предоставление земельных участков осуществляется в соответствии с административными регламентами предоставления муниципальных услуг.</w:t>
      </w:r>
    </w:p>
    <w:p w:rsidR="00AE4800" w:rsidRPr="00185610" w:rsidRDefault="00AE4800" w:rsidP="00AE48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18. Предоставление земельных участков на землях сельскохозяйственного назначения осуществляется с учетом Федерального </w:t>
      </w:r>
      <w:hyperlink r:id="rId24" w:history="1">
        <w:r w:rsidRPr="0018561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85610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назначения».</w:t>
      </w:r>
    </w:p>
    <w:p w:rsidR="00AE4800" w:rsidRPr="00185610" w:rsidRDefault="00AE4800" w:rsidP="00AE48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19. Организатором торгов по продаже земельных участков и прав на заключение договоров аренды земельных участков выступает КУМИ Иркутского района.</w:t>
      </w:r>
    </w:p>
    <w:p w:rsidR="00AE4800" w:rsidRPr="00185610" w:rsidRDefault="00AE4800" w:rsidP="00AE48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 xml:space="preserve">20.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использованием, право </w:t>
      </w:r>
      <w:proofErr w:type="gramStart"/>
      <w:r w:rsidRPr="001856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85610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за Иркутским районным муниципальным образованием.</w:t>
      </w:r>
    </w:p>
    <w:p w:rsidR="00AE4800" w:rsidRPr="00185610" w:rsidRDefault="00AE4800" w:rsidP="00AE48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21. Информация о торгах подлежит опубликованию в газете «Ангарские огни», а также размещается в сети «Интернет» на официальном сайте: www.irkraion.ru и официальном сайте Российской Федерации: www.torgi.gov.ru.</w:t>
      </w:r>
    </w:p>
    <w:p w:rsidR="00AE4800" w:rsidRPr="00185610" w:rsidRDefault="00AE4800" w:rsidP="00AE48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0">
        <w:rPr>
          <w:rFonts w:ascii="Times New Roman" w:hAnsi="Times New Roman" w:cs="Times New Roman"/>
          <w:sz w:val="28"/>
          <w:szCs w:val="28"/>
        </w:rPr>
        <w:t>22. Доходы от использования или продажи земельных участков, находящихся в собственности Иркутского районного муниципального образования, поступают в бюджеты Иркутского районного муниципального образования, в соответствии с бюджетным законодательством.</w:t>
      </w:r>
    </w:p>
    <w:p w:rsidR="00CB210E" w:rsidRPr="00230353" w:rsidRDefault="00CB210E" w:rsidP="00092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0E" w:rsidRPr="00230353" w:rsidRDefault="00CB210E" w:rsidP="0023035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CB210E" w:rsidRPr="00230353" w:rsidSect="00CB210E">
      <w:pgSz w:w="11906" w:h="16838"/>
      <w:pgMar w:top="964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DF5A42"/>
    <w:multiLevelType w:val="hybridMultilevel"/>
    <w:tmpl w:val="A48A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05"/>
    <w:rsid w:val="00001849"/>
    <w:rsid w:val="000106FA"/>
    <w:rsid w:val="00021377"/>
    <w:rsid w:val="000656C2"/>
    <w:rsid w:val="00066859"/>
    <w:rsid w:val="00066E81"/>
    <w:rsid w:val="000732A6"/>
    <w:rsid w:val="00092141"/>
    <w:rsid w:val="00094C31"/>
    <w:rsid w:val="000A7792"/>
    <w:rsid w:val="000B0571"/>
    <w:rsid w:val="000B7304"/>
    <w:rsid w:val="000B7C4F"/>
    <w:rsid w:val="000C3357"/>
    <w:rsid w:val="000D1B1E"/>
    <w:rsid w:val="000E13E3"/>
    <w:rsid w:val="000F09B5"/>
    <w:rsid w:val="000F1534"/>
    <w:rsid w:val="000F68CA"/>
    <w:rsid w:val="00110D79"/>
    <w:rsid w:val="00116018"/>
    <w:rsid w:val="00117F76"/>
    <w:rsid w:val="001234B6"/>
    <w:rsid w:val="00126447"/>
    <w:rsid w:val="001479B0"/>
    <w:rsid w:val="00154BB0"/>
    <w:rsid w:val="00164F49"/>
    <w:rsid w:val="00185610"/>
    <w:rsid w:val="001A0AAF"/>
    <w:rsid w:val="001A4CBC"/>
    <w:rsid w:val="001A64CE"/>
    <w:rsid w:val="001D52CA"/>
    <w:rsid w:val="001E0ABF"/>
    <w:rsid w:val="001E5F9A"/>
    <w:rsid w:val="0020074E"/>
    <w:rsid w:val="002061B2"/>
    <w:rsid w:val="002255AE"/>
    <w:rsid w:val="00230353"/>
    <w:rsid w:val="00230F85"/>
    <w:rsid w:val="0023205F"/>
    <w:rsid w:val="002425EB"/>
    <w:rsid w:val="00245F77"/>
    <w:rsid w:val="002746A3"/>
    <w:rsid w:val="00291AD6"/>
    <w:rsid w:val="00294C32"/>
    <w:rsid w:val="002A73FE"/>
    <w:rsid w:val="002C3056"/>
    <w:rsid w:val="002C633F"/>
    <w:rsid w:val="002D2EEE"/>
    <w:rsid w:val="002D5E75"/>
    <w:rsid w:val="002E392F"/>
    <w:rsid w:val="003162BC"/>
    <w:rsid w:val="003322D2"/>
    <w:rsid w:val="00332FB0"/>
    <w:rsid w:val="003573DA"/>
    <w:rsid w:val="00376A57"/>
    <w:rsid w:val="00394E15"/>
    <w:rsid w:val="003A32BC"/>
    <w:rsid w:val="003A49B7"/>
    <w:rsid w:val="003B4557"/>
    <w:rsid w:val="003C1A70"/>
    <w:rsid w:val="003C71C0"/>
    <w:rsid w:val="003D76AC"/>
    <w:rsid w:val="00452459"/>
    <w:rsid w:val="004567D4"/>
    <w:rsid w:val="004728E9"/>
    <w:rsid w:val="00482170"/>
    <w:rsid w:val="00484273"/>
    <w:rsid w:val="004904B7"/>
    <w:rsid w:val="004968CD"/>
    <w:rsid w:val="004A2AD5"/>
    <w:rsid w:val="004A3FEE"/>
    <w:rsid w:val="004A42EE"/>
    <w:rsid w:val="004B6B73"/>
    <w:rsid w:val="004D2C61"/>
    <w:rsid w:val="004F5592"/>
    <w:rsid w:val="00524091"/>
    <w:rsid w:val="00530FB4"/>
    <w:rsid w:val="0053335D"/>
    <w:rsid w:val="0054170C"/>
    <w:rsid w:val="00552B87"/>
    <w:rsid w:val="005758DB"/>
    <w:rsid w:val="00575EA5"/>
    <w:rsid w:val="00595F1A"/>
    <w:rsid w:val="005B09B4"/>
    <w:rsid w:val="005D7291"/>
    <w:rsid w:val="00607D3A"/>
    <w:rsid w:val="006255E0"/>
    <w:rsid w:val="006300E6"/>
    <w:rsid w:val="00645AB4"/>
    <w:rsid w:val="006777D7"/>
    <w:rsid w:val="00680E54"/>
    <w:rsid w:val="00684DE0"/>
    <w:rsid w:val="00697FD9"/>
    <w:rsid w:val="006A797C"/>
    <w:rsid w:val="006B5D5A"/>
    <w:rsid w:val="006B5E50"/>
    <w:rsid w:val="006E4F18"/>
    <w:rsid w:val="006F6AAD"/>
    <w:rsid w:val="00706814"/>
    <w:rsid w:val="00710C8E"/>
    <w:rsid w:val="00721B0A"/>
    <w:rsid w:val="007414E4"/>
    <w:rsid w:val="00757AD6"/>
    <w:rsid w:val="0076152D"/>
    <w:rsid w:val="0077779C"/>
    <w:rsid w:val="0079184E"/>
    <w:rsid w:val="007A34A5"/>
    <w:rsid w:val="007D1969"/>
    <w:rsid w:val="007D3567"/>
    <w:rsid w:val="007E1E80"/>
    <w:rsid w:val="00800534"/>
    <w:rsid w:val="008114C8"/>
    <w:rsid w:val="00811BA9"/>
    <w:rsid w:val="00863CD6"/>
    <w:rsid w:val="00866062"/>
    <w:rsid w:val="00883685"/>
    <w:rsid w:val="00884617"/>
    <w:rsid w:val="00885F50"/>
    <w:rsid w:val="00886D26"/>
    <w:rsid w:val="008A2ABE"/>
    <w:rsid w:val="008B0D8A"/>
    <w:rsid w:val="008C3223"/>
    <w:rsid w:val="008C360E"/>
    <w:rsid w:val="008D0499"/>
    <w:rsid w:val="008D6B57"/>
    <w:rsid w:val="008D7AFC"/>
    <w:rsid w:val="008E11D1"/>
    <w:rsid w:val="00914148"/>
    <w:rsid w:val="00923ECF"/>
    <w:rsid w:val="0094470B"/>
    <w:rsid w:val="00966094"/>
    <w:rsid w:val="00972A10"/>
    <w:rsid w:val="00990814"/>
    <w:rsid w:val="009A34B1"/>
    <w:rsid w:val="009A6D94"/>
    <w:rsid w:val="009B6968"/>
    <w:rsid w:val="009D2610"/>
    <w:rsid w:val="009D42E6"/>
    <w:rsid w:val="009E3B02"/>
    <w:rsid w:val="00A44B25"/>
    <w:rsid w:val="00A62DA4"/>
    <w:rsid w:val="00A709F2"/>
    <w:rsid w:val="00A827C9"/>
    <w:rsid w:val="00A84744"/>
    <w:rsid w:val="00A91BBF"/>
    <w:rsid w:val="00A97050"/>
    <w:rsid w:val="00AA16FE"/>
    <w:rsid w:val="00AA61F0"/>
    <w:rsid w:val="00AC6686"/>
    <w:rsid w:val="00AE4800"/>
    <w:rsid w:val="00AF1422"/>
    <w:rsid w:val="00AF3FED"/>
    <w:rsid w:val="00B13FFD"/>
    <w:rsid w:val="00B15780"/>
    <w:rsid w:val="00B22960"/>
    <w:rsid w:val="00B23242"/>
    <w:rsid w:val="00B316A2"/>
    <w:rsid w:val="00B71987"/>
    <w:rsid w:val="00B73C54"/>
    <w:rsid w:val="00B82BAF"/>
    <w:rsid w:val="00BB0027"/>
    <w:rsid w:val="00BE1D3E"/>
    <w:rsid w:val="00BE2CDF"/>
    <w:rsid w:val="00BF2FCE"/>
    <w:rsid w:val="00BF4D1A"/>
    <w:rsid w:val="00C14C2B"/>
    <w:rsid w:val="00C617D7"/>
    <w:rsid w:val="00C7673D"/>
    <w:rsid w:val="00C8722A"/>
    <w:rsid w:val="00C87E37"/>
    <w:rsid w:val="00C9449D"/>
    <w:rsid w:val="00C957B9"/>
    <w:rsid w:val="00CA4C96"/>
    <w:rsid w:val="00CB210E"/>
    <w:rsid w:val="00CE3971"/>
    <w:rsid w:val="00CF7E42"/>
    <w:rsid w:val="00D118A5"/>
    <w:rsid w:val="00D16F0D"/>
    <w:rsid w:val="00D267E3"/>
    <w:rsid w:val="00D26CA9"/>
    <w:rsid w:val="00D33723"/>
    <w:rsid w:val="00D67393"/>
    <w:rsid w:val="00D96076"/>
    <w:rsid w:val="00DA0C53"/>
    <w:rsid w:val="00DA15F4"/>
    <w:rsid w:val="00DB2865"/>
    <w:rsid w:val="00DD10D0"/>
    <w:rsid w:val="00DF7361"/>
    <w:rsid w:val="00E04A01"/>
    <w:rsid w:val="00E152A8"/>
    <w:rsid w:val="00E163E0"/>
    <w:rsid w:val="00E633D1"/>
    <w:rsid w:val="00E845F2"/>
    <w:rsid w:val="00E85210"/>
    <w:rsid w:val="00E85DA5"/>
    <w:rsid w:val="00E877F7"/>
    <w:rsid w:val="00EB5758"/>
    <w:rsid w:val="00EB7232"/>
    <w:rsid w:val="00EB7E10"/>
    <w:rsid w:val="00EC0B8E"/>
    <w:rsid w:val="00EC2733"/>
    <w:rsid w:val="00ED13F6"/>
    <w:rsid w:val="00EF7A78"/>
    <w:rsid w:val="00F15558"/>
    <w:rsid w:val="00F224F3"/>
    <w:rsid w:val="00F257A2"/>
    <w:rsid w:val="00F265B9"/>
    <w:rsid w:val="00F312A5"/>
    <w:rsid w:val="00F47792"/>
    <w:rsid w:val="00F564C2"/>
    <w:rsid w:val="00F613F6"/>
    <w:rsid w:val="00F73E05"/>
    <w:rsid w:val="00FC3E42"/>
    <w:rsid w:val="00FD41FA"/>
    <w:rsid w:val="00FD51E7"/>
    <w:rsid w:val="00FF4CF7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AF203A848E3C8823F6F77E5FA9F83D73CE3039965C04E152142EC9F92512B48B4534AFA2E1210b2AEG" TargetMode="External"/><Relationship Id="rId13" Type="http://schemas.openxmlformats.org/officeDocument/2006/relationships/hyperlink" Target="consultantplus://offline/ref=007AF203A848E3C8823F717AF396C58FD43FBB079068CD1E4E7C44BBC0C2577E08F4551FB96A1F182829F180b5A9G" TargetMode="External"/><Relationship Id="rId18" Type="http://schemas.openxmlformats.org/officeDocument/2006/relationships/hyperlink" Target="consultantplus://offline/ref=007AF203A848E3C8823F6F77E5FA9F83D73CE303996CC04E152142EC9Fb9A2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BE20DAD814CE0C4871DB1CF3E05652690E3A564BC5D9114BA6C155642BA86F4C4F9888C9uEV4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7AF203A848E3C8823F717AF396C58FD43FBB079068CD1E4E7C44BBC0C2577E08F4551FB96A1F182829F680b5A3G" TargetMode="External"/><Relationship Id="rId17" Type="http://schemas.openxmlformats.org/officeDocument/2006/relationships/hyperlink" Target="consultantplus://offline/ref=007AF203A848E3C8823F6F77E5FA9F83D73DED0D9665C04E152142EC9Fb9A2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7AF203A848E3C8823F6F77E5FA9F83D73CE3039965C04E152142EC9F92512B48B4534AFA2E1210b2AEG" TargetMode="External"/><Relationship Id="rId20" Type="http://schemas.openxmlformats.org/officeDocument/2006/relationships/hyperlink" Target="consultantplus://offline/ref=007AF203A848E3C8823F717AF396C58FD43FBB079068CD1E4E7C44BBC0C2577E08bFA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7AF203A848E3C8823F6F77E5FA9F83D73CEC03936DC04E152142EC9Fb9A2G" TargetMode="External"/><Relationship Id="rId24" Type="http://schemas.openxmlformats.org/officeDocument/2006/relationships/hyperlink" Target="consultantplus://offline/ref=007AF203A848E3C8823F6F77E5FA9F83D73CE20A9165C04E152142EC9Fb9A2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23" Type="http://schemas.openxmlformats.org/officeDocument/2006/relationships/hyperlink" Target="consultantplus://offline/ref=007AF203A848E3C8823F6F77E5FA9F83D73CE3039965C04E152142EC9Fb9A2G" TargetMode="External"/><Relationship Id="rId10" Type="http://schemas.openxmlformats.org/officeDocument/2006/relationships/hyperlink" Target="consultantplus://offline/ref=007AF203A848E3C8823F6F77E5FA9F83D73CE303996CC04E152142EC9Fb9A2G" TargetMode="External"/><Relationship Id="rId19" Type="http://schemas.openxmlformats.org/officeDocument/2006/relationships/hyperlink" Target="consultantplus://offline/ref=007AF203A848E3C8823F6F77E5FA9F83D73CEC03936DC04E152142EC9Fb9A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7AF203A848E3C8823F6F77E5FA9F83D73DED0D9665C04E152142EC9Fb9A2G" TargetMode="External"/><Relationship Id="rId14" Type="http://schemas.openxmlformats.org/officeDocument/2006/relationships/hyperlink" Target="consultantplus://offline/ref=007AF203A848E3C8823F717AF396C58FD43FBB079765CE10407E19B1C89B5B7Cb0AFG" TargetMode="External"/><Relationship Id="rId22" Type="http://schemas.openxmlformats.org/officeDocument/2006/relationships/hyperlink" Target="consultantplus://offline/ref=8FBE20DAD814CE0C4871DB1CF3E0565269073A5148C8D9114BA6C155642BA86F4C4F9888C8E3F0B3u8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112C-8C43-4F4C-9E7F-47D4B997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 Алексей Александрович</dc:creator>
  <cp:lastModifiedBy>Курган Алексей Александрович</cp:lastModifiedBy>
  <cp:revision>3</cp:revision>
  <cp:lastPrinted>2019-01-11T02:13:00Z</cp:lastPrinted>
  <dcterms:created xsi:type="dcterms:W3CDTF">2019-01-09T03:27:00Z</dcterms:created>
  <dcterms:modified xsi:type="dcterms:W3CDTF">2019-01-11T02:14:00Z</dcterms:modified>
</cp:coreProperties>
</file>