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E" w:rsidRDefault="00941ECE" w:rsidP="00941ECE">
      <w:pPr>
        <w:pStyle w:val="a3"/>
      </w:pPr>
      <w:r>
        <w:rPr>
          <w:b/>
          <w:bCs/>
        </w:rPr>
        <w:t>Список официально опубликованных новых Правил по охране труда</w:t>
      </w:r>
      <w:r>
        <w:rPr>
          <w:b/>
          <w:bCs/>
        </w:rPr>
        <w:t xml:space="preserve"> на 2021 год.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753"/>
        <w:gridCol w:w="1621"/>
        <w:gridCol w:w="1782"/>
      </w:tblGrid>
      <w:tr w:rsidR="00941ECE" w:rsidTr="006517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каких работ или вида деятельности действуют Правила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Каким приказом утвердили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Когда начнут действовать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Какой приказ утратил силу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5" w:tgtFrame="_blank" w:history="1">
              <w:r>
                <w:rPr>
                  <w:rStyle w:val="a4"/>
                </w:rPr>
                <w:t>Правила по охране труда при погрузочно-разгрузочных работах и размещении грузов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28.10.2020 № 753н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17.09.2014 № 642н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6" w:tgtFrame="_blank" w:history="1">
              <w:r>
                <w:rPr>
                  <w:rStyle w:val="a4"/>
                </w:rPr>
                <w:t>Правила по охране труда при работе с инструментом и приспособлениями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27.11.2020 № 835н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17.08.2015 № 552н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7" w:tgtFrame="_blank" w:history="1">
              <w:r>
                <w:rPr>
                  <w:rStyle w:val="a4"/>
                </w:rPr>
                <w:t>Правила по охране труда при добыче (вылове), переработке водных биоресурсов и производстве отдельных видов продукции из водных биоресурсов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04.12.2020 № 858н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02.11.2016 № 604н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8" w:tgtFrame="_blank" w:history="1">
              <w:r>
                <w:rPr>
                  <w:rStyle w:val="a4"/>
                </w:rPr>
                <w:t>Правила по охране труда при осуществлении грузопассажирских перевозок на железнодорожном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27.11.2020 № 836н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9" w:tgtFrame="_blank" w:history="1">
              <w:r>
                <w:rPr>
                  <w:rStyle w:val="a4"/>
                </w:rPr>
                <w:t>Правила по охране труда при размещении, монтаже, техническом обслуживании и ремонте технологического оборудования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27.11.2020 № 833н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23.06.2016 № 310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0" w:tgtFrame="_blank" w:history="1">
              <w:r>
                <w:rPr>
                  <w:rStyle w:val="a4"/>
                </w:rPr>
                <w:t>Правила по 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25.09.2020 № 652н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1" w:tgtFrame="_blank" w:history="1">
              <w:r>
                <w:rPr>
                  <w:rStyle w:val="a4"/>
                </w:rPr>
                <w:t>Правила по охране труда в жилищно-коммунальном хозяйстве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29.10.2020 № 758н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07.07.2015 № 439н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2" w:tgtFrame="_blank" w:history="1">
              <w:r>
                <w:rPr>
                  <w:rStyle w:val="a4"/>
                </w:rPr>
                <w:t>Правила по охране труда при проведении работ в метрополитене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13.10.2020 № 721н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01.09.2021 до 01.09.2026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3" w:tgtFrame="_blank" w:history="1">
              <w:r>
                <w:rPr>
                  <w:rStyle w:val="a4"/>
                </w:rPr>
                <w:t>Правила по охране труда в сельском хозяйстве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27.10.2020 № 746н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25.02.2016 № 76н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4" w:tgtFrame="_blank" w:history="1">
              <w:r>
                <w:rPr>
                  <w:rStyle w:val="a4"/>
                </w:rPr>
                <w:t>Правила по охране труда при эксплуатации промышленного транспорта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18.11.2020 № 814н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27.08.2018 № 553н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5" w:tgtFrame="_blank" w:history="1">
              <w:r>
                <w:rPr>
                  <w:rStyle w:val="a4"/>
                </w:rPr>
                <w:t>Правила по охране труда в морских и речных портах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15.06.2020 № 343н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21.01.2019 № 30н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6" w:tgtFrame="_blank" w:history="1">
              <w:r>
                <w:rPr>
                  <w:rStyle w:val="a4"/>
                </w:rPr>
                <w:t>Правила по охране труда при проведении полиграфических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27.11.2020 № 832н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7" w:tgtFrame="_blank" w:history="1">
              <w:r>
                <w:rPr>
                  <w:rStyle w:val="a4"/>
                </w:rPr>
                <w:t>Правила по охране труда при работе на высоте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16.11.2020 № 782н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28.03.2014 № 155н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8" w:tgtFrame="_blank" w:history="1">
              <w:r>
                <w:rPr>
                  <w:rStyle w:val="a4"/>
                </w:rPr>
                <w:t>Правила по охране труда при производстве цемента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16.11.2020 № 781н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15.10.2015 N 722н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19" w:tgtFrame="_blank" w:history="1">
              <w:r>
                <w:rPr>
                  <w:rStyle w:val="a4"/>
                </w:rPr>
                <w:t>Правила по охране труда при проведении работ в легкой промышленности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16.11.2020 № 780н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31.05.2017 № 466н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0" w:tgtFrame="_blank" w:history="1">
              <w:r>
                <w:rPr>
                  <w:rStyle w:val="a4"/>
                </w:rPr>
                <w:t>Правила по охране труда при нанесении металлопокрытий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12.11.2020 № 776н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14.11.2016 № 634н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1" w:tgtFrame="_blank" w:history="1">
              <w:r>
                <w:rPr>
                  <w:rStyle w:val="a4"/>
                </w:rPr>
                <w:t>Правила по охране труда на автомобильном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09.12.2020 № 871н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06.02.2018 № 59н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2" w:tgtFrame="_blank" w:history="1">
              <w:r>
                <w:rPr>
                  <w:rStyle w:val="a4"/>
                </w:rPr>
                <w:t>Правила по охране труда на городском электрическом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09.12.2020 № 875н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14.11.2016 № 635н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3" w:tgtFrame="_blank" w:history="1">
              <w:r>
                <w:rPr>
                  <w:rStyle w:val="a4"/>
                </w:rPr>
                <w:t>Правила по охране труда в целлюлозно-бумажной и лесохимической промышленности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04.12.2020 № 859н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4" w:tgtFrame="_blank" w:history="1">
              <w:r>
                <w:rPr>
                  <w:rStyle w:val="a4"/>
                </w:rPr>
                <w:t>Правила по охране труда при строительстве, реконструкции, ремонте и содержании мостов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09.12.2020 № 872н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5" w:tgtFrame="_blank" w:history="1">
              <w:r>
                <w:rPr>
                  <w:rStyle w:val="a4"/>
                </w:rPr>
                <w:t>Правила по охране труда при выполнении работ на объектах связи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07.12.2020 № 867н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6" w:tgtFrame="_blank" w:history="1">
              <w:r>
                <w:rPr>
                  <w:rStyle w:val="a4"/>
                </w:rPr>
                <w:t>Правила по охране труда при осуществлении охраны (защиты) объектов и (или) имущества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19.11.2020 № 815н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01.11.2016 № 601н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7" w:tgtFrame="_blank" w:history="1">
              <w:r>
                <w:rPr>
                  <w:rStyle w:val="a4"/>
                </w:rPr>
                <w:t xml:space="preserve">Правила по охране труда при использовании отдельных видов </w:t>
              </w:r>
              <w:r>
                <w:rPr>
                  <w:rStyle w:val="a4"/>
                </w:rPr>
                <w:lastRenderedPageBreak/>
                <w:t>химических веществ и материалов, при химической чистке, стирке, обеззараживании и дезактивации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lastRenderedPageBreak/>
              <w:t xml:space="preserve">Приказ Минтруда </w:t>
            </w:r>
            <w:r>
              <w:lastRenderedPageBreak/>
              <w:t>от 27.11.2020 № 834н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lastRenderedPageBreak/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 xml:space="preserve">Приказ Минтруда </w:t>
            </w:r>
            <w:r>
              <w:lastRenderedPageBreak/>
              <w:t>от 19.04.2017 № 371н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8" w:tgtFrame="_blank" w:history="1">
              <w:r>
                <w:rPr>
                  <w:rStyle w:val="a4"/>
                </w:rPr>
                <w:t>Правила по охране труда при строительстве, реконструкции и ремонте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11.12.2020 № 883н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01.06.2015 № 336н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29" w:tgtFrame="_blank" w:history="1">
              <w:r>
                <w:rPr>
                  <w:rStyle w:val="a4"/>
                </w:rPr>
                <w:t>Правила по охране труда при производстве дорожных строительных и ремонтно-строительных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11.12.2020 № 882н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02.02.2017 № 129н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0" w:tgtFrame="_blank" w:history="1">
              <w:r>
                <w:rPr>
                  <w:rStyle w:val="a4"/>
                </w:rPr>
                <w:t>Правила по охране труда в подразделениях пожарной охраны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11.12.2020 № 881н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23.12.2014 № 1100н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1" w:tgtFrame="_blank" w:history="1">
              <w:r>
                <w:rPr>
                  <w:rStyle w:val="a4"/>
                </w:rPr>
                <w:t>Правила по охране труда при производстве отдельных видов пищевой продукции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07.12.2020 № 866н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17.08.2015 № 550н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2" w:tgtFrame="_blank" w:history="1">
              <w:r>
                <w:rPr>
                  <w:rStyle w:val="a4"/>
                </w:rPr>
                <w:t>Правила по охране труда при выполнении окрасочных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02.12.2020 № 849н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 07.03.2018 № 127н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3" w:tgtFrame="_blank" w:history="1">
              <w:r>
                <w:rPr>
                  <w:rStyle w:val="a4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 от 11.12.2020 № 884н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23.12.2014 № 1101н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4" w:tgtFrame="_blank" w:history="1">
              <w:r>
                <w:rPr>
                  <w:rStyle w:val="a4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15.12.2020 № 901н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5" w:tgtFrame="_blank" w:history="1">
              <w:proofErr w:type="gramStart"/>
              <w:r>
                <w:rPr>
                  <w:rStyle w:val="a4"/>
                </w:rPr>
                <w:t>Правила по охране труда в лесозаготовительном, деревообрабатывающем производствах и при выполнении лесохозяйственных работ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23.09.2020 № 644н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02.11.2015 № 835н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6" w:tgtFrame="_blank" w:history="1">
              <w:r>
                <w:rPr>
                  <w:rStyle w:val="a4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 от 11.12.2020 № 887н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7" w:tgtFrame="_blank" w:history="1">
              <w:r>
                <w:rPr>
                  <w:rStyle w:val="a4"/>
                </w:rPr>
                <w:t>Правила по охране труда при работе в ограниченных и замкнутых пространствах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15.12.2020 № 902н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01.03.2021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8" w:tgtFrame="_blank" w:history="1">
              <w:r>
                <w:rPr>
                  <w:rStyle w:val="a4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 xml:space="preserve">Приказ Минтруда от </w:t>
            </w:r>
            <w:r>
              <w:lastRenderedPageBreak/>
              <w:t>15.12.2020 № 903н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lastRenderedPageBreak/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 xml:space="preserve">Приказ Минтруда от </w:t>
            </w:r>
            <w:r>
              <w:lastRenderedPageBreak/>
              <w:t>24.07.2013 № 328н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39" w:tgtFrame="_blank" w:history="1">
              <w:r>
                <w:rPr>
                  <w:rStyle w:val="a4"/>
                </w:rPr>
                <w:t xml:space="preserve">Правила по охране труда при выполнении работ в театрах, концертных залах, цирках, </w:t>
              </w:r>
              <w:proofErr w:type="spellStart"/>
              <w:r>
                <w:rPr>
                  <w:rStyle w:val="a4"/>
                </w:rPr>
                <w:t>зоотеатрах</w:t>
              </w:r>
              <w:proofErr w:type="spellEnd"/>
              <w:r>
                <w:rPr>
                  <w:rStyle w:val="a4"/>
                </w:rPr>
                <w:t>, зоопарках и океанариумах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16.12.2020 № 914н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40" w:tgtFrame="_blank" w:history="1">
              <w:r>
                <w:rPr>
                  <w:rStyle w:val="a4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 от 17.12.2020 № 922н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41" w:tgtFrame="_blank" w:history="1">
              <w:r>
                <w:rPr>
                  <w:rStyle w:val="a4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>
                <w:rPr>
                  <w:rStyle w:val="a4"/>
                </w:rPr>
                <w:t>теплопотребляющих</w:t>
              </w:r>
              <w:proofErr w:type="spellEnd"/>
              <w:r>
                <w:rPr>
                  <w:rStyle w:val="a4"/>
                </w:rPr>
                <w:t xml:space="preserve"> установок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17.12.2020 № 924н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17.08.2015 № 551н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42" w:tgtFrame="_blank" w:history="1">
              <w:r>
                <w:rPr>
                  <w:rStyle w:val="a4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18.12.2020 № 928н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-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43" w:tgtFrame="_blank" w:history="1">
              <w:r>
                <w:rPr>
                  <w:rStyle w:val="a4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11.12.2020 № 886н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 от 05.06.2014 № 367н</w:t>
            </w:r>
          </w:p>
        </w:tc>
      </w:tr>
      <w:tr w:rsidR="00941ECE" w:rsidTr="00651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CE" w:rsidRDefault="00941ECE" w:rsidP="00651720">
            <w:hyperlink r:id="rId44" w:tgtFrame="_blank" w:history="1">
              <w:r>
                <w:rPr>
                  <w:rStyle w:val="a4"/>
                </w:rPr>
                <w:t>Правила по охране труда при хранении, транспортировании и реализации нефтепродуктов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16.12.2020 № 915н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С 01.01.2021 до 31.12.2025</w:t>
            </w:r>
          </w:p>
        </w:tc>
        <w:tc>
          <w:tcPr>
            <w:tcW w:w="0" w:type="auto"/>
            <w:vAlign w:val="center"/>
            <w:hideMark/>
          </w:tcPr>
          <w:p w:rsidR="00941ECE" w:rsidRDefault="00941ECE" w:rsidP="00651720">
            <w:r>
              <w:t>Приказ Минтруда от 16.11.2015 № 873н</w:t>
            </w:r>
          </w:p>
        </w:tc>
      </w:tr>
    </w:tbl>
    <w:p w:rsidR="00941ECE" w:rsidRDefault="00941ECE" w:rsidP="00941ECE">
      <w:pPr>
        <w:rPr>
          <w:sz w:val="28"/>
          <w:szCs w:val="28"/>
        </w:rPr>
      </w:pPr>
    </w:p>
    <w:p w:rsidR="006118C0" w:rsidRDefault="006118C0"/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D1"/>
    <w:rsid w:val="0035247D"/>
    <w:rsid w:val="003B1C40"/>
    <w:rsid w:val="00406DB7"/>
    <w:rsid w:val="005C1762"/>
    <w:rsid w:val="006118C0"/>
    <w:rsid w:val="00935CD1"/>
    <w:rsid w:val="00941ECE"/>
    <w:rsid w:val="00B32D22"/>
    <w:rsid w:val="00C04A18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41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41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40046" TargetMode="External"/><Relationship Id="rId13" Type="http://schemas.openxmlformats.org/officeDocument/2006/relationships/hyperlink" Target="http://publication.pravo.gov.ru/Document/View/0001202011250032" TargetMode="External"/><Relationship Id="rId18" Type="http://schemas.openxmlformats.org/officeDocument/2006/relationships/hyperlink" Target="http://publication.pravo.gov.ru/Document/View/0001202012180039" TargetMode="External"/><Relationship Id="rId26" Type="http://schemas.openxmlformats.org/officeDocument/2006/relationships/hyperlink" Target="http://publication.pravo.gov.ru/Document/View/0001202012220074" TargetMode="External"/><Relationship Id="rId39" Type="http://schemas.openxmlformats.org/officeDocument/2006/relationships/hyperlink" Target="http://publication.pravo.gov.ru/Document/View/00012020123001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12180045" TargetMode="External"/><Relationship Id="rId34" Type="http://schemas.openxmlformats.org/officeDocument/2006/relationships/hyperlink" Target="http://publication.pravo.gov.ru/Document/View/0001202012290052" TargetMode="External"/><Relationship Id="rId42" Type="http://schemas.openxmlformats.org/officeDocument/2006/relationships/hyperlink" Target="http://publication.pravo.gov.ru/Document/View/0001202012300164" TargetMode="External"/><Relationship Id="rId7" Type="http://schemas.openxmlformats.org/officeDocument/2006/relationships/hyperlink" Target="http://publication.pravo.gov.ru/Document/View/000120201215005" TargetMode="External"/><Relationship Id="rId12" Type="http://schemas.openxmlformats.org/officeDocument/2006/relationships/hyperlink" Target="http://publication.pravo.gov.ru/Document/View/0001202011270027" TargetMode="External"/><Relationship Id="rId17" Type="http://schemas.openxmlformats.org/officeDocument/2006/relationships/hyperlink" Target="http://publication.pravo.gov.ru/Document/View/0001202012160036" TargetMode="External"/><Relationship Id="rId25" Type="http://schemas.openxmlformats.org/officeDocument/2006/relationships/hyperlink" Target="http://publication.pravo.gov.ru/Document/View/0001202012220076" TargetMode="External"/><Relationship Id="rId33" Type="http://schemas.openxmlformats.org/officeDocument/2006/relationships/hyperlink" Target="http://publication.pravo.gov.ru/Document/View/0001202012290083" TargetMode="External"/><Relationship Id="rId38" Type="http://schemas.openxmlformats.org/officeDocument/2006/relationships/hyperlink" Target="http://publication.pravo.gov.ru/Document/View/0001202012300142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Document/View/0001202012160038" TargetMode="External"/><Relationship Id="rId20" Type="http://schemas.openxmlformats.org/officeDocument/2006/relationships/hyperlink" Target="http://publication.pravo.gov.ru/Document/View/0001202012180026" TargetMode="External"/><Relationship Id="rId29" Type="http://schemas.openxmlformats.org/officeDocument/2006/relationships/hyperlink" Target="http://publication.pravo.gov.ru/Document/View/0001202012240065" TargetMode="External"/><Relationship Id="rId41" Type="http://schemas.openxmlformats.org/officeDocument/2006/relationships/hyperlink" Target="http://publication.pravo.gov.ru/Document/View/0001202012300149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140033" TargetMode="External"/><Relationship Id="rId11" Type="http://schemas.openxmlformats.org/officeDocument/2006/relationships/hyperlink" Target="http://publication.pravo.gov.ru/Document/View/0001202012070070" TargetMode="External"/><Relationship Id="rId24" Type="http://schemas.openxmlformats.org/officeDocument/2006/relationships/hyperlink" Target="http://publication.pravo.gov.ru/Document/View/0001202012220079" TargetMode="External"/><Relationship Id="rId32" Type="http://schemas.openxmlformats.org/officeDocument/2006/relationships/hyperlink" Target="http://publication.pravo.gov.ru/Document/View/0001202012240067" TargetMode="External"/><Relationship Id="rId37" Type="http://schemas.openxmlformats.org/officeDocument/2006/relationships/hyperlink" Target="http://publication.pravo.gov.ru/Document/View/0001202012300160" TargetMode="External"/><Relationship Id="rId40" Type="http://schemas.openxmlformats.org/officeDocument/2006/relationships/hyperlink" Target="http://publication.pravo.gov.ru/Document/View/000120201230010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150054" TargetMode="External"/><Relationship Id="rId15" Type="http://schemas.openxmlformats.org/officeDocument/2006/relationships/hyperlink" Target="http://publication.pravo.gov.ru/Document/View/0001202010060005" TargetMode="External"/><Relationship Id="rId23" Type="http://schemas.openxmlformats.org/officeDocument/2006/relationships/hyperlink" Target="http://publication.pravo.gov.ru/Document/View/0001202012210113" TargetMode="External"/><Relationship Id="rId28" Type="http://schemas.openxmlformats.org/officeDocument/2006/relationships/hyperlink" Target="http://publication.pravo.gov.ru/Document/View/0001202012240062" TargetMode="External"/><Relationship Id="rId36" Type="http://schemas.openxmlformats.org/officeDocument/2006/relationships/hyperlink" Target="http://publication.pravo.gov.ru/Document/View/0001202012300155" TargetMode="External"/><Relationship Id="rId10" Type="http://schemas.openxmlformats.org/officeDocument/2006/relationships/hyperlink" Target="http://publication.pravo.gov.ru/Document/View/000120201208010" TargetMode="External"/><Relationship Id="rId19" Type="http://schemas.openxmlformats.org/officeDocument/2006/relationships/hyperlink" Target="http://publication.pravo.gov.ru/Document/View/0001202012180037" TargetMode="External"/><Relationship Id="rId31" Type="http://schemas.openxmlformats.org/officeDocument/2006/relationships/hyperlink" Target="http://publication.pravo.gov.ru/Document/View/0001202012240069" TargetMode="External"/><Relationship Id="rId44" Type="http://schemas.openxmlformats.org/officeDocument/2006/relationships/hyperlink" Target="http://publication.pravo.gov.ru/Document/View/000120201231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140035" TargetMode="External"/><Relationship Id="rId14" Type="http://schemas.openxmlformats.org/officeDocument/2006/relationships/hyperlink" Target="http://publication.pravo.gov.ru/Document/View/0001202012090044" TargetMode="External"/><Relationship Id="rId22" Type="http://schemas.openxmlformats.org/officeDocument/2006/relationships/hyperlink" Target="http://publication.pravo.gov.ru/Document/View/0001202012210095" TargetMode="External"/><Relationship Id="rId27" Type="http://schemas.openxmlformats.org/officeDocument/2006/relationships/hyperlink" Target="http://publication.pravo.gov.ru/Document/View/0001202012220108" TargetMode="External"/><Relationship Id="rId30" Type="http://schemas.openxmlformats.org/officeDocument/2006/relationships/hyperlink" Target="http://publication.pravo.gov.ru/Document/View/0001202012240051" TargetMode="External"/><Relationship Id="rId35" Type="http://schemas.openxmlformats.org/officeDocument/2006/relationships/hyperlink" Target="http://publication.pravo.gov.ru/Document/View/0001202012300120" TargetMode="External"/><Relationship Id="rId43" Type="http://schemas.openxmlformats.org/officeDocument/2006/relationships/hyperlink" Target="http://publication.pravo.gov.ru/Document/View/000120201231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2021-01-18T05:38:00Z</dcterms:created>
  <dcterms:modified xsi:type="dcterms:W3CDTF">2021-01-18T05:39:00Z</dcterms:modified>
</cp:coreProperties>
</file>