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2D4106" w:rsidP="002D4106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b/>
        </w:rPr>
        <w:t xml:space="preserve">        </w:t>
      </w:r>
      <w:r w:rsidR="00336050">
        <w:rPr>
          <w:b/>
        </w:rPr>
        <w:t xml:space="preserve">   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2D4106" w:rsidP="002D4106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 </w:t>
      </w:r>
      <w:r w:rsidR="00336050">
        <w:rPr>
          <w:spacing w:val="25"/>
          <w:sz w:val="24"/>
          <w:lang w:eastAsia="ar-SA"/>
        </w:rPr>
        <w:t xml:space="preserve">    </w:t>
      </w:r>
      <w:r w:rsidR="004132EE">
        <w:rPr>
          <w:spacing w:val="25"/>
          <w:sz w:val="24"/>
          <w:lang w:eastAsia="ar-SA"/>
        </w:rPr>
        <w:t>РОССИЙСКАЯ ФЕДЕРАЦИЯ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 </w:t>
      </w:r>
      <w:r w:rsidR="00336050">
        <w:rPr>
          <w:spacing w:val="-1"/>
          <w:sz w:val="24"/>
          <w:lang w:eastAsia="ar-SA"/>
        </w:rPr>
        <w:t xml:space="preserve">       </w:t>
      </w:r>
      <w:r w:rsidR="004132EE">
        <w:rPr>
          <w:spacing w:val="-1"/>
          <w:sz w:val="24"/>
          <w:lang w:eastAsia="ar-SA"/>
        </w:rPr>
        <w:t>ИРКУТСКАЯ ОБЛАСТЬ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  </w:t>
      </w:r>
      <w:r w:rsidR="00336050">
        <w:rPr>
          <w:spacing w:val="-2"/>
          <w:sz w:val="24"/>
          <w:lang w:eastAsia="ar-SA"/>
        </w:rPr>
        <w:t xml:space="preserve">     </w:t>
      </w:r>
      <w:r>
        <w:rPr>
          <w:spacing w:val="-2"/>
          <w:sz w:val="24"/>
          <w:lang w:eastAsia="ar-SA"/>
        </w:rPr>
        <w:t xml:space="preserve"> </w:t>
      </w:r>
      <w:r w:rsidR="004132EE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  </w:t>
      </w:r>
      <w:r w:rsidR="00336050">
        <w:rPr>
          <w:b/>
          <w:spacing w:val="-7"/>
          <w:w w:val="129"/>
          <w:sz w:val="32"/>
          <w:lang w:eastAsia="ar-SA"/>
        </w:rPr>
        <w:t xml:space="preserve">    </w:t>
      </w:r>
      <w:r w:rsidR="004132EE"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2D4106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   </w:t>
      </w:r>
      <w:r w:rsidR="00336050">
        <w:rPr>
          <w:b/>
          <w:spacing w:val="-5"/>
          <w:w w:val="136"/>
          <w:sz w:val="32"/>
          <w:lang w:eastAsia="ar-SA"/>
        </w:rPr>
        <w:t xml:space="preserve">    </w:t>
      </w:r>
      <w:r w:rsidR="004132EE"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132E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DF11EF">
        <w:rPr>
          <w:lang w:eastAsia="ar-SA"/>
        </w:rPr>
        <w:t>от «_</w:t>
      </w:r>
      <w:r w:rsidR="00F8182A">
        <w:rPr>
          <w:lang w:eastAsia="ar-SA"/>
        </w:rPr>
        <w:t>10</w:t>
      </w:r>
      <w:r w:rsidRPr="00DF11EF">
        <w:rPr>
          <w:lang w:eastAsia="ar-SA"/>
        </w:rPr>
        <w:t>___»</w:t>
      </w:r>
      <w:r w:rsidR="00D5339F" w:rsidRPr="00DF11EF">
        <w:rPr>
          <w:lang w:eastAsia="ar-SA"/>
        </w:rPr>
        <w:t>_</w:t>
      </w:r>
      <w:r w:rsidR="00F8182A">
        <w:rPr>
          <w:lang w:eastAsia="ar-SA"/>
        </w:rPr>
        <w:t>02</w:t>
      </w:r>
      <w:r w:rsidRPr="00DF11EF">
        <w:rPr>
          <w:lang w:eastAsia="ar-SA"/>
        </w:rPr>
        <w:t>____ 20</w:t>
      </w:r>
      <w:r w:rsidR="001B3FED" w:rsidRPr="00DF11EF">
        <w:rPr>
          <w:lang w:eastAsia="ar-SA"/>
        </w:rPr>
        <w:t>22</w:t>
      </w:r>
      <w:r w:rsidR="00E645CA" w:rsidRPr="00DF11EF">
        <w:rPr>
          <w:lang w:eastAsia="ar-SA"/>
        </w:rPr>
        <w:t xml:space="preserve"> </w:t>
      </w:r>
      <w:r w:rsidRPr="00DF11EF">
        <w:rPr>
          <w:lang w:eastAsia="ar-SA"/>
        </w:rPr>
        <w:t>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>
        <w:rPr>
          <w:sz w:val="24"/>
          <w:szCs w:val="24"/>
          <w:lang w:eastAsia="ar-SA"/>
        </w:rPr>
        <w:t xml:space="preserve"> </w:t>
      </w:r>
      <w:r w:rsidR="00DF11EF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№</w:t>
      </w:r>
      <w:r w:rsidR="00821AC1">
        <w:rPr>
          <w:sz w:val="24"/>
          <w:szCs w:val="24"/>
          <w:lang w:eastAsia="ar-SA"/>
        </w:rPr>
        <w:t xml:space="preserve"> _</w:t>
      </w:r>
      <w:r w:rsidR="001B3FED">
        <w:rPr>
          <w:sz w:val="24"/>
          <w:szCs w:val="24"/>
          <w:lang w:eastAsia="ar-SA"/>
        </w:rPr>
        <w:t>__</w:t>
      </w:r>
      <w:r w:rsidR="00F8182A">
        <w:rPr>
          <w:sz w:val="24"/>
          <w:szCs w:val="24"/>
          <w:lang w:eastAsia="ar-SA"/>
        </w:rPr>
        <w:t>77</w:t>
      </w:r>
      <w:bookmarkStart w:id="0" w:name="_GoBack"/>
      <w:bookmarkEnd w:id="0"/>
      <w:r w:rsidR="001B3FED">
        <w:rPr>
          <w:sz w:val="24"/>
          <w:szCs w:val="24"/>
          <w:lang w:eastAsia="ar-SA"/>
        </w:rPr>
        <w:t>_</w:t>
      </w:r>
      <w:r w:rsidR="00821AC1">
        <w:rPr>
          <w:sz w:val="24"/>
          <w:szCs w:val="24"/>
          <w:lang w:eastAsia="ar-SA"/>
        </w:rPr>
        <w:t>_</w:t>
      </w:r>
      <w:r w:rsidR="00A61811">
        <w:rPr>
          <w:sz w:val="24"/>
          <w:szCs w:val="24"/>
          <w:lang w:eastAsia="ar-SA"/>
        </w:rPr>
        <w:t>__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821AC1" w:rsidRDefault="006B48E2" w:rsidP="00821AC1">
      <w:pPr>
        <w:jc w:val="both"/>
      </w:pPr>
      <w:r w:rsidRPr="00D76275">
        <w:t xml:space="preserve">Об утверждении </w:t>
      </w:r>
      <w:r w:rsidR="003D3847">
        <w:t xml:space="preserve">даты, </w:t>
      </w:r>
      <w:r>
        <w:t>времени</w:t>
      </w:r>
      <w:r w:rsidR="003C4440">
        <w:t xml:space="preserve">, </w:t>
      </w:r>
      <w:r w:rsidR="003D3847">
        <w:t xml:space="preserve">места </w:t>
      </w:r>
      <w:r>
        <w:t>проведения</w:t>
      </w:r>
      <w:r w:rsidR="003C4440">
        <w:t xml:space="preserve"> и темы</w:t>
      </w:r>
      <w:r>
        <w:t xml:space="preserve"> мероприятий в рамках муниципальной программы Иркутского районного муниципального образования «Разв</w:t>
      </w:r>
      <w:r w:rsidR="00DD001B">
        <w:t>итие культуры в Иркутском районном муниципальном образовании</w:t>
      </w:r>
      <w:r w:rsidR="00005313">
        <w:t>» на 2018-2024</w:t>
      </w:r>
      <w:r>
        <w:t xml:space="preserve"> годы</w:t>
      </w:r>
    </w:p>
    <w:p w:rsidR="006B48E2" w:rsidRDefault="006B48E2" w:rsidP="006B48E2">
      <w:pPr>
        <w:jc w:val="both"/>
      </w:pPr>
    </w:p>
    <w:p w:rsidR="00B91748" w:rsidRPr="00695502" w:rsidRDefault="00B91748">
      <w:pPr>
        <w:shd w:val="clear" w:color="auto" w:fill="FFFFFF"/>
        <w:suppressAutoHyphens/>
        <w:autoSpaceDN/>
        <w:adjustRightInd/>
        <w:jc w:val="both"/>
        <w:rPr>
          <w:sz w:val="24"/>
          <w:lang w:eastAsia="ar-SA"/>
        </w:rPr>
      </w:pPr>
    </w:p>
    <w:p w:rsidR="006B48E2" w:rsidRPr="00D76275" w:rsidRDefault="006B48E2" w:rsidP="00D5339F">
      <w:pPr>
        <w:shd w:val="clear" w:color="auto" w:fill="FFFFFF"/>
        <w:suppressAutoHyphens/>
        <w:autoSpaceDN/>
        <w:adjustRightInd/>
        <w:ind w:firstLine="708"/>
        <w:jc w:val="both"/>
      </w:pPr>
      <w:r w:rsidRPr="002F5814">
        <w:t>В целях реализации плана мероприятий муниципальной программы Иркутского районного муниципального образования «Развитие куль</w:t>
      </w:r>
      <w:r w:rsidR="00DD001B">
        <w:t>туры в Иркутском районном муниципальном образовании</w:t>
      </w:r>
      <w:r w:rsidR="00005313">
        <w:t>» на 2018-2024</w:t>
      </w:r>
      <w:r w:rsidRPr="002F5814">
        <w:t xml:space="preserve"> годы,  утвержденной постановлением администрации Иркутского районного муниципального образования от 01.12.2017  № 563</w:t>
      </w:r>
      <w:r w:rsidRPr="00323132">
        <w:t>,</w:t>
      </w:r>
      <w:r w:rsidRPr="002F5814">
        <w:t xml:space="preserve"> </w:t>
      </w:r>
      <w:r w:rsidR="00215D5B">
        <w:t>руководствуясь</w:t>
      </w:r>
      <w:r w:rsidRPr="002F5814">
        <w:t xml:space="preserve"> </w:t>
      </w:r>
      <w:r w:rsidR="00D5339F">
        <w:br/>
      </w:r>
      <w:r w:rsidRPr="002F5814">
        <w:t>ст.</w:t>
      </w:r>
      <w:r>
        <w:t xml:space="preserve"> </w:t>
      </w:r>
      <w:r w:rsidRPr="002F5814">
        <w:t>39,</w:t>
      </w:r>
      <w:r>
        <w:t xml:space="preserve"> 45, </w:t>
      </w:r>
      <w:r w:rsidRPr="002F5814">
        <w:t xml:space="preserve">54 Устава Иркутского районного муниципального образования, </w:t>
      </w:r>
      <w:r>
        <w:t>администрация</w:t>
      </w:r>
      <w:r w:rsidRPr="002F5814">
        <w:t xml:space="preserve"> Иркутского районного муниципального образования</w:t>
      </w:r>
      <w:r w:rsidR="00D5339F">
        <w:br/>
      </w:r>
      <w:r>
        <w:t>ПОСТАНОВЛЯЕТ:</w:t>
      </w:r>
    </w:p>
    <w:p w:rsidR="002F00F0" w:rsidRDefault="003C4440" w:rsidP="003C4440">
      <w:pPr>
        <w:pStyle w:val="a6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дату, время, </w:t>
      </w:r>
      <w:r w:rsidR="006B48E2" w:rsidRPr="004678BD">
        <w:rPr>
          <w:sz w:val="28"/>
          <w:szCs w:val="28"/>
        </w:rPr>
        <w:t xml:space="preserve">место проведения </w:t>
      </w:r>
      <w:r>
        <w:rPr>
          <w:sz w:val="28"/>
          <w:szCs w:val="28"/>
        </w:rPr>
        <w:t xml:space="preserve">и тему </w:t>
      </w:r>
      <w:r w:rsidR="006B48E2" w:rsidRPr="004678BD">
        <w:rPr>
          <w:sz w:val="28"/>
          <w:szCs w:val="28"/>
        </w:rPr>
        <w:t>следующих мероприятий:</w:t>
      </w:r>
    </w:p>
    <w:p w:rsidR="00641E08" w:rsidRDefault="002F00F0" w:rsidP="002F00F0">
      <w:pPr>
        <w:ind w:firstLine="705"/>
        <w:jc w:val="both"/>
      </w:pPr>
      <w:r>
        <w:t xml:space="preserve">1) </w:t>
      </w:r>
      <w:r w:rsidR="004E7A7C">
        <w:t>25.02</w:t>
      </w:r>
      <w:r w:rsidR="008E45FB">
        <w:t>.2022</w:t>
      </w:r>
      <w:r w:rsidR="00641E08">
        <w:t xml:space="preserve"> в 11.00 в </w:t>
      </w:r>
      <w:r w:rsidR="003D3847">
        <w:t xml:space="preserve">муниципальном учреждении </w:t>
      </w:r>
      <w:r w:rsidR="004E7A7C">
        <w:t>дополнительного образования Иркутского районного муниципального образования «</w:t>
      </w:r>
      <w:proofErr w:type="spellStart"/>
      <w:r w:rsidR="004E7A7C">
        <w:t>Пивоваровская</w:t>
      </w:r>
      <w:proofErr w:type="spellEnd"/>
      <w:r w:rsidR="004E7A7C">
        <w:t xml:space="preserve"> детская школа искусств» </w:t>
      </w:r>
      <w:r w:rsidR="00833EE1">
        <w:t>по адресу: п</w:t>
      </w:r>
      <w:r w:rsidR="00641E08">
        <w:t xml:space="preserve">. </w:t>
      </w:r>
      <w:proofErr w:type="spellStart"/>
      <w:r w:rsidR="004E7A7C">
        <w:t>Пивовариха</w:t>
      </w:r>
      <w:proofErr w:type="spellEnd"/>
      <w:r w:rsidR="00641E08">
        <w:t xml:space="preserve">, </w:t>
      </w:r>
      <w:r w:rsidR="00833EE1">
        <w:br/>
      </w:r>
      <w:r w:rsidR="00641E08">
        <w:t xml:space="preserve">ул. </w:t>
      </w:r>
      <w:r w:rsidR="004E7A7C">
        <w:t xml:space="preserve">Дачная, </w:t>
      </w:r>
      <w:r w:rsidR="00190796">
        <w:t>6</w:t>
      </w:r>
      <w:r w:rsidR="00641E08">
        <w:t xml:space="preserve"> –</w:t>
      </w:r>
      <w:r w:rsidR="00190796">
        <w:t xml:space="preserve"> ежегодный конкурс</w:t>
      </w:r>
      <w:r w:rsidR="00190796" w:rsidRPr="00DE250B">
        <w:t xml:space="preserve"> </w:t>
      </w:r>
      <w:r w:rsidR="00190796">
        <w:t>пианистов «Юный музыкант»</w:t>
      </w:r>
      <w:r w:rsidR="00641E08">
        <w:t>;</w:t>
      </w:r>
    </w:p>
    <w:p w:rsidR="004F753D" w:rsidRDefault="0054246B" w:rsidP="004F753D">
      <w:pPr>
        <w:ind w:firstLine="705"/>
        <w:jc w:val="both"/>
      </w:pPr>
      <w:r>
        <w:t xml:space="preserve">2) </w:t>
      </w:r>
      <w:r w:rsidR="00190796">
        <w:t>22.03</w:t>
      </w:r>
      <w:r w:rsidR="002F00F0">
        <w:t>.202</w:t>
      </w:r>
      <w:r w:rsidR="00D5339F">
        <w:t>2</w:t>
      </w:r>
      <w:r w:rsidR="002F00F0">
        <w:t xml:space="preserve"> в 1</w:t>
      </w:r>
      <w:r w:rsidR="00D74704">
        <w:t xml:space="preserve">1.00 в </w:t>
      </w:r>
      <w:r w:rsidR="00801035">
        <w:t>муниципальном учреждении дополнительного образования Иркутского районного муниципального образования «</w:t>
      </w:r>
      <w:proofErr w:type="spellStart"/>
      <w:r w:rsidR="00801035">
        <w:t>Пивоваровская</w:t>
      </w:r>
      <w:proofErr w:type="spellEnd"/>
      <w:r w:rsidR="00801035">
        <w:t xml:space="preserve"> детская школа искусств» по адресу: п. </w:t>
      </w:r>
      <w:proofErr w:type="spellStart"/>
      <w:r w:rsidR="00801035">
        <w:t>Пивовариха</w:t>
      </w:r>
      <w:proofErr w:type="spellEnd"/>
      <w:r w:rsidR="00801035">
        <w:t xml:space="preserve">, </w:t>
      </w:r>
      <w:r w:rsidR="00801035">
        <w:br/>
        <w:t xml:space="preserve">ул. Дачная, 6 </w:t>
      </w:r>
      <w:r w:rsidR="005E605E">
        <w:t>–</w:t>
      </w:r>
      <w:r w:rsidR="00833EE1">
        <w:t xml:space="preserve"> </w:t>
      </w:r>
      <w:r w:rsidR="002179EA">
        <w:t>ежегодный</w:t>
      </w:r>
      <w:r w:rsidR="00801035">
        <w:t xml:space="preserve"> </w:t>
      </w:r>
      <w:r w:rsidR="002179EA">
        <w:t>конкурс</w:t>
      </w:r>
      <w:r w:rsidR="00801035" w:rsidRPr="00990B13">
        <w:t xml:space="preserve"> </w:t>
      </w:r>
      <w:r w:rsidR="00801035">
        <w:t xml:space="preserve">учащихся класса </w:t>
      </w:r>
      <w:r w:rsidR="00801035" w:rsidRPr="00990B13">
        <w:t>народных инструментов «Музыкальные родники»</w:t>
      </w:r>
      <w:r w:rsidR="00801035">
        <w:t>;</w:t>
      </w:r>
    </w:p>
    <w:p w:rsidR="00801035" w:rsidRDefault="004F753D" w:rsidP="004F753D">
      <w:pPr>
        <w:ind w:firstLine="705"/>
        <w:jc w:val="both"/>
      </w:pPr>
      <w:r>
        <w:t xml:space="preserve">3) </w:t>
      </w:r>
      <w:r w:rsidR="00801035">
        <w:t xml:space="preserve">25.03.2022 в 11.00 в </w:t>
      </w:r>
      <w:r>
        <w:t xml:space="preserve">муниципальном казенном учреждении культуры «Культурно-спортивный центр» </w:t>
      </w:r>
      <w:proofErr w:type="spellStart"/>
      <w:r>
        <w:t>Усть-Кудинского</w:t>
      </w:r>
      <w:proofErr w:type="spellEnd"/>
      <w:r>
        <w:t xml:space="preserve"> муниципального образования по адресу: д.</w:t>
      </w:r>
      <w:r w:rsidR="0054246B">
        <w:t xml:space="preserve"> </w:t>
      </w:r>
      <w:proofErr w:type="spellStart"/>
      <w:r>
        <w:t>Усть</w:t>
      </w:r>
      <w:proofErr w:type="spellEnd"/>
      <w:r>
        <w:t>-Куда, ул.</w:t>
      </w:r>
      <w:r w:rsidR="0054246B">
        <w:t xml:space="preserve"> </w:t>
      </w:r>
      <w:r>
        <w:t>Урожайная, 17 – ежегодный районный конкурс</w:t>
      </w:r>
      <w:r w:rsidRPr="00635E7C">
        <w:t xml:space="preserve"> профессионального мастерства </w:t>
      </w:r>
      <w:r>
        <w:t>«Творчество - профессия»;</w:t>
      </w:r>
    </w:p>
    <w:p w:rsidR="004F753D" w:rsidRDefault="004F753D" w:rsidP="004F753D">
      <w:pPr>
        <w:ind w:firstLine="705"/>
        <w:jc w:val="both"/>
      </w:pPr>
      <w:r>
        <w:t xml:space="preserve">4) 25.03.2022 в 11.00 в муниципальном казенном учреждении культуры «Культурно-спортивный центр» </w:t>
      </w:r>
      <w:proofErr w:type="spellStart"/>
      <w:r>
        <w:t>Усть-Кудинского</w:t>
      </w:r>
      <w:proofErr w:type="spellEnd"/>
      <w:r>
        <w:t xml:space="preserve"> муниципального образования по адресу: </w:t>
      </w:r>
      <w:proofErr w:type="spellStart"/>
      <w:r>
        <w:t>д</w:t>
      </w:r>
      <w:proofErr w:type="gramStart"/>
      <w:r>
        <w:t>.У</w:t>
      </w:r>
      <w:proofErr w:type="gramEnd"/>
      <w:r>
        <w:t>сть</w:t>
      </w:r>
      <w:proofErr w:type="spellEnd"/>
      <w:r>
        <w:t xml:space="preserve">-Куда, </w:t>
      </w:r>
      <w:proofErr w:type="spellStart"/>
      <w:r>
        <w:t>ул.Урожайная</w:t>
      </w:r>
      <w:proofErr w:type="spellEnd"/>
      <w:r>
        <w:t xml:space="preserve">, 17 – </w:t>
      </w:r>
      <w:r w:rsidR="003C4440">
        <w:t xml:space="preserve">ежегодный </w:t>
      </w:r>
      <w:r>
        <w:t>праздничный вечер, посвященный Дню работника культуры;</w:t>
      </w:r>
    </w:p>
    <w:p w:rsidR="002179EA" w:rsidRDefault="002179EA" w:rsidP="002179EA">
      <w:pPr>
        <w:ind w:firstLine="708"/>
        <w:jc w:val="both"/>
      </w:pPr>
      <w:r>
        <w:t>5) с</w:t>
      </w:r>
      <w:r w:rsidR="004F753D">
        <w:t xml:space="preserve"> 02.04.2022 по 10.04.2022 в муниципальных учреждениях культуры</w:t>
      </w:r>
      <w:r>
        <w:br/>
      </w:r>
    </w:p>
    <w:p w:rsidR="002179EA" w:rsidRDefault="002179EA" w:rsidP="002179EA">
      <w:pPr>
        <w:jc w:val="both"/>
      </w:pPr>
    </w:p>
    <w:p w:rsidR="002179EA" w:rsidRDefault="002179EA" w:rsidP="002179EA">
      <w:pPr>
        <w:jc w:val="both"/>
      </w:pPr>
    </w:p>
    <w:p w:rsidR="00DF11EF" w:rsidRDefault="004F753D" w:rsidP="002179EA">
      <w:pPr>
        <w:jc w:val="both"/>
      </w:pPr>
      <w:r>
        <w:t xml:space="preserve">Иркутского района в соответствии с поданными заявками – </w:t>
      </w:r>
      <w:proofErr w:type="gramStart"/>
      <w:r>
        <w:t>ежегодный</w:t>
      </w:r>
      <w:proofErr w:type="gramEnd"/>
      <w:r>
        <w:t xml:space="preserve"> лучший </w:t>
      </w:r>
    </w:p>
    <w:p w:rsidR="004F753D" w:rsidRDefault="004F753D" w:rsidP="003C4440">
      <w:pPr>
        <w:jc w:val="both"/>
      </w:pPr>
      <w:r>
        <w:t>творческий отчет среди муниципальных учреждений культуры</w:t>
      </w:r>
      <w:r w:rsidR="003C4440">
        <w:t>, тема – «Иркутский район – территория творчества»</w:t>
      </w:r>
      <w:r>
        <w:t>;</w:t>
      </w:r>
    </w:p>
    <w:p w:rsidR="004F753D" w:rsidRDefault="004F753D" w:rsidP="004F753D">
      <w:pPr>
        <w:ind w:firstLine="708"/>
        <w:jc w:val="both"/>
      </w:pPr>
      <w:r>
        <w:t xml:space="preserve">6) 14.04.2022 в </w:t>
      </w:r>
      <w:r w:rsidR="00F838B7">
        <w:t xml:space="preserve">11.00 в </w:t>
      </w:r>
      <w:r>
        <w:t>муниципальном учреждении дополнительного образования Иркутского районного муниципального образования «</w:t>
      </w:r>
      <w:proofErr w:type="spellStart"/>
      <w:r>
        <w:t>Пивоваровская</w:t>
      </w:r>
      <w:proofErr w:type="spellEnd"/>
      <w:r>
        <w:t xml:space="preserve"> детская школа искусств» по адресу: п. </w:t>
      </w:r>
      <w:proofErr w:type="spellStart"/>
      <w:r>
        <w:t>Пивовариха</w:t>
      </w:r>
      <w:proofErr w:type="spellEnd"/>
      <w:r>
        <w:t xml:space="preserve">, </w:t>
      </w:r>
      <w:r>
        <w:br/>
        <w:t xml:space="preserve">ул. Дачная, 6 </w:t>
      </w:r>
      <w:r w:rsidR="00C4366B">
        <w:t>–</w:t>
      </w:r>
      <w:r>
        <w:t xml:space="preserve"> </w:t>
      </w:r>
      <w:r w:rsidR="00C4366B">
        <w:t>ежегодный районный конкурс</w:t>
      </w:r>
      <w:r w:rsidR="00C4366B" w:rsidRPr="009F0AC8">
        <w:t xml:space="preserve"> Теоретическая олимпиада</w:t>
      </w:r>
      <w:r w:rsidR="00C4366B">
        <w:t>;</w:t>
      </w:r>
    </w:p>
    <w:p w:rsidR="00C4366B" w:rsidRDefault="00C4366B" w:rsidP="004F753D">
      <w:pPr>
        <w:ind w:firstLine="708"/>
        <w:jc w:val="both"/>
      </w:pPr>
      <w:r>
        <w:t xml:space="preserve">7) 23.04.2022 в </w:t>
      </w:r>
      <w:r w:rsidR="00F838B7">
        <w:t xml:space="preserve">11.00 в </w:t>
      </w:r>
      <w:r>
        <w:t xml:space="preserve">муниципальном учреждении «Социально-культурный спортивный комплекс» </w:t>
      </w:r>
      <w:proofErr w:type="spellStart"/>
      <w:r>
        <w:t>Оекского</w:t>
      </w:r>
      <w:proofErr w:type="spellEnd"/>
      <w:r>
        <w:t xml:space="preserve"> муниципального образования по адресу: с. </w:t>
      </w:r>
      <w:proofErr w:type="spellStart"/>
      <w:r>
        <w:t>Оёк</w:t>
      </w:r>
      <w:proofErr w:type="spellEnd"/>
      <w:r>
        <w:t xml:space="preserve">, ул. Кирова, 91 д - </w:t>
      </w:r>
      <w:r w:rsidR="002179EA">
        <w:t>ежегодный конкурс</w:t>
      </w:r>
      <w:r w:rsidRPr="00B1390C">
        <w:t xml:space="preserve"> хореографических коллективов «Праздник Терпсихоры»</w:t>
      </w:r>
      <w:r w:rsidR="003C4440">
        <w:t>, посвященный 85-летию Иркутского района</w:t>
      </w:r>
      <w:r w:rsidR="00F838B7">
        <w:t>;</w:t>
      </w:r>
    </w:p>
    <w:p w:rsidR="00F838B7" w:rsidRDefault="00F838B7" w:rsidP="004F753D">
      <w:pPr>
        <w:ind w:firstLine="708"/>
        <w:jc w:val="both"/>
      </w:pPr>
      <w:r>
        <w:t>8) 26.04.2022 в 11.00 в муниципальном учреждении дополнительного образования Иркутского районного муниципального образования «</w:t>
      </w:r>
      <w:proofErr w:type="spellStart"/>
      <w:r>
        <w:t>Пивоваровская</w:t>
      </w:r>
      <w:proofErr w:type="spellEnd"/>
      <w:r>
        <w:t xml:space="preserve"> детская школа искусств» по адресу: п. </w:t>
      </w:r>
      <w:proofErr w:type="spellStart"/>
      <w:r>
        <w:t>Пивовариха</w:t>
      </w:r>
      <w:proofErr w:type="spellEnd"/>
      <w:r>
        <w:t xml:space="preserve">, </w:t>
      </w:r>
      <w:r>
        <w:br/>
        <w:t>ул. Дачная, 6 – ежегодный районный стипендиальный конкурс;</w:t>
      </w:r>
    </w:p>
    <w:p w:rsidR="000222C5" w:rsidRDefault="000222C5" w:rsidP="004F753D">
      <w:pPr>
        <w:ind w:firstLine="708"/>
        <w:jc w:val="both"/>
      </w:pPr>
      <w:r>
        <w:t>9) 29.04.2022 в 16.00 в муниципальном учреждении дополнительного образования Иркутского районного муниципального образования «</w:t>
      </w:r>
      <w:proofErr w:type="spellStart"/>
      <w:r>
        <w:t>Пивоваровская</w:t>
      </w:r>
      <w:proofErr w:type="spellEnd"/>
      <w:r>
        <w:t xml:space="preserve"> детская школа искусств» по адресу: п. </w:t>
      </w:r>
      <w:proofErr w:type="spellStart"/>
      <w:r>
        <w:t>Пивовариха</w:t>
      </w:r>
      <w:proofErr w:type="spellEnd"/>
      <w:r>
        <w:t xml:space="preserve">, </w:t>
      </w:r>
      <w:r>
        <w:br/>
        <w:t>ул. Дачная, 6 – юбилей муниципального учреждения дополнительного образования Иркутского районного муниципального образования «</w:t>
      </w:r>
      <w:proofErr w:type="spellStart"/>
      <w:r>
        <w:t>Пивоваровская</w:t>
      </w:r>
      <w:proofErr w:type="spellEnd"/>
      <w:r>
        <w:t xml:space="preserve"> детская школа искусств» (отделение в п.</w:t>
      </w:r>
      <w:r w:rsidR="002179EA">
        <w:t xml:space="preserve"> </w:t>
      </w:r>
      <w:proofErr w:type="spellStart"/>
      <w:r>
        <w:t>Пивовариха</w:t>
      </w:r>
      <w:proofErr w:type="spellEnd"/>
      <w:r>
        <w:t xml:space="preserve">); </w:t>
      </w:r>
    </w:p>
    <w:p w:rsidR="00F838B7" w:rsidRDefault="000222C5" w:rsidP="004F753D">
      <w:pPr>
        <w:ind w:firstLine="708"/>
        <w:jc w:val="both"/>
      </w:pPr>
      <w:r>
        <w:t>10</w:t>
      </w:r>
      <w:r w:rsidR="00F838B7">
        <w:t>) с 18.04.2022 по 28.05.2022 в заочном формате – районный конкурс авторской песни «С юбилеем, Иркутский район!», посвященный 85-летию Иркутского района;</w:t>
      </w:r>
    </w:p>
    <w:p w:rsidR="00F838B7" w:rsidRDefault="000222C5" w:rsidP="004F753D">
      <w:pPr>
        <w:ind w:firstLine="708"/>
        <w:jc w:val="both"/>
      </w:pPr>
      <w:r>
        <w:t>11</w:t>
      </w:r>
      <w:r w:rsidR="00F838B7">
        <w:t xml:space="preserve">) 10.05.2022 в 11.00 в муниципальном учреждении культуры «Культурно-спортивный комплекс» </w:t>
      </w:r>
      <w:proofErr w:type="spellStart"/>
      <w:r w:rsidR="00F838B7">
        <w:t>Хомутовского</w:t>
      </w:r>
      <w:proofErr w:type="spellEnd"/>
      <w:r w:rsidR="00F838B7">
        <w:t xml:space="preserve"> муниципального образования </w:t>
      </w:r>
      <w:r w:rsidR="0054246B">
        <w:t>по адресу: с. Хомутово, ул. Кирова 10</w:t>
      </w:r>
      <w:proofErr w:type="gramStart"/>
      <w:r w:rsidR="0054246B">
        <w:t xml:space="preserve"> Б</w:t>
      </w:r>
      <w:proofErr w:type="gramEnd"/>
      <w:r w:rsidR="0054246B">
        <w:t xml:space="preserve"> </w:t>
      </w:r>
      <w:r w:rsidR="00F838B7">
        <w:t>– ежегодное районное мероприятие, посвященное Дню Победы;</w:t>
      </w:r>
    </w:p>
    <w:p w:rsidR="00F838B7" w:rsidRDefault="00F838B7" w:rsidP="004F753D">
      <w:pPr>
        <w:ind w:firstLine="708"/>
        <w:jc w:val="both"/>
      </w:pPr>
      <w:r>
        <w:t>1</w:t>
      </w:r>
      <w:r w:rsidR="000222C5">
        <w:t>2</w:t>
      </w:r>
      <w:r>
        <w:t xml:space="preserve">) 10.05.2022 в 11.00 в муниципальном учреждении культуры «Культурно-спортивный комплекс» </w:t>
      </w:r>
      <w:proofErr w:type="spellStart"/>
      <w:r>
        <w:t>Хомутовского</w:t>
      </w:r>
      <w:proofErr w:type="spellEnd"/>
      <w:r>
        <w:t xml:space="preserve"> муниципального образования</w:t>
      </w:r>
      <w:r w:rsidR="005D12E4">
        <w:t xml:space="preserve"> </w:t>
      </w:r>
      <w:r w:rsidR="0054246B">
        <w:t>по адресу: с. Хомутово, ул. Кирова 10</w:t>
      </w:r>
      <w:proofErr w:type="gramStart"/>
      <w:r w:rsidR="0054246B">
        <w:t xml:space="preserve"> Б</w:t>
      </w:r>
      <w:proofErr w:type="gramEnd"/>
      <w:r w:rsidR="0054246B">
        <w:t xml:space="preserve"> </w:t>
      </w:r>
      <w:r w:rsidR="005D12E4">
        <w:t>– ежегодный районный конкурс патриотической песни, посвященный Дню Победы;</w:t>
      </w:r>
    </w:p>
    <w:p w:rsidR="005D12E4" w:rsidRDefault="000222C5" w:rsidP="004F753D">
      <w:pPr>
        <w:ind w:firstLine="708"/>
        <w:jc w:val="both"/>
      </w:pPr>
      <w:r>
        <w:t>13</w:t>
      </w:r>
      <w:r w:rsidR="005D12E4">
        <w:t xml:space="preserve">) 21.05.2022 в 11.00 в муниципальном казенном учреждении культуры </w:t>
      </w:r>
      <w:r w:rsidR="0054246B">
        <w:t xml:space="preserve">«Культурно-спортивный комплекс» Ушаковского муниципального образования по адресу: с. </w:t>
      </w:r>
      <w:proofErr w:type="spellStart"/>
      <w:r w:rsidR="0054246B">
        <w:t>Пивовариха</w:t>
      </w:r>
      <w:proofErr w:type="spellEnd"/>
      <w:r w:rsidR="0054246B">
        <w:t xml:space="preserve">, </w:t>
      </w:r>
      <w:proofErr w:type="spellStart"/>
      <w:r w:rsidR="0054246B">
        <w:t>ул</w:t>
      </w:r>
      <w:proofErr w:type="gramStart"/>
      <w:r w:rsidR="0054246B">
        <w:t>.Д</w:t>
      </w:r>
      <w:proofErr w:type="gramEnd"/>
      <w:r w:rsidR="0054246B">
        <w:t>ачная</w:t>
      </w:r>
      <w:proofErr w:type="spellEnd"/>
      <w:r w:rsidR="0054246B">
        <w:t xml:space="preserve">, 6 </w:t>
      </w:r>
      <w:r w:rsidR="003C4440">
        <w:t>–</w:t>
      </w:r>
      <w:r w:rsidR="0054246B">
        <w:t xml:space="preserve"> ежегодный районный хоровой  фестиваль «Мы-славяне»</w:t>
      </w:r>
      <w:r w:rsidR="003C4440">
        <w:t>, тема – «Славься, земля наша!»</w:t>
      </w:r>
      <w:r w:rsidR="0054246B">
        <w:t>;</w:t>
      </w:r>
    </w:p>
    <w:p w:rsidR="000222C5" w:rsidRDefault="000222C5" w:rsidP="000222C5">
      <w:pPr>
        <w:ind w:firstLine="708"/>
        <w:jc w:val="both"/>
      </w:pPr>
      <w:r>
        <w:t>14) 27.05.2022 в 16.00 в муниципальном учреждении дополнительного образования Иркутского районного муниципального образования «</w:t>
      </w:r>
      <w:proofErr w:type="spellStart"/>
      <w:r>
        <w:t>Пивоваровская</w:t>
      </w:r>
      <w:proofErr w:type="spellEnd"/>
      <w:r>
        <w:t xml:space="preserve"> детская школа искусств» по адресу: с. Мамоны, </w:t>
      </w:r>
      <w:r>
        <w:br/>
        <w:t>ул. Садовая, 11 - юбилей муниципального учреждения дополнительного образования Иркутского районного муниципального образования «</w:t>
      </w:r>
      <w:proofErr w:type="spellStart"/>
      <w:r>
        <w:t>Пивоваровская</w:t>
      </w:r>
      <w:proofErr w:type="spellEnd"/>
      <w:r>
        <w:t xml:space="preserve"> детская школа искусств» (отделение </w:t>
      </w:r>
      <w:proofErr w:type="gramStart"/>
      <w:r>
        <w:t>в</w:t>
      </w:r>
      <w:proofErr w:type="gramEnd"/>
      <w:r>
        <w:t xml:space="preserve"> с. Мамоны);</w:t>
      </w:r>
    </w:p>
    <w:p w:rsidR="002179EA" w:rsidRDefault="000D6DB8" w:rsidP="002179EA">
      <w:pPr>
        <w:ind w:firstLine="708"/>
        <w:jc w:val="both"/>
      </w:pPr>
      <w:r>
        <w:t>15) 28</w:t>
      </w:r>
      <w:r w:rsidR="000222C5">
        <w:t xml:space="preserve">.05.2022 в </w:t>
      </w:r>
      <w:r>
        <w:t>11.00 в муниципальном учреждении дополнительного образования Иркутского районного муниципального образования «</w:t>
      </w:r>
      <w:proofErr w:type="spellStart"/>
      <w:r>
        <w:t>Оёкская</w:t>
      </w:r>
      <w:proofErr w:type="spellEnd"/>
      <w:r w:rsidR="002179EA">
        <w:br/>
      </w:r>
    </w:p>
    <w:p w:rsidR="002179EA" w:rsidRDefault="002179EA" w:rsidP="002179EA">
      <w:pPr>
        <w:jc w:val="both"/>
      </w:pPr>
    </w:p>
    <w:p w:rsidR="002179EA" w:rsidRDefault="002179EA" w:rsidP="002179EA">
      <w:pPr>
        <w:jc w:val="both"/>
      </w:pPr>
    </w:p>
    <w:p w:rsidR="000D6DB8" w:rsidRDefault="000D6DB8" w:rsidP="002179EA">
      <w:pPr>
        <w:jc w:val="both"/>
      </w:pPr>
      <w:r>
        <w:t xml:space="preserve">детская музыкальная школа» по адресу: с. </w:t>
      </w:r>
      <w:proofErr w:type="spellStart"/>
      <w:r>
        <w:t>Оек</w:t>
      </w:r>
      <w:proofErr w:type="spellEnd"/>
      <w:r>
        <w:t>, ул. Кирова, 91д – юбилей  муниципального учреждения дополнительного образования Иркутского районного муниципального образования «</w:t>
      </w:r>
      <w:proofErr w:type="spellStart"/>
      <w:r>
        <w:t>Оёкская</w:t>
      </w:r>
      <w:proofErr w:type="spellEnd"/>
      <w:r>
        <w:t xml:space="preserve"> детская музыкальная школа»; </w:t>
      </w:r>
    </w:p>
    <w:p w:rsidR="0054246B" w:rsidRDefault="000D6DB8" w:rsidP="004F753D">
      <w:pPr>
        <w:ind w:firstLine="708"/>
        <w:jc w:val="both"/>
      </w:pPr>
      <w:r>
        <w:t>16</w:t>
      </w:r>
      <w:r w:rsidR="0054246B">
        <w:t>) 04.06.2022 в 11.00 в муниципальном учреждении культуры «Спортивно-культурный центр» Молодежного муниципального образования по адресу: п</w:t>
      </w:r>
      <w:r w:rsidR="002179EA">
        <w:t>. Молодежный, д. 11 – ежегодный районный детский фестиваль</w:t>
      </w:r>
      <w:r w:rsidR="0054246B">
        <w:t xml:space="preserve"> «Радуга талантов»</w:t>
      </w:r>
      <w:r w:rsidR="003C4440">
        <w:t>, тема – «Счастливые дети в Иркутском районе!»</w:t>
      </w:r>
      <w:r w:rsidR="0054246B">
        <w:t>.</w:t>
      </w:r>
    </w:p>
    <w:p w:rsidR="00E95BB3" w:rsidRDefault="00D5339F" w:rsidP="00D5339F">
      <w:pPr>
        <w:ind w:firstLine="705"/>
        <w:jc w:val="both"/>
      </w:pPr>
      <w:r>
        <w:t>2</w:t>
      </w:r>
      <w:r w:rsidR="00821AC1">
        <w:t xml:space="preserve">. </w:t>
      </w:r>
      <w:r w:rsidR="00E95BB3">
        <w:t xml:space="preserve">Отделу культуры </w:t>
      </w:r>
      <w:r w:rsidR="002179EA">
        <w:t>к</w:t>
      </w:r>
      <w:r w:rsidR="00E95BB3">
        <w:t>омитета по социальной политике администрации Иркутского районного муниципального образования организовать и провести м</w:t>
      </w:r>
      <w:r w:rsidR="004B21BB">
        <w:t>ероприятия, указанные в пункте</w:t>
      </w:r>
      <w:r w:rsidR="004B21BB" w:rsidRPr="004B21BB">
        <w:t xml:space="preserve"> 1 </w:t>
      </w:r>
      <w:r w:rsidR="00E95BB3">
        <w:t>настоящего постановления, с учетом</w:t>
      </w:r>
      <w:r w:rsidR="00A072FB">
        <w:t xml:space="preserve"> действующих</w:t>
      </w:r>
      <w:r w:rsidR="00E95BB3">
        <w:t xml:space="preserve"> санитарно-эпидемиологических требований.</w:t>
      </w:r>
    </w:p>
    <w:p w:rsidR="006B48E2" w:rsidRPr="00A072FB" w:rsidRDefault="00D5339F" w:rsidP="00AE20D3">
      <w:pPr>
        <w:shd w:val="clear" w:color="auto" w:fill="FFFFFF"/>
        <w:ind w:firstLine="708"/>
        <w:jc w:val="both"/>
      </w:pPr>
      <w:r>
        <w:t>3</w:t>
      </w:r>
      <w:r w:rsidR="00DF11EF">
        <w:t xml:space="preserve">. </w:t>
      </w:r>
      <w:r w:rsidR="006B48E2">
        <w:t xml:space="preserve">Опубликовать настоящее </w:t>
      </w:r>
      <w:r w:rsidR="00DD001B">
        <w:t>постановление</w:t>
      </w:r>
      <w:r w:rsidR="006B48E2">
        <w:t xml:space="preserve"> в газете «Ангарские огни», разместить в информационно-коммуни</w:t>
      </w:r>
      <w:r w:rsidR="00DD001B">
        <w:t>кационной</w:t>
      </w:r>
      <w:r w:rsidR="006B48E2">
        <w:t xml:space="preserve"> сети «Интернет» на</w:t>
      </w:r>
      <w:r w:rsidR="00AE20D3">
        <w:br/>
      </w:r>
      <w:r w:rsidR="006B48E2">
        <w:t>официальном сайте Иркутского районн</w:t>
      </w:r>
      <w:r w:rsidR="00DF11EF">
        <w:t xml:space="preserve">ого муниципального образования </w:t>
      </w:r>
      <w:hyperlink r:id="rId8" w:history="1">
        <w:r w:rsidR="006B48E2" w:rsidRPr="00A072FB">
          <w:rPr>
            <w:rStyle w:val="a7"/>
            <w:color w:val="auto"/>
            <w:u w:val="none"/>
            <w:lang w:val="en-US"/>
          </w:rPr>
          <w:t>www</w:t>
        </w:r>
        <w:r w:rsidR="006B48E2" w:rsidRPr="00A072FB">
          <w:rPr>
            <w:rStyle w:val="a7"/>
            <w:color w:val="auto"/>
            <w:u w:val="none"/>
          </w:rPr>
          <w:t>.</w:t>
        </w:r>
        <w:proofErr w:type="spellStart"/>
        <w:r w:rsidR="006B48E2" w:rsidRPr="00A072FB">
          <w:rPr>
            <w:rStyle w:val="a7"/>
            <w:color w:val="auto"/>
            <w:u w:val="none"/>
            <w:lang w:val="en-US"/>
          </w:rPr>
          <w:t>irkraion</w:t>
        </w:r>
        <w:proofErr w:type="spellEnd"/>
        <w:r w:rsidR="006B48E2" w:rsidRPr="00A072FB">
          <w:rPr>
            <w:rStyle w:val="a7"/>
            <w:color w:val="auto"/>
            <w:u w:val="none"/>
          </w:rPr>
          <w:t>.</w:t>
        </w:r>
        <w:proofErr w:type="spellStart"/>
        <w:r w:rsidR="006B48E2" w:rsidRPr="00A072FB">
          <w:rPr>
            <w:rStyle w:val="a7"/>
            <w:color w:val="auto"/>
            <w:u w:val="none"/>
            <w:lang w:val="en-US"/>
          </w:rPr>
          <w:t>ru</w:t>
        </w:r>
        <w:proofErr w:type="spellEnd"/>
      </w:hyperlink>
      <w:r w:rsidR="006B48E2" w:rsidRPr="00A072FB">
        <w:t>.</w:t>
      </w:r>
    </w:p>
    <w:p w:rsidR="006B48E2" w:rsidRPr="00CE4461" w:rsidRDefault="00D5339F" w:rsidP="006B48E2">
      <w:pPr>
        <w:jc w:val="both"/>
      </w:pPr>
      <w:r>
        <w:tab/>
        <w:t>4</w:t>
      </w:r>
      <w:r w:rsidR="00E95BB3">
        <w:t>.</w:t>
      </w:r>
      <w:r w:rsidR="00E95BB3">
        <w:tab/>
      </w:r>
      <w:r w:rsidR="006B48E2">
        <w:t xml:space="preserve">Контроль исполнения настоящего </w:t>
      </w:r>
      <w:r w:rsidR="00DD001B">
        <w:t>постановления</w:t>
      </w:r>
      <w:r w:rsidR="006B48E2">
        <w:t xml:space="preserve"> </w:t>
      </w:r>
      <w:r w:rsidR="0029164D">
        <w:t>возложить</w:t>
      </w:r>
      <w:r w:rsidR="00C87E08">
        <w:t xml:space="preserve"> на </w:t>
      </w:r>
      <w:r w:rsidR="0029164D">
        <w:t>заместителя Мэра района</w:t>
      </w:r>
      <w:r w:rsidR="00DF11EF">
        <w:t xml:space="preserve"> –</w:t>
      </w:r>
      <w:r w:rsidR="00F77359">
        <w:t xml:space="preserve"> </w:t>
      </w:r>
      <w:r w:rsidR="00DF11EF">
        <w:t>председателя комитета по социальной политике администрации иркутского районного муниципального образования</w:t>
      </w:r>
      <w:r w:rsidR="006B48E2">
        <w:t>.</w:t>
      </w:r>
    </w:p>
    <w:p w:rsidR="00DF11EF" w:rsidRDefault="00DF11EF" w:rsidP="00D5339F"/>
    <w:p w:rsidR="00DF11EF" w:rsidRDefault="00DF11EF" w:rsidP="00D5339F"/>
    <w:p w:rsidR="00BC17D9" w:rsidRDefault="00DF11EF" w:rsidP="00D5339F">
      <w:r>
        <w:t>М</w:t>
      </w:r>
      <w:r w:rsidR="00DD001B">
        <w:t xml:space="preserve">эр </w:t>
      </w:r>
      <w:r>
        <w:t>района</w:t>
      </w:r>
      <w:r w:rsidR="003F0CDE">
        <w:tab/>
      </w:r>
      <w:r w:rsidR="003F0CDE">
        <w:tab/>
      </w:r>
      <w:r w:rsidR="003F0CDE">
        <w:tab/>
      </w:r>
      <w:r w:rsidR="00DD001B">
        <w:t xml:space="preserve">                                    </w:t>
      </w:r>
      <w:r w:rsidR="004736E1">
        <w:t xml:space="preserve">                             </w:t>
      </w:r>
      <w:r w:rsidR="00D5339F">
        <w:t xml:space="preserve">          </w:t>
      </w:r>
      <w:r w:rsidR="00DD001B">
        <w:t>Л.П.</w:t>
      </w:r>
      <w:r w:rsidR="004736E1">
        <w:t xml:space="preserve"> </w:t>
      </w:r>
      <w:r w:rsidR="00DD001B">
        <w:t>Фролов</w:t>
      </w:r>
    </w:p>
    <w:p w:rsidR="00DF11EF" w:rsidRDefault="00DF11EF" w:rsidP="00D5339F"/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2179EA">
      <w:pPr>
        <w:shd w:val="clear" w:color="auto" w:fill="FFFFFF"/>
        <w:spacing w:line="322" w:lineRule="exact"/>
        <w:rPr>
          <w:sz w:val="22"/>
          <w:szCs w:val="22"/>
        </w:rPr>
      </w:pPr>
    </w:p>
    <w:p w:rsidR="00DF11EF" w:rsidRPr="008A51D9" w:rsidRDefault="00DF11EF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  <w:r w:rsidRPr="008A51D9">
        <w:rPr>
          <w:sz w:val="22"/>
          <w:szCs w:val="22"/>
        </w:rPr>
        <w:t>ЛИСТ СОГЛАСОВАНИЯ</w:t>
      </w:r>
    </w:p>
    <w:p w:rsidR="00DF11EF" w:rsidRPr="00DF11EF" w:rsidRDefault="00DF11EF" w:rsidP="00DF11EF">
      <w:pPr>
        <w:jc w:val="both"/>
        <w:rPr>
          <w:sz w:val="22"/>
          <w:szCs w:val="22"/>
        </w:rPr>
      </w:pPr>
      <w:r w:rsidRPr="00DF11EF">
        <w:rPr>
          <w:sz w:val="22"/>
          <w:szCs w:val="22"/>
        </w:rPr>
        <w:t>Об утверждении даты, времени, места проведения и темы мероприятий в рамках муниципальной программы Иркутского районного муниципального образования «Развитие культуры в Иркутском районном муниципальном образовании» на 2018-2024 годы</w:t>
      </w:r>
    </w:p>
    <w:p w:rsidR="00DF11EF" w:rsidRPr="00DF11EF" w:rsidRDefault="00DF11EF" w:rsidP="00DF11EF">
      <w:pPr>
        <w:shd w:val="clear" w:color="auto" w:fill="FFFFFF"/>
        <w:suppressAutoHyphens/>
        <w:autoSpaceDN/>
        <w:adjustRightInd/>
        <w:jc w:val="both"/>
        <w:rPr>
          <w:sz w:val="20"/>
          <w:szCs w:val="20"/>
          <w:lang w:eastAsia="ar-SA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3686"/>
      </w:tblGrid>
      <w:tr w:rsidR="00DF11EF" w:rsidTr="009D45EA">
        <w:tc>
          <w:tcPr>
            <w:tcW w:w="3794" w:type="dxa"/>
          </w:tcPr>
          <w:p w:rsidR="00DF11EF" w:rsidRDefault="00DF11EF" w:rsidP="009D45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1EF" w:rsidRDefault="00DF11EF" w:rsidP="009D45E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F11EF" w:rsidRDefault="00DF11EF" w:rsidP="009D45EA">
            <w:pPr>
              <w:jc w:val="right"/>
              <w:rPr>
                <w:sz w:val="24"/>
                <w:szCs w:val="24"/>
              </w:rPr>
            </w:pPr>
          </w:p>
        </w:tc>
      </w:tr>
    </w:tbl>
    <w:tbl>
      <w:tblPr>
        <w:tblW w:w="10564" w:type="dxa"/>
        <w:tblLook w:val="04A0" w:firstRow="1" w:lastRow="0" w:firstColumn="1" w:lastColumn="0" w:noHBand="0" w:noVBand="1"/>
      </w:tblPr>
      <w:tblGrid>
        <w:gridCol w:w="5778"/>
        <w:gridCol w:w="4786"/>
      </w:tblGrid>
      <w:tr w:rsidR="00DF11EF" w:rsidRPr="001A11C3" w:rsidTr="009D45EA">
        <w:tc>
          <w:tcPr>
            <w:tcW w:w="5778" w:type="dxa"/>
          </w:tcPr>
          <w:p w:rsidR="00DF11EF" w:rsidRPr="001A11C3" w:rsidRDefault="00DF11EF" w:rsidP="009D45EA">
            <w:pPr>
              <w:widowControl/>
              <w:shd w:val="clear" w:color="auto" w:fill="FFFFFF"/>
              <w:autoSpaceDE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Pr="001A11C3">
              <w:rPr>
                <w:rFonts w:eastAsia="Calibri"/>
                <w:sz w:val="22"/>
                <w:szCs w:val="22"/>
              </w:rPr>
              <w:t>ОДГОТОВИЛ:</w:t>
            </w:r>
          </w:p>
          <w:p w:rsidR="00DF11EF" w:rsidRPr="00E15FFE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Начальник</w:t>
            </w:r>
            <w:r w:rsidRPr="00E15FFE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отдела культуры</w:t>
            </w: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«__»_________ 2022</w:t>
            </w:r>
            <w:r w:rsidRPr="001A11C3">
              <w:rPr>
                <w:sz w:val="22"/>
                <w:szCs w:val="22"/>
              </w:rPr>
              <w:t xml:space="preserve"> г.</w:t>
            </w: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 w:rsidRPr="001A11C3">
              <w:rPr>
                <w:rFonts w:eastAsia="Calibri"/>
                <w:sz w:val="22"/>
                <w:szCs w:val="22"/>
              </w:rPr>
              <w:t>ВИЗА СОГЛАСОВАНИЯ:</w:t>
            </w: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Заместитель Мэра - председатель комитета </w:t>
            </w: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социальной политике</w:t>
            </w: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«___»_________2022 г.</w:t>
            </w: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</w:p>
          <w:p w:rsidR="00DF11EF" w:rsidRPr="00C173BC" w:rsidRDefault="00DF11EF" w:rsidP="009D45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 заместитель</w:t>
            </w:r>
            <w:r w:rsidRPr="00C173BC">
              <w:rPr>
                <w:sz w:val="22"/>
                <w:szCs w:val="22"/>
              </w:rPr>
              <w:t xml:space="preserve"> Мэра                                                </w:t>
            </w: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«__» _________ 2022</w:t>
            </w:r>
            <w:r w:rsidRPr="00C173BC">
              <w:rPr>
                <w:sz w:val="22"/>
                <w:szCs w:val="22"/>
              </w:rPr>
              <w:t xml:space="preserve"> г.</w:t>
            </w: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</w:p>
          <w:p w:rsidR="00DF11EF" w:rsidRDefault="00DF11EF" w:rsidP="009D45EA">
            <w:pPr>
              <w:tabs>
                <w:tab w:val="left" w:pos="4712"/>
              </w:tabs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аппарата </w:t>
            </w:r>
            <w:proofErr w:type="gramStart"/>
            <w:r>
              <w:rPr>
                <w:sz w:val="22"/>
                <w:szCs w:val="22"/>
              </w:rPr>
              <w:t>-н</w:t>
            </w:r>
            <w:proofErr w:type="gramEnd"/>
            <w:r>
              <w:rPr>
                <w:sz w:val="22"/>
                <w:szCs w:val="22"/>
              </w:rPr>
              <w:t>ачальник ОКУ</w:t>
            </w:r>
          </w:p>
          <w:p w:rsidR="00DF11EF" w:rsidRDefault="00DF11EF" w:rsidP="009D45EA">
            <w:pPr>
              <w:tabs>
                <w:tab w:val="left" w:pos="4712"/>
              </w:tabs>
              <w:ind w:right="2"/>
              <w:rPr>
                <w:rFonts w:eastAsia="Calibri"/>
                <w:sz w:val="22"/>
                <w:szCs w:val="22"/>
              </w:rPr>
            </w:pPr>
            <w:r w:rsidRPr="00B476CB">
              <w:rPr>
                <w:sz w:val="22"/>
                <w:szCs w:val="22"/>
              </w:rPr>
              <w:t>«__»_________</w:t>
            </w:r>
            <w:r>
              <w:rPr>
                <w:rFonts w:eastAsia="Calibri"/>
                <w:sz w:val="22"/>
                <w:szCs w:val="22"/>
              </w:rPr>
              <w:t xml:space="preserve"> 2022</w:t>
            </w:r>
            <w:r w:rsidRPr="001A11C3">
              <w:rPr>
                <w:rFonts w:eastAsia="Calibri"/>
                <w:sz w:val="22"/>
                <w:szCs w:val="22"/>
              </w:rPr>
              <w:t xml:space="preserve"> г.</w:t>
            </w:r>
            <w:r>
              <w:rPr>
                <w:rFonts w:eastAsia="Calibri"/>
                <w:sz w:val="22"/>
                <w:szCs w:val="22"/>
              </w:rPr>
              <w:t xml:space="preserve">   </w:t>
            </w: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</w:p>
          <w:p w:rsidR="00DF11EF" w:rsidRPr="001A11C3" w:rsidRDefault="00DF11EF" w:rsidP="009D45EA">
            <w:pPr>
              <w:widowControl/>
              <w:autoSpaceDE/>
              <w:rPr>
                <w:sz w:val="22"/>
                <w:szCs w:val="22"/>
              </w:rPr>
            </w:pPr>
            <w:r w:rsidRPr="001A11C3">
              <w:rPr>
                <w:sz w:val="22"/>
                <w:szCs w:val="22"/>
              </w:rPr>
              <w:t>Начальник правового управления</w:t>
            </w:r>
          </w:p>
          <w:p w:rsidR="00DF11EF" w:rsidRDefault="00DF11EF" w:rsidP="009D45EA">
            <w:pPr>
              <w:tabs>
                <w:tab w:val="left" w:pos="6237"/>
              </w:tabs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«__»_________ 2022</w:t>
            </w:r>
            <w:r w:rsidRPr="001A11C3">
              <w:rPr>
                <w:sz w:val="22"/>
                <w:szCs w:val="22"/>
              </w:rPr>
              <w:t xml:space="preserve"> г.</w:t>
            </w:r>
          </w:p>
          <w:p w:rsidR="00DF11EF" w:rsidRDefault="00DF11EF" w:rsidP="009D45EA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DF11EF" w:rsidRDefault="00DF11EF" w:rsidP="009D45EA">
            <w:pPr>
              <w:tabs>
                <w:tab w:val="left" w:pos="4712"/>
              </w:tabs>
              <w:ind w:right="2"/>
              <w:rPr>
                <w:sz w:val="22"/>
                <w:szCs w:val="22"/>
              </w:rPr>
            </w:pPr>
          </w:p>
          <w:p w:rsidR="00DF11EF" w:rsidRPr="001A11C3" w:rsidRDefault="00DF11EF" w:rsidP="009D45EA">
            <w:pPr>
              <w:tabs>
                <w:tab w:val="left" w:pos="4712"/>
              </w:tabs>
              <w:ind w:right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6" w:type="dxa"/>
          </w:tcPr>
          <w:p w:rsidR="00DF11EF" w:rsidRPr="001A11C3" w:rsidRDefault="00DF11EF" w:rsidP="009D45EA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DF11EF" w:rsidRPr="001A11C3" w:rsidRDefault="00DF11EF" w:rsidP="009D45EA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О.В. Конторских </w:t>
            </w:r>
          </w:p>
          <w:p w:rsidR="00DF11EF" w:rsidRPr="001A11C3" w:rsidRDefault="00DF11EF" w:rsidP="009D45EA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ind w:firstLine="1593"/>
              <w:rPr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ind w:firstLine="1593"/>
              <w:rPr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ind w:firstLine="15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Михайлова</w:t>
            </w:r>
          </w:p>
          <w:p w:rsidR="00DF11EF" w:rsidRDefault="00DF11EF" w:rsidP="009D45EA">
            <w:pPr>
              <w:widowControl/>
              <w:autoSpaceDE/>
              <w:ind w:firstLine="1593"/>
              <w:rPr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rPr>
                <w:sz w:val="22"/>
                <w:szCs w:val="22"/>
              </w:rPr>
            </w:pPr>
          </w:p>
          <w:p w:rsidR="00DF11EF" w:rsidRDefault="00DF11EF" w:rsidP="009D45EA">
            <w:pPr>
              <w:tabs>
                <w:tab w:val="left" w:pos="6237"/>
              </w:tabs>
              <w:ind w:right="2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И.В. Жук</w:t>
            </w:r>
          </w:p>
          <w:p w:rsidR="00DF11EF" w:rsidRDefault="00DF11EF" w:rsidP="009D45EA">
            <w:pPr>
              <w:widowControl/>
              <w:autoSpaceDE/>
              <w:rPr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 С.В. </w:t>
            </w:r>
            <w:proofErr w:type="spellStart"/>
            <w:r>
              <w:rPr>
                <w:rFonts w:eastAsia="Calibri"/>
                <w:sz w:val="22"/>
                <w:szCs w:val="22"/>
              </w:rPr>
              <w:t>Базикова</w:t>
            </w:r>
            <w:proofErr w:type="spellEnd"/>
          </w:p>
          <w:p w:rsidR="00DF11EF" w:rsidRDefault="00DF11EF" w:rsidP="009D45EA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</w:p>
          <w:p w:rsidR="00DF11EF" w:rsidRDefault="00DF11EF" w:rsidP="009D45EA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</w:p>
          <w:p w:rsidR="00DF11EF" w:rsidRDefault="00DF11EF" w:rsidP="009D45EA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Д.М. Остапенко</w:t>
            </w:r>
          </w:p>
          <w:p w:rsidR="00DF11EF" w:rsidRDefault="00DF11EF" w:rsidP="009D45EA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</w:p>
          <w:p w:rsidR="00DF11EF" w:rsidRDefault="00DF11EF" w:rsidP="009D45EA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DF11EF" w:rsidRPr="001A11C3" w:rsidRDefault="00DF11EF" w:rsidP="009D45EA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</w:tc>
      </w:tr>
    </w:tbl>
    <w:p w:rsidR="00DF11EF" w:rsidRDefault="00DF11EF" w:rsidP="00DF11EF">
      <w:pPr>
        <w:rPr>
          <w:b/>
        </w:rPr>
      </w:pPr>
    </w:p>
    <w:p w:rsidR="00DF11EF" w:rsidRDefault="00DF11EF" w:rsidP="00DF11EF">
      <w:pPr>
        <w:rPr>
          <w:b/>
        </w:rPr>
      </w:pPr>
    </w:p>
    <w:p w:rsidR="00DF11EF" w:rsidRDefault="00DF11EF" w:rsidP="00DF11EF">
      <w:pPr>
        <w:rPr>
          <w:b/>
        </w:rPr>
      </w:pPr>
    </w:p>
    <w:p w:rsidR="00DF11EF" w:rsidRDefault="00DF11EF" w:rsidP="00DF11EF">
      <w:pPr>
        <w:rPr>
          <w:b/>
        </w:rPr>
      </w:pPr>
    </w:p>
    <w:p w:rsidR="00DF11EF" w:rsidRDefault="00DF11EF" w:rsidP="00DF11EF">
      <w:pPr>
        <w:rPr>
          <w:b/>
        </w:rPr>
      </w:pPr>
    </w:p>
    <w:p w:rsidR="00DF11EF" w:rsidRPr="00717521" w:rsidRDefault="00DF11EF" w:rsidP="00DF11EF">
      <w:pPr>
        <w:rPr>
          <w:b/>
        </w:rPr>
      </w:pPr>
      <w:r w:rsidRPr="00717521">
        <w:rPr>
          <w:b/>
        </w:rPr>
        <w:t>Список рассылки:</w:t>
      </w:r>
    </w:p>
    <w:p w:rsidR="00DF11EF" w:rsidRPr="00A34BC9" w:rsidRDefault="00DF11EF" w:rsidP="00DF11EF">
      <w:pPr>
        <w:rPr>
          <w:sz w:val="18"/>
          <w:szCs w:val="18"/>
        </w:rPr>
      </w:pPr>
      <w:r w:rsidRPr="00A34BC9">
        <w:rPr>
          <w:sz w:val="18"/>
          <w:szCs w:val="18"/>
        </w:rPr>
        <w:t>1.  Отдел культуры – 1 экз.</w:t>
      </w:r>
    </w:p>
    <w:p w:rsidR="00DF11EF" w:rsidRPr="00A34BC9" w:rsidRDefault="00DF11EF" w:rsidP="00DF11EF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Pr="00A34BC9"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УУи</w:t>
      </w:r>
      <w:proofErr w:type="spellEnd"/>
      <w:r>
        <w:rPr>
          <w:sz w:val="18"/>
          <w:szCs w:val="18"/>
        </w:rPr>
        <w:t xml:space="preserve"> ИС – 1 </w:t>
      </w:r>
      <w:proofErr w:type="spellStart"/>
      <w:proofErr w:type="gramStart"/>
      <w:r>
        <w:rPr>
          <w:sz w:val="18"/>
          <w:szCs w:val="18"/>
        </w:rPr>
        <w:t>экз</w:t>
      </w:r>
      <w:proofErr w:type="spellEnd"/>
      <w:proofErr w:type="gramEnd"/>
    </w:p>
    <w:p w:rsidR="00DF11EF" w:rsidRPr="00BB717F" w:rsidRDefault="00DF11EF" w:rsidP="00DF11EF">
      <w:pPr>
        <w:shd w:val="clear" w:color="auto" w:fill="FFFFFF"/>
        <w:suppressAutoHyphens/>
        <w:autoSpaceDN/>
        <w:adjustRightInd/>
        <w:jc w:val="both"/>
        <w:rPr>
          <w:sz w:val="18"/>
          <w:szCs w:val="18"/>
          <w:lang w:eastAsia="ar-SA"/>
        </w:rPr>
      </w:pPr>
    </w:p>
    <w:p w:rsidR="00DF11EF" w:rsidRPr="00D5339F" w:rsidRDefault="00DF11EF" w:rsidP="00D5339F"/>
    <w:sectPr w:rsidR="00DF11EF" w:rsidRPr="00D5339F" w:rsidSect="002179EA">
      <w:pgSz w:w="11906" w:h="16838"/>
      <w:pgMar w:top="142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235C3"/>
    <w:multiLevelType w:val="hybridMultilevel"/>
    <w:tmpl w:val="3698B43E"/>
    <w:lvl w:ilvl="0" w:tplc="38241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ED26FB"/>
    <w:multiLevelType w:val="hybridMultilevel"/>
    <w:tmpl w:val="2FDA2452"/>
    <w:lvl w:ilvl="0" w:tplc="BEFA0CB0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2070D7"/>
    <w:multiLevelType w:val="hybridMultilevel"/>
    <w:tmpl w:val="6CEE87A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05313"/>
    <w:rsid w:val="00014F54"/>
    <w:rsid w:val="000222C5"/>
    <w:rsid w:val="00065009"/>
    <w:rsid w:val="000946B6"/>
    <w:rsid w:val="00095167"/>
    <w:rsid w:val="000A3C29"/>
    <w:rsid w:val="000D6DB8"/>
    <w:rsid w:val="000F1477"/>
    <w:rsid w:val="00127979"/>
    <w:rsid w:val="00183F1A"/>
    <w:rsid w:val="00190796"/>
    <w:rsid w:val="001B27FE"/>
    <w:rsid w:val="001B3FED"/>
    <w:rsid w:val="001E4E45"/>
    <w:rsid w:val="001F637E"/>
    <w:rsid w:val="00215D5B"/>
    <w:rsid w:val="002179EA"/>
    <w:rsid w:val="002674D9"/>
    <w:rsid w:val="0029164D"/>
    <w:rsid w:val="002C0E5F"/>
    <w:rsid w:val="002D4106"/>
    <w:rsid w:val="002F00F0"/>
    <w:rsid w:val="00336050"/>
    <w:rsid w:val="00387BF3"/>
    <w:rsid w:val="003C4440"/>
    <w:rsid w:val="003D1F70"/>
    <w:rsid w:val="003D215D"/>
    <w:rsid w:val="003D3847"/>
    <w:rsid w:val="003F0CDE"/>
    <w:rsid w:val="004079BD"/>
    <w:rsid w:val="004132EE"/>
    <w:rsid w:val="004309A5"/>
    <w:rsid w:val="004426CB"/>
    <w:rsid w:val="0045561F"/>
    <w:rsid w:val="004647D5"/>
    <w:rsid w:val="00471F94"/>
    <w:rsid w:val="004736E1"/>
    <w:rsid w:val="004B21BB"/>
    <w:rsid w:val="004E7A7C"/>
    <w:rsid w:val="004F141D"/>
    <w:rsid w:val="004F753D"/>
    <w:rsid w:val="0054246B"/>
    <w:rsid w:val="00592F8E"/>
    <w:rsid w:val="00596BF5"/>
    <w:rsid w:val="00597B26"/>
    <w:rsid w:val="005D12E4"/>
    <w:rsid w:val="005E17A9"/>
    <w:rsid w:val="005E605E"/>
    <w:rsid w:val="005F0F5F"/>
    <w:rsid w:val="006056D4"/>
    <w:rsid w:val="00641E08"/>
    <w:rsid w:val="00695502"/>
    <w:rsid w:val="006B48E2"/>
    <w:rsid w:val="00712D16"/>
    <w:rsid w:val="007176BB"/>
    <w:rsid w:val="00731004"/>
    <w:rsid w:val="00735699"/>
    <w:rsid w:val="007723B2"/>
    <w:rsid w:val="007A3545"/>
    <w:rsid w:val="007B501D"/>
    <w:rsid w:val="007B55E5"/>
    <w:rsid w:val="007E2441"/>
    <w:rsid w:val="00801035"/>
    <w:rsid w:val="00821AC1"/>
    <w:rsid w:val="00833EE1"/>
    <w:rsid w:val="008713F9"/>
    <w:rsid w:val="008A7082"/>
    <w:rsid w:val="008B7C89"/>
    <w:rsid w:val="008E45FB"/>
    <w:rsid w:val="008F7DFD"/>
    <w:rsid w:val="00903361"/>
    <w:rsid w:val="00953F63"/>
    <w:rsid w:val="009745D8"/>
    <w:rsid w:val="00984617"/>
    <w:rsid w:val="00997484"/>
    <w:rsid w:val="00A01E20"/>
    <w:rsid w:val="00A072FB"/>
    <w:rsid w:val="00A61811"/>
    <w:rsid w:val="00A90AEE"/>
    <w:rsid w:val="00AB647F"/>
    <w:rsid w:val="00AE20D3"/>
    <w:rsid w:val="00AF3D19"/>
    <w:rsid w:val="00AF48C1"/>
    <w:rsid w:val="00B156F6"/>
    <w:rsid w:val="00B42F2A"/>
    <w:rsid w:val="00B91748"/>
    <w:rsid w:val="00BC17D9"/>
    <w:rsid w:val="00BF33FC"/>
    <w:rsid w:val="00C4366B"/>
    <w:rsid w:val="00C534B3"/>
    <w:rsid w:val="00C8569B"/>
    <w:rsid w:val="00C87E08"/>
    <w:rsid w:val="00CC26A4"/>
    <w:rsid w:val="00CC5153"/>
    <w:rsid w:val="00CD7D9A"/>
    <w:rsid w:val="00D37DE6"/>
    <w:rsid w:val="00D5339F"/>
    <w:rsid w:val="00D74704"/>
    <w:rsid w:val="00DB7985"/>
    <w:rsid w:val="00DD001B"/>
    <w:rsid w:val="00DE3FFF"/>
    <w:rsid w:val="00DE6BA7"/>
    <w:rsid w:val="00DF11ED"/>
    <w:rsid w:val="00DF11EF"/>
    <w:rsid w:val="00E4456C"/>
    <w:rsid w:val="00E57E3C"/>
    <w:rsid w:val="00E645CA"/>
    <w:rsid w:val="00E902EA"/>
    <w:rsid w:val="00E95BB3"/>
    <w:rsid w:val="00EE5FB9"/>
    <w:rsid w:val="00EF69C7"/>
    <w:rsid w:val="00F06190"/>
    <w:rsid w:val="00F7461B"/>
    <w:rsid w:val="00F77359"/>
    <w:rsid w:val="00F8182A"/>
    <w:rsid w:val="00F838B7"/>
    <w:rsid w:val="00F9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table" w:styleId="a5">
    <w:name w:val="Table Grid"/>
    <w:basedOn w:val="a1"/>
    <w:uiPriority w:val="59"/>
    <w:rsid w:val="006B48E2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B48E2"/>
    <w:pPr>
      <w:ind w:left="708"/>
    </w:pPr>
    <w:rPr>
      <w:rFonts w:eastAsia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6B4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1190B8-9F56-4B2F-A1C4-699E50C5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Карповская Елена Николаевна</cp:lastModifiedBy>
  <cp:revision>87</cp:revision>
  <cp:lastPrinted>2022-02-01T00:37:00Z</cp:lastPrinted>
  <dcterms:created xsi:type="dcterms:W3CDTF">2017-08-08T08:45:00Z</dcterms:created>
  <dcterms:modified xsi:type="dcterms:W3CDTF">2022-02-15T01:23:00Z</dcterms:modified>
</cp:coreProperties>
</file>