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BD" w:rsidRPr="004E6DFF" w:rsidRDefault="004D77BD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DFF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4D77BD" w:rsidRDefault="004E6DFF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DF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оценке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регулирующего 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>воздействия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 проекта  постановления АИРМО </w:t>
      </w:r>
      <w:r w:rsidR="009C0550" w:rsidRPr="009C055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C109F" w:rsidRPr="00CC109F">
        <w:rPr>
          <w:rFonts w:ascii="Times New Roman" w:eastAsia="Calibri" w:hAnsi="Times New Roman" w:cs="Times New Roman"/>
          <w:b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="009C0550" w:rsidRPr="009C0550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40A2C" w:rsidRPr="004E6DFF" w:rsidRDefault="00140A2C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DFF" w:rsidRDefault="00140A2C" w:rsidP="00140A2C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«___»   _________  202</w:t>
      </w:r>
      <w:r w:rsidR="00CC109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г.                                                              №_________</w:t>
      </w:r>
    </w:p>
    <w:p w:rsidR="009B1214" w:rsidRDefault="009B1214" w:rsidP="00925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D77BD" w:rsidRDefault="004D77BD" w:rsidP="00925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</w:t>
      </w:r>
      <w:hyperlink r:id="rId7" w:history="1">
        <w:r w:rsidRPr="00A1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Порядком</w:t>
        </w:r>
      </w:hyperlink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проведения оценки регулирующего воздействия проектов  муниципальных  нормативных  правовых актов, устанавливающих новые или  изменяющих ранее предусмотренные муниципальными нормативными правовыми актами  обязанности  для  субъектов  предпринимательской  и  инвестиционной деятельности,   утвержденным  постановлением  администрации Иркутского районного муниципального образования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693 </w:t>
      </w:r>
      <w:r w:rsidRPr="00A106C6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B39">
        <w:rPr>
          <w:rFonts w:ascii="Times New Roman" w:eastAsia="Calibri" w:hAnsi="Times New Roman" w:cs="Times New Roman"/>
          <w:sz w:val="28"/>
          <w:szCs w:val="28"/>
        </w:rPr>
        <w:t xml:space="preserve">24.12.2019  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экономическое управление, как уполномоченный орган  по  проведению  процедуры  оценки регулирующего воздействия проектов муниципальных  нормативных  правовых  актов (далее - уполномоченный орган), рассмотрел</w:t>
      </w:r>
      <w:proofErr w:type="gramEnd"/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925B39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Иркутского районного муниципального образования </w:t>
      </w:r>
      <w:r w:rsidR="009C0550" w:rsidRPr="009C0550">
        <w:rPr>
          <w:rFonts w:ascii="Times New Roman" w:eastAsia="Calibri" w:hAnsi="Times New Roman" w:cs="Times New Roman"/>
          <w:sz w:val="28"/>
          <w:szCs w:val="28"/>
        </w:rPr>
        <w:t>«</w:t>
      </w:r>
      <w:r w:rsidR="00CC109F" w:rsidRPr="00CC109F">
        <w:rPr>
          <w:rFonts w:ascii="Times New Roman" w:eastAsia="Calibri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="009C0550">
        <w:rPr>
          <w:rFonts w:ascii="Times New Roman" w:eastAsia="Calibri" w:hAnsi="Times New Roman" w:cs="Times New Roman"/>
          <w:sz w:val="28"/>
          <w:szCs w:val="28"/>
        </w:rPr>
        <w:t>»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(далее – проект)  в целях подготовки настоящего заключения.</w:t>
      </w:r>
    </w:p>
    <w:p w:rsidR="004D77BD" w:rsidRPr="00A106C6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В   соответствии   с   </w:t>
      </w:r>
      <w:hyperlink r:id="rId8" w:history="1">
        <w:r w:rsidRPr="00A1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Порядком</w:t>
        </w:r>
      </w:hyperlink>
      <w:r w:rsidRPr="00A1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проект   подлежит  проведению  оценки регулирующего воздействия.</w:t>
      </w:r>
    </w:p>
    <w:p w:rsidR="004D77BD" w:rsidRPr="00A106C6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1. В  рамках  проведения  процедуры  оценки  регулирующего воздействия проведены следующие мероприятия:</w:t>
      </w:r>
    </w:p>
    <w:p w:rsidR="004D77BD" w:rsidRPr="00A106C6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6C6">
        <w:rPr>
          <w:rFonts w:ascii="Times New Roman" w:eastAsia="Calibri" w:hAnsi="Times New Roman" w:cs="Times New Roman"/>
          <w:sz w:val="28"/>
          <w:szCs w:val="28"/>
        </w:rPr>
        <w:t>размещение уведомления о подготовке проекта</w:t>
      </w:r>
      <w:r w:rsidR="009C0550">
        <w:rPr>
          <w:rFonts w:ascii="Times New Roman" w:eastAsia="Calibri" w:hAnsi="Times New Roman" w:cs="Times New Roman"/>
          <w:sz w:val="28"/>
          <w:szCs w:val="28"/>
        </w:rPr>
        <w:t>. Р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азмещено </w:t>
      </w:r>
      <w:r w:rsidR="009C0550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Иркутского района с </w:t>
      </w:r>
      <w:r w:rsidR="00925B39">
        <w:rPr>
          <w:rFonts w:ascii="Times New Roman" w:eastAsia="Calibri" w:hAnsi="Times New Roman" w:cs="Times New Roman"/>
          <w:sz w:val="28"/>
          <w:szCs w:val="28"/>
        </w:rPr>
        <w:t xml:space="preserve">указанием  срока размещения – 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 xml:space="preserve">да размещено,  </w:t>
      </w:r>
      <w:r w:rsidR="009A15DC">
        <w:rPr>
          <w:rFonts w:ascii="Times New Roman" w:eastAsia="Calibri" w:hAnsi="Times New Roman" w:cs="Times New Roman"/>
          <w:i/>
          <w:sz w:val="28"/>
          <w:szCs w:val="28"/>
        </w:rPr>
        <w:t>04</w:t>
      </w:r>
      <w:r w:rsidR="009C05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C109F">
        <w:rPr>
          <w:rFonts w:ascii="Times New Roman" w:eastAsia="Calibri" w:hAnsi="Times New Roman" w:cs="Times New Roman"/>
          <w:i/>
          <w:sz w:val="28"/>
          <w:szCs w:val="28"/>
        </w:rPr>
        <w:t>февраля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CC109F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925B39">
        <w:rPr>
          <w:rFonts w:ascii="Times New Roman" w:eastAsia="Calibri" w:hAnsi="Times New Roman" w:cs="Times New Roman"/>
          <w:sz w:val="28"/>
          <w:szCs w:val="28"/>
        </w:rPr>
        <w:t>.</w:t>
      </w:r>
      <w:r w:rsidRPr="00A106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77BD" w:rsidRPr="00925B39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- размещение  разработанного  проекта,  сводного  отчета  о проведении оценки  регулирующего  воздействия,  а  также извещения о начале проведения публичных   консультаций   по   проекту   размещены  на  официальном  сайте администрации Иркутского района, с указанием сроков размещения</w:t>
      </w:r>
      <w:r w:rsidR="00925B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 xml:space="preserve">да размещено, </w:t>
      </w:r>
      <w:r w:rsidR="00CC109F">
        <w:rPr>
          <w:rFonts w:ascii="Times New Roman" w:eastAsia="Calibri" w:hAnsi="Times New Roman" w:cs="Times New Roman"/>
          <w:i/>
          <w:sz w:val="28"/>
          <w:szCs w:val="28"/>
        </w:rPr>
        <w:t>21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C109F">
        <w:rPr>
          <w:rFonts w:ascii="Times New Roman" w:eastAsia="Calibri" w:hAnsi="Times New Roman" w:cs="Times New Roman"/>
          <w:i/>
          <w:sz w:val="28"/>
          <w:szCs w:val="28"/>
        </w:rPr>
        <w:t>февраля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CC109F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25B39" w:rsidRPr="00925B39">
        <w:rPr>
          <w:rFonts w:ascii="Times New Roman" w:eastAsia="Calibri" w:hAnsi="Times New Roman" w:cs="Times New Roman"/>
          <w:i/>
          <w:sz w:val="28"/>
          <w:szCs w:val="28"/>
        </w:rPr>
        <w:t>г.</w:t>
      </w:r>
      <w:r w:rsidRPr="00925B39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925B39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-  проведение  публичных  консультаций  по  проекту с указанием периода проведения  публичных  консультаций,  количества  поступивших предложений и замечаний:</w:t>
      </w:r>
      <w:r w:rsidR="00F50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DFF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Публичные консультации проводились в период с </w:t>
      </w:r>
      <w:r w:rsidR="009A15DC">
        <w:rPr>
          <w:rFonts w:ascii="Times New Roman" w:eastAsia="Calibri" w:hAnsi="Times New Roman" w:cs="Times New Roman"/>
          <w:i/>
          <w:sz w:val="28"/>
          <w:szCs w:val="28"/>
        </w:rPr>
        <w:t>04</w:t>
      </w:r>
      <w:bookmarkStart w:id="0" w:name="_GoBack"/>
      <w:bookmarkEnd w:id="0"/>
      <w:r w:rsidR="004E6DFF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C109F">
        <w:rPr>
          <w:rFonts w:ascii="Times New Roman" w:eastAsia="Calibri" w:hAnsi="Times New Roman" w:cs="Times New Roman"/>
          <w:i/>
          <w:sz w:val="28"/>
          <w:szCs w:val="28"/>
        </w:rPr>
        <w:t>февраля</w:t>
      </w:r>
      <w:r w:rsidR="004E6DFF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 по </w:t>
      </w:r>
      <w:r w:rsidR="00CC109F">
        <w:rPr>
          <w:rFonts w:ascii="Times New Roman" w:eastAsia="Calibri" w:hAnsi="Times New Roman" w:cs="Times New Roman"/>
          <w:i/>
          <w:sz w:val="28"/>
          <w:szCs w:val="28"/>
        </w:rPr>
        <w:t>21</w:t>
      </w:r>
      <w:r w:rsidR="00D563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C109F">
        <w:rPr>
          <w:rFonts w:ascii="Times New Roman" w:eastAsia="Calibri" w:hAnsi="Times New Roman" w:cs="Times New Roman"/>
          <w:i/>
          <w:sz w:val="28"/>
          <w:szCs w:val="28"/>
        </w:rPr>
        <w:t>февраля</w:t>
      </w:r>
      <w:r w:rsidR="004E6DFF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CC109F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4E6DFF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г. </w:t>
      </w:r>
      <w:r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Всего </w:t>
      </w:r>
      <w:r w:rsidR="00F507ED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поступивших </w:t>
      </w:r>
      <w:r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 предложений: </w:t>
      </w:r>
      <w:r w:rsidR="00925B39"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 нет.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E5AAB" w:rsidRDefault="004D77BD" w:rsidP="005E5A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2.Основной целью проекта является</w:t>
      </w:r>
      <w:r w:rsidR="00F507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E5AAB">
        <w:rPr>
          <w:rFonts w:ascii="Times New Roman" w:eastAsia="Calibri" w:hAnsi="Times New Roman" w:cs="Times New Roman"/>
          <w:i/>
          <w:sz w:val="28"/>
          <w:szCs w:val="28"/>
        </w:rPr>
        <w:t>Утверждение форм</w:t>
      </w:r>
      <w:r w:rsidR="005E5AAB" w:rsidRPr="004D451E">
        <w:rPr>
          <w:rFonts w:ascii="Times New Roman" w:eastAsia="Calibri" w:hAnsi="Times New Roman" w:cs="Times New Roman"/>
          <w:i/>
          <w:sz w:val="28"/>
          <w:szCs w:val="28"/>
        </w:rPr>
        <w:t xml:space="preserve"> проверочных листов необходимо в целях снижения рисков причинения вреда (ущерба) на объектах контроля и оптимизации проведения контрольных (надзорных) мероприятий</w:t>
      </w:r>
      <w:r w:rsidR="005E5AA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D435A" w:rsidRPr="006D435A" w:rsidRDefault="006D435A" w:rsidP="005E5A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основе проведенной оценки регулирующего воздействия проекта, с учетом информации, представленной разработчиком в сводном отчете, уполномоченным органом сделаны следующие выводы:</w:t>
      </w:r>
    </w:p>
    <w:p w:rsidR="004D77BD" w:rsidRPr="004E6DFF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Pr="00A106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6C6">
        <w:rPr>
          <w:rFonts w:ascii="Times New Roman" w:eastAsia="Calibri" w:hAnsi="Times New Roman" w:cs="Times New Roman"/>
          <w:sz w:val="28"/>
          <w:szCs w:val="28"/>
        </w:rPr>
        <w:t>О соблюдении процедуры проведения оценки регулирующего воздействия проекта:</w:t>
      </w:r>
      <w:r w:rsidR="004E6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DFF">
        <w:rPr>
          <w:rFonts w:ascii="Times New Roman" w:eastAsia="Calibri" w:hAnsi="Times New Roman" w:cs="Times New Roman"/>
          <w:i/>
          <w:sz w:val="28"/>
          <w:szCs w:val="28"/>
        </w:rPr>
        <w:t xml:space="preserve">соблюдена и выполнена в соответствии с требованиями </w:t>
      </w:r>
      <w:hyperlink r:id="rId9" w:history="1">
        <w:r w:rsidRPr="004E6DFF">
          <w:rPr>
            <w:rFonts w:ascii="Times New Roman" w:eastAsia="Calibri" w:hAnsi="Times New Roman" w:cs="Times New Roman"/>
            <w:i/>
            <w:color w:val="000000"/>
            <w:sz w:val="28"/>
            <w:szCs w:val="28"/>
          </w:rPr>
          <w:t>Порядка</w:t>
        </w:r>
      </w:hyperlink>
      <w:r w:rsidRPr="004E6D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6D435A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2.   О   наличии   либо   отсутствии   положений,  вводящих  избыточные обязанности,  запреты  и  ограничения  для  субъектов предпринимательской и инвестиционной   деятельности  или  способствующих  их  введению,  а  также положений,  приводящих  к  возникновению  необоснованных расходов субъектов предпринимательской  и  инвестиционной деятельности, а также бюджета Иркутского района</w:t>
      </w:r>
      <w:r w:rsidR="006D43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2DF" w:rsidRDefault="004D77BD" w:rsidP="006D43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84D">
        <w:rPr>
          <w:rFonts w:ascii="Times New Roman" w:eastAsia="Calibri" w:hAnsi="Times New Roman" w:cs="Times New Roman"/>
          <w:i/>
          <w:sz w:val="28"/>
          <w:szCs w:val="28"/>
        </w:rPr>
        <w:t>По результатам оценки регулирующего воздействия, с учетом представленной разработчиком информаци</w:t>
      </w:r>
      <w:r w:rsidR="00BF32DF">
        <w:rPr>
          <w:rFonts w:ascii="Times New Roman" w:eastAsia="Calibri" w:hAnsi="Times New Roman" w:cs="Times New Roman"/>
          <w:i/>
          <w:sz w:val="28"/>
          <w:szCs w:val="28"/>
        </w:rPr>
        <w:t>и, уполномоченный орган полагает, что в нормативном правовом акте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Иркутского районного муниципального образования.</w:t>
      </w:r>
    </w:p>
    <w:p w:rsidR="00BF32DF" w:rsidRDefault="00BF32DF" w:rsidP="006D43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Предлагаемая редакция постановления приведена в соответствие с </w:t>
      </w:r>
      <w:r w:rsidR="005E5AAB" w:rsidRPr="005E5AAB">
        <w:rPr>
          <w:rFonts w:ascii="Times New Roman" w:eastAsia="Calibri" w:hAnsi="Times New Roman" w:cs="Times New Roman"/>
          <w:i/>
          <w:sz w:val="28"/>
          <w:szCs w:val="28"/>
        </w:rPr>
        <w:t>Федеральным законом от 31.07.2020 N 248-ФЗ «О государственном контроле (надзоре) и муниципальном контроле в Российской Федерации»</w:t>
      </w:r>
      <w:r w:rsidR="00D563D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D77BD" w:rsidRPr="00A106C6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6C6">
        <w:rPr>
          <w:rFonts w:ascii="Times New Roman" w:eastAsia="Calibri" w:hAnsi="Times New Roman" w:cs="Times New Roman"/>
          <w:sz w:val="28"/>
          <w:szCs w:val="28"/>
        </w:rPr>
        <w:t>3. Выводы уполномоченного органа о достаточности оснований для принятия решения,   о   введении   предлагаемого  разработчиком  варианта  правового регулирования и утверждении проекта нормативного правового акта.</w:t>
      </w:r>
    </w:p>
    <w:p w:rsidR="00E213DD" w:rsidRDefault="00BF32DF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BF32DF">
        <w:rPr>
          <w:rFonts w:ascii="Times New Roman" w:eastAsia="Calibri" w:hAnsi="Times New Roman" w:cs="Times New Roman"/>
          <w:i/>
          <w:sz w:val="28"/>
          <w:szCs w:val="28"/>
        </w:rPr>
        <w:t>На основании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изложенного, </w:t>
      </w:r>
      <w:r w:rsidR="00E213DD">
        <w:rPr>
          <w:rFonts w:ascii="Times New Roman" w:eastAsia="Calibri" w:hAnsi="Times New Roman" w:cs="Times New Roman"/>
          <w:i/>
          <w:sz w:val="28"/>
          <w:szCs w:val="28"/>
        </w:rPr>
        <w:t xml:space="preserve"> с учетом актуальности проекта, считаем, что выбор предлагаемой модели регулирования, предусмотренной проектом, является своевременным и обоснованным, имеются достаточные основания для принятия </w:t>
      </w:r>
      <w:proofErr w:type="gramStart"/>
      <w:r w:rsidR="00E213DD">
        <w:rPr>
          <w:rFonts w:ascii="Times New Roman" w:eastAsia="Calibri" w:hAnsi="Times New Roman" w:cs="Times New Roman"/>
          <w:i/>
          <w:sz w:val="28"/>
          <w:szCs w:val="28"/>
        </w:rPr>
        <w:t>решения</w:t>
      </w:r>
      <w:proofErr w:type="gramEnd"/>
      <w:r w:rsidR="00E213DD">
        <w:rPr>
          <w:rFonts w:ascii="Times New Roman" w:eastAsia="Calibri" w:hAnsi="Times New Roman" w:cs="Times New Roman"/>
          <w:i/>
          <w:sz w:val="28"/>
          <w:szCs w:val="28"/>
        </w:rPr>
        <w:t xml:space="preserve"> о введении предлагаемого разработчиком варианта правового регулирования и утверждения проекта нормативного правового акта.</w:t>
      </w:r>
      <w:r w:rsidR="00453082">
        <w:rPr>
          <w:rFonts w:ascii="Times New Roman" w:eastAsia="Calibri" w:hAnsi="Times New Roman" w:cs="Times New Roman"/>
          <w:i/>
          <w:sz w:val="28"/>
          <w:szCs w:val="28"/>
        </w:rPr>
        <w:t xml:space="preserve"> Однако, ввиду отсутствия в период проведения публичных консультаций замечаний и предложений, представляется целесообразным проведение мониторинга воздействия нормативного правового акта в период его действия.</w:t>
      </w:r>
    </w:p>
    <w:p w:rsidR="00E213DD" w:rsidRDefault="00E213D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1214" w:rsidRPr="00BF32DF" w:rsidRDefault="009B1214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77BD" w:rsidRDefault="00E213DD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экономического управления</w:t>
      </w:r>
    </w:p>
    <w:p w:rsidR="00E213DD" w:rsidRDefault="00E213DD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Иркутского района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А.В.Орлова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77BD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7BD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7BD" w:rsidRPr="00A106C6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7BD" w:rsidRPr="007A1375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7BD" w:rsidRPr="007A1375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77BD" w:rsidRPr="007A1375" w:rsidSect="00CD657A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F8" w:rsidRDefault="009F01F8">
      <w:pPr>
        <w:spacing w:after="0" w:line="240" w:lineRule="auto"/>
      </w:pPr>
      <w:r>
        <w:separator/>
      </w:r>
    </w:p>
  </w:endnote>
  <w:endnote w:type="continuationSeparator" w:id="0">
    <w:p w:rsidR="009F01F8" w:rsidRDefault="009F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F8" w:rsidRDefault="009F01F8">
      <w:pPr>
        <w:spacing w:after="0" w:line="240" w:lineRule="auto"/>
      </w:pPr>
      <w:r>
        <w:separator/>
      </w:r>
    </w:p>
  </w:footnote>
  <w:footnote w:type="continuationSeparator" w:id="0">
    <w:p w:rsidR="009F01F8" w:rsidRDefault="009F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74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03D9" w:rsidRPr="00CD657A" w:rsidRDefault="009B12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65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65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65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15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65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03D9" w:rsidRDefault="009F0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D"/>
    <w:rsid w:val="00140A2C"/>
    <w:rsid w:val="002E5F3E"/>
    <w:rsid w:val="00310157"/>
    <w:rsid w:val="00453082"/>
    <w:rsid w:val="004D77BD"/>
    <w:rsid w:val="004E6DFF"/>
    <w:rsid w:val="005E5AAB"/>
    <w:rsid w:val="0065384D"/>
    <w:rsid w:val="006D435A"/>
    <w:rsid w:val="00925B39"/>
    <w:rsid w:val="009A15DC"/>
    <w:rsid w:val="009B1214"/>
    <w:rsid w:val="009C0550"/>
    <w:rsid w:val="009F01F8"/>
    <w:rsid w:val="00B834CC"/>
    <w:rsid w:val="00BF32DF"/>
    <w:rsid w:val="00CC109F"/>
    <w:rsid w:val="00D563D6"/>
    <w:rsid w:val="00E213DD"/>
    <w:rsid w:val="00EC69A4"/>
    <w:rsid w:val="00EE2E5D"/>
    <w:rsid w:val="00F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35A71B5A00371D5F1754F400998CF3DB8D0AB275D5071E549335CED2E9E8FB6E7F0F547160EB4287AF5ACBD50ED566281A5DDCD300585E010DDE1TE4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B35A71B5A00371D5F1754F400998CF3DB8D0AB275D5071E549335CED2E9E8FB6E7F0F547160EB4287AF5ACBD50ED566281A5DDCD300585E010DDE1TE4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35A71B5A00371D5F1754F400998CF3DB8D0AB275D5071E549335CED2E9E8FB6E7F0F547160EB4287AF5ACBD50ED566281A5DDCD300585E010DDE1TE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Остапенко Дарья Михайловна</cp:lastModifiedBy>
  <cp:revision>3</cp:revision>
  <dcterms:created xsi:type="dcterms:W3CDTF">2022-02-25T07:00:00Z</dcterms:created>
  <dcterms:modified xsi:type="dcterms:W3CDTF">2022-02-25T07:08:00Z</dcterms:modified>
</cp:coreProperties>
</file>