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5A" w:rsidRDefault="002A2D5A" w:rsidP="002A2D5A">
      <w:pPr>
        <w:shd w:val="clear" w:color="auto" w:fill="FFFFFF"/>
        <w:tabs>
          <w:tab w:val="left" w:pos="284"/>
          <w:tab w:val="left" w:pos="709"/>
          <w:tab w:val="left" w:pos="941"/>
          <w:tab w:val="left" w:pos="1104"/>
        </w:tabs>
        <w:ind w:left="-1701"/>
        <w:jc w:val="center"/>
        <w:rPr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C8CFEA" wp14:editId="55DD3D77">
            <wp:simplePos x="0" y="0"/>
            <wp:positionH relativeFrom="column">
              <wp:posOffset>2233930</wp:posOffset>
            </wp:positionH>
            <wp:positionV relativeFrom="paragraph">
              <wp:posOffset>-607695</wp:posOffset>
            </wp:positionV>
            <wp:extent cx="6572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t xml:space="preserve">  </w:t>
      </w:r>
    </w:p>
    <w:p w:rsidR="002A2D5A" w:rsidRDefault="002A2D5A" w:rsidP="002A2D5A">
      <w:pPr>
        <w:shd w:val="clear" w:color="auto" w:fill="FFFFFF"/>
        <w:tabs>
          <w:tab w:val="left" w:pos="284"/>
          <w:tab w:val="left" w:pos="709"/>
          <w:tab w:val="left" w:pos="941"/>
          <w:tab w:val="left" w:pos="1104"/>
        </w:tabs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РОССИЙСКАЯ ФЕДЕРАЦИЯ</w:t>
      </w:r>
    </w:p>
    <w:p w:rsidR="002A2D5A" w:rsidRDefault="002A2D5A" w:rsidP="002A2D5A">
      <w:pPr>
        <w:shd w:val="clear" w:color="auto" w:fill="FFFFFF"/>
        <w:tabs>
          <w:tab w:val="left" w:pos="284"/>
          <w:tab w:val="left" w:pos="709"/>
        </w:tabs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ИРКУТСКАЯ ОБЛАСТЬ</w:t>
      </w:r>
    </w:p>
    <w:p w:rsidR="002A2D5A" w:rsidRDefault="002A2D5A" w:rsidP="002A2D5A">
      <w:pPr>
        <w:shd w:val="clear" w:color="auto" w:fill="FFFFFF"/>
        <w:tabs>
          <w:tab w:val="left" w:pos="284"/>
          <w:tab w:val="left" w:pos="709"/>
        </w:tabs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ИРКУТСКОЕ РАЙОННОЕ МУНИЦИПАЛЬНОЕ ОБРАЗОВАНИ</w:t>
      </w:r>
      <w:bookmarkStart w:id="0" w:name="_GoBack"/>
      <w:bookmarkEnd w:id="0"/>
      <w:r>
        <w:rPr>
          <w:spacing w:val="-2"/>
          <w:sz w:val="24"/>
          <w:lang w:eastAsia="ar-SA"/>
        </w:rPr>
        <w:t>Е</w:t>
      </w:r>
    </w:p>
    <w:p w:rsidR="002A2D5A" w:rsidRDefault="002A2D5A" w:rsidP="002A2D5A">
      <w:pPr>
        <w:shd w:val="clear" w:color="auto" w:fill="FFFFFF"/>
        <w:tabs>
          <w:tab w:val="left" w:pos="284"/>
          <w:tab w:val="left" w:pos="709"/>
        </w:tabs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АДМИНИСТРАЦИЯ</w:t>
      </w:r>
    </w:p>
    <w:p w:rsidR="002A2D5A" w:rsidRDefault="002A2D5A" w:rsidP="002A2D5A">
      <w:pPr>
        <w:shd w:val="clear" w:color="auto" w:fill="FFFFFF"/>
        <w:tabs>
          <w:tab w:val="left" w:pos="284"/>
          <w:tab w:val="left" w:pos="709"/>
        </w:tabs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2A2D5A" w:rsidRDefault="002A2D5A" w:rsidP="002A2D5A">
      <w:pPr>
        <w:shd w:val="clear" w:color="auto" w:fill="FFFFFF"/>
        <w:tabs>
          <w:tab w:val="left" w:pos="284"/>
          <w:tab w:val="left" w:pos="709"/>
        </w:tabs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ПОСТАНОВЛЕНИЕ</w:t>
      </w:r>
    </w:p>
    <w:p w:rsidR="002A2D5A" w:rsidRDefault="002A2D5A" w:rsidP="002A2D5A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2A2D5A" w:rsidRDefault="000F23B2" w:rsidP="002A2D5A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softHyphen/>
        <w:t>__» __________</w:t>
      </w:r>
      <w:r w:rsidR="002A2D5A">
        <w:rPr>
          <w:sz w:val="24"/>
          <w:szCs w:val="24"/>
          <w:lang w:eastAsia="ar-SA"/>
        </w:rPr>
        <w:t>2022 г.</w:t>
      </w:r>
      <w:r w:rsidR="002A2D5A">
        <w:rPr>
          <w:sz w:val="24"/>
          <w:szCs w:val="24"/>
          <w:lang w:eastAsia="ar-SA"/>
        </w:rPr>
        <w:tab/>
      </w:r>
      <w:r w:rsidR="002A2D5A">
        <w:rPr>
          <w:sz w:val="24"/>
          <w:szCs w:val="24"/>
          <w:lang w:eastAsia="ar-SA"/>
        </w:rPr>
        <w:tab/>
      </w:r>
      <w:r w:rsidR="002A2D5A">
        <w:rPr>
          <w:sz w:val="24"/>
          <w:szCs w:val="24"/>
          <w:lang w:eastAsia="ar-SA"/>
        </w:rPr>
        <w:tab/>
      </w:r>
      <w:r w:rsidR="002A2D5A">
        <w:rPr>
          <w:sz w:val="24"/>
          <w:szCs w:val="24"/>
          <w:lang w:eastAsia="ar-SA"/>
        </w:rPr>
        <w:tab/>
      </w:r>
      <w:r w:rsidR="002A2D5A">
        <w:rPr>
          <w:sz w:val="24"/>
          <w:szCs w:val="24"/>
          <w:lang w:eastAsia="ar-SA"/>
        </w:rPr>
        <w:tab/>
        <w:t xml:space="preserve">                                               №_____</w:t>
      </w:r>
    </w:p>
    <w:p w:rsidR="002A2D5A" w:rsidRDefault="002A2D5A" w:rsidP="002A2D5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A2D5A" w:rsidRDefault="002A2D5A" w:rsidP="002A2D5A">
      <w:pPr>
        <w:shd w:val="clear" w:color="auto" w:fill="FFFFFF"/>
        <w:tabs>
          <w:tab w:val="left" w:pos="993"/>
        </w:tabs>
        <w:suppressAutoHyphens/>
        <w:autoSpaceDN/>
        <w:adjustRightInd/>
        <w:ind w:right="-1"/>
        <w:jc w:val="both"/>
        <w:rPr>
          <w:rFonts w:eastAsia="Times New Roman"/>
          <w:snapToGrid w:val="0"/>
          <w:lang w:eastAsia="ru-RU"/>
        </w:rPr>
      </w:pPr>
      <w:r>
        <w:rPr>
          <w:rFonts w:eastAsia="Times New Roman"/>
          <w:snapToGrid w:val="0"/>
          <w:lang w:eastAsia="ru-RU"/>
        </w:rPr>
        <w:t>Об утверждении порядка предоставления в безвозмездное пользование муниципального имущества Иркутского районного муниципального образования, закрепленного на праве оперативного управления                                  за муниципальными учреждениями Иркутского районного муниципального образования</w:t>
      </w:r>
    </w:p>
    <w:p w:rsidR="002A2D5A" w:rsidRDefault="002A2D5A" w:rsidP="002A2D5A">
      <w:pPr>
        <w:shd w:val="clear" w:color="auto" w:fill="FFFFFF"/>
        <w:tabs>
          <w:tab w:val="left" w:pos="993"/>
        </w:tabs>
        <w:suppressAutoHyphens/>
        <w:autoSpaceDN/>
        <w:adjustRightInd/>
        <w:ind w:right="-1"/>
        <w:jc w:val="both"/>
        <w:rPr>
          <w:rFonts w:eastAsia="Times New Roman"/>
          <w:snapToGrid w:val="0"/>
          <w:lang w:eastAsia="ru-RU"/>
        </w:rPr>
      </w:pPr>
    </w:p>
    <w:p w:rsidR="002A2D5A" w:rsidRDefault="002A2D5A" w:rsidP="002A2D5A">
      <w:pPr>
        <w:widowControl/>
        <w:ind w:firstLine="720"/>
        <w:jc w:val="both"/>
        <w:rPr>
          <w:rFonts w:eastAsia="Times New Roman"/>
          <w:b/>
          <w:bCs/>
          <w:lang w:eastAsia="ar-SA"/>
        </w:rPr>
      </w:pPr>
      <w:proofErr w:type="gramStart"/>
      <w:r>
        <w:rPr>
          <w:rFonts w:eastAsia="Times New Roman"/>
          <w:lang w:eastAsia="ar-SA"/>
        </w:rPr>
        <w:t xml:space="preserve">В целях </w:t>
      </w:r>
      <w:r>
        <w:rPr>
          <w:bCs/>
        </w:rPr>
        <w:t xml:space="preserve">упорядочения отношений </w:t>
      </w:r>
      <w:r>
        <w:rPr>
          <w:rFonts w:eastAsia="Times New Roman"/>
          <w:lang w:eastAsia="ar-SA"/>
        </w:rPr>
        <w:t xml:space="preserve">в сфере управления муниципальным имуществом Иркутского районного муниципального образования, закрепленного на праве </w:t>
      </w:r>
      <w:r>
        <w:rPr>
          <w:rFonts w:eastAsia="Times New Roman"/>
          <w:bCs/>
          <w:lang w:eastAsia="ar-SA"/>
        </w:rPr>
        <w:t>оперативного управления за муниципальными учреждениями Иркутского районного муниципального образования</w:t>
      </w:r>
      <w:r>
        <w:rPr>
          <w:rFonts w:eastAsia="Times New Roman"/>
          <w:lang w:eastAsia="ar-SA"/>
        </w:rPr>
        <w:t xml:space="preserve">,                      в соответствии с главой </w:t>
      </w:r>
      <w:hyperlink r:id="rId6" w:history="1">
        <w:r>
          <w:rPr>
            <w:rStyle w:val="a3"/>
            <w:rFonts w:eastAsia="Times New Roman"/>
            <w:color w:val="auto"/>
            <w:u w:val="none"/>
            <w:lang w:eastAsia="ar-SA"/>
          </w:rPr>
          <w:t>36</w:t>
        </w:r>
      </w:hyperlink>
      <w:r>
        <w:rPr>
          <w:rFonts w:eastAsia="Times New Roman"/>
          <w:lang w:eastAsia="ar-SA"/>
        </w:rPr>
        <w:t xml:space="preserve"> Гражданского кодекса Российской Федерации, </w:t>
      </w:r>
      <w:r>
        <w:rPr>
          <w:bCs/>
        </w:rPr>
        <w:t xml:space="preserve">Федеральным законом 06.10.2003 № 131-ФЗ </w:t>
      </w:r>
      <w:r>
        <w:rPr>
          <w:rFonts w:eastAsia="Times New Roman"/>
          <w:lang w:eastAsia="ar-SA"/>
        </w:rPr>
        <w:t xml:space="preserve">«Об общих принципах организации местного самоуправления в Российской Федерации», статьей 17.1 </w:t>
      </w:r>
      <w:r>
        <w:rPr>
          <w:bCs/>
        </w:rPr>
        <w:t xml:space="preserve">Федерального закона </w:t>
      </w:r>
      <w:r>
        <w:rPr>
          <w:rFonts w:eastAsia="Times New Roman"/>
          <w:lang w:eastAsia="ar-SA"/>
        </w:rPr>
        <w:t>от 26.07.2006 № 135-ФЗ</w:t>
      </w:r>
      <w:r>
        <w:rPr>
          <w:bCs/>
        </w:rPr>
        <w:t xml:space="preserve"> «О защите конкуренции»</w:t>
      </w:r>
      <w:r>
        <w:rPr>
          <w:rFonts w:eastAsia="Times New Roman"/>
          <w:lang w:eastAsia="ru-RU"/>
        </w:rPr>
        <w:t xml:space="preserve">, </w:t>
      </w:r>
      <w:hyperlink r:id="rId7" w:history="1">
        <w:r>
          <w:rPr>
            <w:rStyle w:val="a3"/>
            <w:rFonts w:eastAsia="Times New Roman"/>
            <w:color w:val="auto"/>
            <w:u w:val="none"/>
            <w:lang w:eastAsia="ar-SA"/>
          </w:rPr>
          <w:t>решением</w:t>
        </w:r>
      </w:hyperlink>
      <w:r>
        <w:rPr>
          <w:rFonts w:eastAsia="Times New Roman"/>
          <w:lang w:eastAsia="ar-SA"/>
        </w:rPr>
        <w:t xml:space="preserve"> Думы Иркутского</w:t>
      </w:r>
      <w:proofErr w:type="gramEnd"/>
      <w:r>
        <w:rPr>
          <w:rFonts w:eastAsia="Times New Roman"/>
          <w:lang w:eastAsia="ar-SA"/>
        </w:rPr>
        <w:t xml:space="preserve"> районного муниципального образования                     от 31.10.2008 № 52-386/</w:t>
      </w:r>
      <w:proofErr w:type="spellStart"/>
      <w:r>
        <w:rPr>
          <w:rFonts w:eastAsia="Times New Roman"/>
          <w:lang w:eastAsia="ar-SA"/>
        </w:rPr>
        <w:t>рд</w:t>
      </w:r>
      <w:proofErr w:type="spellEnd"/>
      <w:r>
        <w:rPr>
          <w:rFonts w:eastAsia="Times New Roman"/>
          <w:lang w:eastAsia="ar-SA"/>
        </w:rPr>
        <w:t xml:space="preserve"> 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образования», руководствуясь </w:t>
      </w:r>
      <w:hyperlink r:id="rId8" w:history="1">
        <w:r>
          <w:rPr>
            <w:rStyle w:val="a3"/>
            <w:rFonts w:eastAsia="Times New Roman"/>
            <w:color w:val="auto"/>
            <w:u w:val="none"/>
            <w:lang w:eastAsia="ar-SA"/>
          </w:rPr>
          <w:t>статьями 39</w:t>
        </w:r>
      </w:hyperlink>
      <w:r>
        <w:rPr>
          <w:rFonts w:eastAsia="Times New Roman"/>
          <w:lang w:eastAsia="ar-SA"/>
        </w:rPr>
        <w:t xml:space="preserve">, </w:t>
      </w:r>
      <w:hyperlink r:id="rId9" w:history="1">
        <w:r>
          <w:rPr>
            <w:rStyle w:val="a3"/>
            <w:rFonts w:eastAsia="Times New Roman"/>
            <w:color w:val="auto"/>
            <w:u w:val="none"/>
            <w:lang w:eastAsia="ar-SA"/>
          </w:rPr>
          <w:t>45</w:t>
        </w:r>
      </w:hyperlink>
      <w:r>
        <w:rPr>
          <w:rFonts w:eastAsia="Times New Roman"/>
          <w:lang w:eastAsia="ar-SA"/>
        </w:rPr>
        <w:t xml:space="preserve">, </w:t>
      </w:r>
      <w:hyperlink r:id="rId10" w:history="1">
        <w:r>
          <w:rPr>
            <w:rStyle w:val="a3"/>
            <w:rFonts w:eastAsia="Times New Roman"/>
            <w:color w:val="auto"/>
            <w:u w:val="none"/>
            <w:lang w:eastAsia="ar-SA"/>
          </w:rPr>
          <w:t>54</w:t>
        </w:r>
      </w:hyperlink>
      <w:r>
        <w:rPr>
          <w:rFonts w:eastAsia="Times New Roman"/>
          <w:lang w:eastAsia="ar-SA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</w:t>
      </w:r>
    </w:p>
    <w:p w:rsidR="002A2D5A" w:rsidRDefault="002A2D5A" w:rsidP="002A2D5A">
      <w:pPr>
        <w:widowControl/>
        <w:tabs>
          <w:tab w:val="left" w:pos="4536"/>
          <w:tab w:val="left" w:pos="9639"/>
        </w:tabs>
        <w:autoSpaceDE/>
        <w:adjustRightInd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ПОСТАНОВЛЯЕТ:</w:t>
      </w:r>
    </w:p>
    <w:p w:rsidR="002A2D5A" w:rsidRDefault="002A2D5A" w:rsidP="00DC32CA">
      <w:pPr>
        <w:tabs>
          <w:tab w:val="left" w:pos="1134"/>
        </w:tabs>
        <w:adjustRightInd/>
        <w:ind w:firstLine="709"/>
        <w:jc w:val="both"/>
        <w:rPr>
          <w:rFonts w:eastAsia="Times New Roman"/>
          <w:lang w:eastAsia="ru-RU"/>
        </w:rPr>
      </w:pPr>
      <w:r>
        <w:t>1</w:t>
      </w:r>
      <w:r>
        <w:rPr>
          <w:rFonts w:eastAsia="Times New Roman"/>
          <w:lang w:eastAsia="ru-RU"/>
        </w:rPr>
        <w:t>.</w:t>
      </w:r>
      <w:r w:rsidR="00DC32CA">
        <w:rPr>
          <w:rFonts w:eastAsia="Times New Roman"/>
          <w:lang w:eastAsia="ru-RU"/>
        </w:rPr>
        <w:t xml:space="preserve">  </w:t>
      </w:r>
      <w:r>
        <w:t>Утвердить Порядок предоставления в безвозмездное пользование муниципального имущества Иркутского районного муниципального образования, закрепленного на праве оперативного управления                              за муниципальными учреждениями Иркутского районного муниципального образования (прилагается).</w:t>
      </w:r>
      <w:r>
        <w:rPr>
          <w:rFonts w:eastAsia="Times New Roman"/>
          <w:b/>
          <w:lang w:eastAsia="ru-RU"/>
        </w:rPr>
        <w:t xml:space="preserve"> </w:t>
      </w:r>
    </w:p>
    <w:p w:rsidR="002A2D5A" w:rsidRDefault="002A2D5A" w:rsidP="002A2D5A">
      <w:pPr>
        <w:widowControl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</w:t>
      </w:r>
      <w:r w:rsidR="00DC32CA"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 xml:space="preserve">Опубликовать настоящее постановление в газете «Ангарские огни»                 и разместить в информационно-телекоммуникационной сети «Интернет»                     на официальном сайте Иркутского районного муниципального образования </w:t>
      </w:r>
      <w:r>
        <w:rPr>
          <w:rFonts w:eastAsia="Times New Roman"/>
          <w:color w:val="000000"/>
          <w:lang w:val="en-US" w:eastAsia="ru-RU"/>
        </w:rPr>
        <w:t>www</w:t>
      </w:r>
      <w:r>
        <w:rPr>
          <w:rFonts w:eastAsia="Times New Roman"/>
          <w:color w:val="000000"/>
          <w:lang w:eastAsia="ru-RU"/>
        </w:rPr>
        <w:t>.</w:t>
      </w:r>
      <w:proofErr w:type="spellStart"/>
      <w:r>
        <w:rPr>
          <w:rFonts w:eastAsia="Times New Roman"/>
          <w:color w:val="000000"/>
          <w:lang w:val="en-US" w:eastAsia="ru-RU"/>
        </w:rPr>
        <w:t>irkraion</w:t>
      </w:r>
      <w:proofErr w:type="spellEnd"/>
      <w:r>
        <w:rPr>
          <w:rFonts w:eastAsia="Times New Roman"/>
          <w:color w:val="000000"/>
          <w:lang w:eastAsia="ru-RU"/>
        </w:rPr>
        <w:t>.</w:t>
      </w:r>
      <w:proofErr w:type="spellStart"/>
      <w:r>
        <w:rPr>
          <w:rFonts w:eastAsia="Times New Roman"/>
          <w:color w:val="000000"/>
          <w:lang w:val="en-US" w:eastAsia="ru-RU"/>
        </w:rPr>
        <w:t>ru</w:t>
      </w:r>
      <w:proofErr w:type="spellEnd"/>
      <w:r>
        <w:rPr>
          <w:rFonts w:eastAsia="Times New Roman"/>
          <w:color w:val="000000"/>
          <w:lang w:eastAsia="ru-RU"/>
        </w:rPr>
        <w:t>.</w:t>
      </w:r>
    </w:p>
    <w:p w:rsidR="002A2D5A" w:rsidRDefault="002A2D5A" w:rsidP="002A2D5A">
      <w:pPr>
        <w:widowControl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</w:t>
      </w:r>
      <w:r w:rsidR="00DC32CA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Контроль за</w:t>
      </w:r>
      <w:proofErr w:type="gramEnd"/>
      <w:r>
        <w:rPr>
          <w:rFonts w:eastAsia="Times New Roman"/>
          <w:color w:val="000000"/>
          <w:lang w:eastAsia="ru-RU"/>
        </w:rPr>
        <w:t xml:space="preserve"> исполнением настоящего постановления возложить                         на первого заместителя Мэра района.</w:t>
      </w:r>
    </w:p>
    <w:p w:rsidR="002A2D5A" w:rsidRDefault="002A2D5A" w:rsidP="002A2D5A">
      <w:pPr>
        <w:shd w:val="clear" w:color="auto" w:fill="FFFFFF"/>
        <w:rPr>
          <w:rFonts w:eastAsia="Times New Roman"/>
          <w:lang w:eastAsia="ar-SA"/>
        </w:rPr>
      </w:pPr>
    </w:p>
    <w:p w:rsidR="002A2D5A" w:rsidRDefault="002A2D5A" w:rsidP="002A2D5A">
      <w:pPr>
        <w:shd w:val="clear" w:color="auto" w:fill="FFFFFF"/>
        <w:rPr>
          <w:rFonts w:eastAsia="Times New Roman"/>
          <w:lang w:eastAsia="ar-SA"/>
        </w:rPr>
      </w:pPr>
    </w:p>
    <w:p w:rsidR="002A2D5A" w:rsidRDefault="00DC32CA" w:rsidP="002A2D5A">
      <w:pPr>
        <w:shd w:val="clear" w:color="auto" w:fill="FFFFFF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lang w:eastAsia="ar-SA"/>
        </w:rPr>
        <w:t xml:space="preserve">Мэр              </w:t>
      </w:r>
      <w:r w:rsidR="002A2D5A">
        <w:rPr>
          <w:rFonts w:eastAsia="Times New Roman"/>
          <w:lang w:eastAsia="ar-SA"/>
        </w:rPr>
        <w:t xml:space="preserve">                                                                                           Л.П</w:t>
      </w:r>
      <w:r w:rsidR="002A2D5A">
        <w:rPr>
          <w:rFonts w:eastAsia="Times New Roman"/>
          <w:sz w:val="27"/>
          <w:szCs w:val="27"/>
          <w:lang w:eastAsia="ar-SA"/>
        </w:rPr>
        <w:t xml:space="preserve">. Фролов </w:t>
      </w:r>
    </w:p>
    <w:sectPr w:rsidR="002A2D5A" w:rsidSect="002A2D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9B"/>
    <w:rsid w:val="000F23B2"/>
    <w:rsid w:val="00166842"/>
    <w:rsid w:val="002A2D5A"/>
    <w:rsid w:val="003C259B"/>
    <w:rsid w:val="00436F34"/>
    <w:rsid w:val="00625506"/>
    <w:rsid w:val="00DA28C2"/>
    <w:rsid w:val="00DC32CA"/>
    <w:rsid w:val="00F9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A2D5A"/>
    <w:rPr>
      <w:rFonts w:ascii="Arial" w:eastAsia="Times New Roman" w:hAnsi="Arial" w:cs="Arial"/>
      <w:sz w:val="20"/>
      <w:lang w:eastAsia="ru-RU"/>
    </w:rPr>
  </w:style>
  <w:style w:type="paragraph" w:customStyle="1" w:styleId="ConsPlusNormal0">
    <w:name w:val="ConsPlusNormal"/>
    <w:link w:val="ConsPlusNormal"/>
    <w:rsid w:val="002A2D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A2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A2D5A"/>
    <w:rPr>
      <w:rFonts w:ascii="Arial" w:eastAsia="Times New Roman" w:hAnsi="Arial" w:cs="Arial"/>
      <w:sz w:val="20"/>
      <w:lang w:eastAsia="ru-RU"/>
    </w:rPr>
  </w:style>
  <w:style w:type="paragraph" w:customStyle="1" w:styleId="ConsPlusNormal0">
    <w:name w:val="ConsPlusNormal"/>
    <w:link w:val="ConsPlusNormal"/>
    <w:rsid w:val="002A2D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A2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B9007A02AA0C25EF0586A65FA77353960F6DA64239D432AA8CA07DCF4733D7C135044C064A8FA93696AD0JDw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B9007A02AA0C25EF0586A65FA77353960F6DA60299E4022AB970DD4AD7F3FJ7w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B9007A02AA0C25EF0466773962D393962A0D56027951377F4CC5083A475683C5356118320A3FEJ9w0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35B9007A02AA0C25EF0586A65FA77353960F6DA64239D432AA8CA07DCF4733D7C135044C064A8FA936869D4JD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B9007A02AA0C25EF0586A65FA77353960F6DA64239D432AA8CA07DCF4733D7C135044C064A8FA93696DD7JD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Сергеевна</dc:creator>
  <cp:keywords/>
  <dc:description/>
  <cp:lastModifiedBy>Репина Елизавета Леонидовна</cp:lastModifiedBy>
  <cp:revision>8</cp:revision>
  <cp:lastPrinted>2022-10-24T05:13:00Z</cp:lastPrinted>
  <dcterms:created xsi:type="dcterms:W3CDTF">2022-10-21T07:09:00Z</dcterms:created>
  <dcterms:modified xsi:type="dcterms:W3CDTF">2022-10-25T03:35:00Z</dcterms:modified>
</cp:coreProperties>
</file>