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BE6DBC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  <w:r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  <w:t xml:space="preserve"> 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BE6DBC">
        <w:rPr>
          <w:sz w:val="24"/>
          <w:szCs w:val="24"/>
          <w:lang w:eastAsia="ar-SA"/>
        </w:rPr>
        <w:t>24</w:t>
      </w:r>
      <w:r w:rsidRPr="001E50DD">
        <w:rPr>
          <w:sz w:val="24"/>
          <w:szCs w:val="24"/>
          <w:lang w:eastAsia="ar-SA"/>
        </w:rPr>
        <w:t>»</w:t>
      </w:r>
      <w:r w:rsidR="00370F7A">
        <w:rPr>
          <w:sz w:val="24"/>
          <w:szCs w:val="24"/>
          <w:lang w:eastAsia="ar-SA"/>
        </w:rPr>
        <w:t xml:space="preserve"> ноября </w:t>
      </w:r>
      <w:r w:rsidRPr="001E50DD">
        <w:rPr>
          <w:sz w:val="24"/>
          <w:szCs w:val="24"/>
          <w:lang w:eastAsia="ar-SA"/>
        </w:rPr>
        <w:t>20</w:t>
      </w:r>
      <w:r w:rsidR="0088116C">
        <w:rPr>
          <w:sz w:val="24"/>
          <w:szCs w:val="24"/>
          <w:lang w:eastAsia="ar-SA"/>
        </w:rPr>
        <w:t>21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  </w:t>
      </w:r>
      <w:r w:rsidR="00370F7A">
        <w:rPr>
          <w:sz w:val="24"/>
          <w:szCs w:val="24"/>
          <w:lang w:eastAsia="ar-SA"/>
        </w:rPr>
        <w:t xml:space="preserve">                 </w:t>
      </w:r>
      <w:r w:rsidR="00C779A1">
        <w:rPr>
          <w:sz w:val="24"/>
          <w:szCs w:val="24"/>
          <w:lang w:eastAsia="ar-SA"/>
        </w:rPr>
        <w:t xml:space="preserve">    </w:t>
      </w:r>
      <w:r w:rsidR="00370F7A">
        <w:rPr>
          <w:sz w:val="24"/>
          <w:szCs w:val="24"/>
          <w:lang w:eastAsia="ar-SA"/>
        </w:rPr>
        <w:t xml:space="preserve">   </w:t>
      </w:r>
      <w:r w:rsidR="00C779A1">
        <w:rPr>
          <w:sz w:val="24"/>
          <w:szCs w:val="24"/>
          <w:lang w:eastAsia="ar-SA"/>
        </w:rPr>
        <w:t xml:space="preserve">         </w:t>
      </w:r>
      <w:r w:rsidR="00BE6DBC">
        <w:rPr>
          <w:sz w:val="24"/>
          <w:szCs w:val="24"/>
          <w:lang w:eastAsia="ar-SA"/>
        </w:rPr>
        <w:t xml:space="preserve">  </w:t>
      </w:r>
      <w:r w:rsidR="00C779A1">
        <w:rPr>
          <w:sz w:val="24"/>
          <w:szCs w:val="24"/>
          <w:lang w:eastAsia="ar-SA"/>
        </w:rPr>
        <w:t xml:space="preserve"> </w:t>
      </w:r>
      <w:r w:rsidRPr="001E50DD">
        <w:rPr>
          <w:sz w:val="24"/>
          <w:szCs w:val="24"/>
          <w:lang w:eastAsia="ar-SA"/>
        </w:rPr>
        <w:t>№</w:t>
      </w:r>
      <w:r w:rsidR="00C779A1">
        <w:rPr>
          <w:sz w:val="24"/>
          <w:szCs w:val="24"/>
          <w:lang w:eastAsia="ar-SA"/>
        </w:rPr>
        <w:t xml:space="preserve"> </w:t>
      </w:r>
      <w:r w:rsidR="00BE6DBC">
        <w:rPr>
          <w:sz w:val="24"/>
          <w:szCs w:val="24"/>
          <w:lang w:eastAsia="ar-SA"/>
        </w:rPr>
        <w:t>124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E50DD" w:rsidRPr="00932C18" w:rsidRDefault="001E50DD" w:rsidP="00D94AAE">
      <w:pPr>
        <w:widowControl/>
        <w:tabs>
          <w:tab w:val="left" w:pos="3261"/>
        </w:tabs>
        <w:autoSpaceDE/>
        <w:autoSpaceDN/>
        <w:adjustRightInd/>
        <w:jc w:val="both"/>
        <w:rPr>
          <w:snapToGrid w:val="0"/>
          <w:color w:val="000000"/>
          <w:sz w:val="28"/>
          <w:szCs w:val="28"/>
        </w:rPr>
      </w:pPr>
      <w:r w:rsidRPr="00932C18">
        <w:rPr>
          <w:snapToGrid w:val="0"/>
          <w:color w:val="000000"/>
          <w:sz w:val="28"/>
          <w:szCs w:val="28"/>
        </w:rPr>
        <w:t>О</w:t>
      </w:r>
      <w:r w:rsidR="00F16778" w:rsidRPr="00932C18">
        <w:rPr>
          <w:snapToGrid w:val="0"/>
          <w:color w:val="000000"/>
          <w:sz w:val="28"/>
          <w:szCs w:val="28"/>
        </w:rPr>
        <w:t xml:space="preserve"> внесении изменений в распоряжение администрации Иркутского районного му</w:t>
      </w:r>
      <w:r w:rsidR="0051399B">
        <w:rPr>
          <w:snapToGrid w:val="0"/>
          <w:color w:val="000000"/>
          <w:sz w:val="28"/>
          <w:szCs w:val="28"/>
        </w:rPr>
        <w:t>ниципального</w:t>
      </w:r>
      <w:r w:rsidR="00186AC0" w:rsidRPr="00932C18">
        <w:rPr>
          <w:snapToGrid w:val="0"/>
          <w:color w:val="000000"/>
          <w:sz w:val="28"/>
          <w:szCs w:val="28"/>
        </w:rPr>
        <w:t xml:space="preserve"> </w:t>
      </w:r>
      <w:r w:rsidR="0051399B">
        <w:rPr>
          <w:snapToGrid w:val="0"/>
          <w:color w:val="000000"/>
          <w:sz w:val="28"/>
          <w:szCs w:val="28"/>
        </w:rPr>
        <w:t>образования</w:t>
      </w:r>
      <w:r w:rsidR="00186AC0" w:rsidRPr="00932C18">
        <w:rPr>
          <w:snapToGrid w:val="0"/>
          <w:color w:val="000000"/>
          <w:sz w:val="28"/>
          <w:szCs w:val="28"/>
        </w:rPr>
        <w:t xml:space="preserve"> от 17.11.2021 № 119</w:t>
      </w:r>
      <w:r w:rsidR="00F16778" w:rsidRPr="00932C18">
        <w:rPr>
          <w:snapToGrid w:val="0"/>
          <w:color w:val="000000"/>
          <w:sz w:val="28"/>
          <w:szCs w:val="28"/>
        </w:rPr>
        <w:t xml:space="preserve"> «Об утверждении условий приватизации </w:t>
      </w:r>
      <w:proofErr w:type="spellStart"/>
      <w:r w:rsidR="00F16778" w:rsidRPr="00932C18">
        <w:rPr>
          <w:snapToGrid w:val="0"/>
          <w:color w:val="000000"/>
          <w:sz w:val="28"/>
          <w:szCs w:val="28"/>
        </w:rPr>
        <w:t>муницпального</w:t>
      </w:r>
      <w:proofErr w:type="spellEnd"/>
      <w:r w:rsidR="00F16778" w:rsidRPr="00932C18">
        <w:rPr>
          <w:snapToGrid w:val="0"/>
          <w:color w:val="000000"/>
          <w:sz w:val="28"/>
          <w:szCs w:val="28"/>
        </w:rPr>
        <w:t xml:space="preserve"> имущества в количестве </w:t>
      </w:r>
      <w:r w:rsidR="00186AC0" w:rsidRPr="00932C18">
        <w:rPr>
          <w:snapToGrid w:val="0"/>
          <w:color w:val="000000"/>
          <w:sz w:val="28"/>
          <w:szCs w:val="28"/>
        </w:rPr>
        <w:t>6</w:t>
      </w:r>
      <w:r w:rsidR="00F16778" w:rsidRPr="00932C18">
        <w:rPr>
          <w:snapToGrid w:val="0"/>
          <w:color w:val="000000"/>
          <w:sz w:val="28"/>
          <w:szCs w:val="28"/>
        </w:rPr>
        <w:t xml:space="preserve"> (</w:t>
      </w:r>
      <w:r w:rsidR="00186AC0" w:rsidRPr="00932C18">
        <w:rPr>
          <w:snapToGrid w:val="0"/>
          <w:color w:val="000000"/>
          <w:sz w:val="28"/>
          <w:szCs w:val="28"/>
        </w:rPr>
        <w:t>шести</w:t>
      </w:r>
      <w:r w:rsidR="00F16778" w:rsidRPr="00932C18">
        <w:rPr>
          <w:snapToGrid w:val="0"/>
          <w:color w:val="000000"/>
          <w:sz w:val="28"/>
          <w:szCs w:val="28"/>
        </w:rPr>
        <w:t>) единиц»</w:t>
      </w:r>
    </w:p>
    <w:p w:rsidR="001E50DD" w:rsidRPr="00932C18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1E50DD" w:rsidRPr="00932C18" w:rsidRDefault="001E50DD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1E50DD" w:rsidRPr="00932C18" w:rsidRDefault="001E50DD" w:rsidP="001E50DD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932C18">
        <w:rPr>
          <w:sz w:val="28"/>
          <w:szCs w:val="28"/>
        </w:rPr>
        <w:t>В соответствии с Федеральным законом от 21.12.2001 № 178–ФЗ</w:t>
      </w:r>
      <w:r w:rsidR="00696D23" w:rsidRPr="00932C18">
        <w:rPr>
          <w:sz w:val="28"/>
          <w:szCs w:val="28"/>
        </w:rPr>
        <w:t xml:space="preserve"> </w:t>
      </w:r>
      <w:r w:rsidRPr="00932C18">
        <w:rPr>
          <w:sz w:val="28"/>
          <w:szCs w:val="28"/>
        </w:rPr>
        <w:t>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Думы Иркутского районного муниципального образования от 24.09.2015 № 14-107/</w:t>
      </w:r>
      <w:proofErr w:type="spellStart"/>
      <w:r w:rsidRPr="00932C18">
        <w:rPr>
          <w:sz w:val="28"/>
          <w:szCs w:val="28"/>
        </w:rPr>
        <w:t>рд</w:t>
      </w:r>
      <w:proofErr w:type="spellEnd"/>
      <w:r w:rsidRPr="00932C18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7565FE" w:rsidRPr="00932C18">
        <w:rPr>
          <w:sz w:val="28"/>
          <w:szCs w:val="28"/>
        </w:rPr>
        <w:t>29.10.2020</w:t>
      </w:r>
      <w:proofErr w:type="gramEnd"/>
      <w:r w:rsidR="007565FE" w:rsidRPr="00932C18">
        <w:rPr>
          <w:sz w:val="28"/>
          <w:szCs w:val="28"/>
        </w:rPr>
        <w:t xml:space="preserve"> № 14</w:t>
      </w:r>
      <w:r w:rsidRPr="00932C18">
        <w:rPr>
          <w:sz w:val="28"/>
          <w:szCs w:val="28"/>
        </w:rPr>
        <w:t>-</w:t>
      </w:r>
      <w:r w:rsidR="007565FE" w:rsidRPr="00932C18">
        <w:rPr>
          <w:sz w:val="28"/>
          <w:szCs w:val="28"/>
        </w:rPr>
        <w:t>116</w:t>
      </w:r>
      <w:r w:rsidRPr="00932C18">
        <w:rPr>
          <w:sz w:val="28"/>
          <w:szCs w:val="28"/>
        </w:rPr>
        <w:t>/</w:t>
      </w:r>
      <w:proofErr w:type="spellStart"/>
      <w:r w:rsidRPr="00932C18">
        <w:rPr>
          <w:sz w:val="28"/>
          <w:szCs w:val="28"/>
        </w:rPr>
        <w:t>рд</w:t>
      </w:r>
      <w:proofErr w:type="spellEnd"/>
      <w:r w:rsidRPr="00932C18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7565FE" w:rsidRPr="00932C18">
        <w:rPr>
          <w:sz w:val="28"/>
          <w:szCs w:val="28"/>
        </w:rPr>
        <w:t>21</w:t>
      </w:r>
      <w:r w:rsidRPr="00932C18">
        <w:rPr>
          <w:sz w:val="28"/>
          <w:szCs w:val="28"/>
        </w:rPr>
        <w:t xml:space="preserve"> год», руководствуясь ст. ст. 39, 45, 54 Устава Иркутского районного муниципального образования:</w:t>
      </w:r>
    </w:p>
    <w:p w:rsidR="001E50DD" w:rsidRPr="00932C18" w:rsidRDefault="001E50DD" w:rsidP="001E50DD">
      <w:pPr>
        <w:suppressAutoHyphens/>
        <w:ind w:right="-1" w:firstLine="426"/>
        <w:jc w:val="both"/>
        <w:rPr>
          <w:sz w:val="28"/>
          <w:szCs w:val="28"/>
        </w:rPr>
      </w:pPr>
      <w:r w:rsidRPr="00932C18">
        <w:rPr>
          <w:sz w:val="28"/>
          <w:szCs w:val="28"/>
        </w:rPr>
        <w:t xml:space="preserve">    1. </w:t>
      </w:r>
      <w:r w:rsidR="00696D23" w:rsidRPr="00932C18">
        <w:rPr>
          <w:sz w:val="28"/>
          <w:szCs w:val="28"/>
        </w:rPr>
        <w:t>Внести</w:t>
      </w:r>
      <w:r w:rsidR="006E1498" w:rsidRPr="00932C18">
        <w:rPr>
          <w:sz w:val="28"/>
          <w:szCs w:val="28"/>
        </w:rPr>
        <w:t xml:space="preserve"> в </w:t>
      </w:r>
      <w:r w:rsidR="0051399B">
        <w:rPr>
          <w:sz w:val="28"/>
          <w:szCs w:val="28"/>
        </w:rPr>
        <w:t>п</w:t>
      </w:r>
      <w:r w:rsidR="006E1498" w:rsidRPr="00932C18">
        <w:rPr>
          <w:sz w:val="28"/>
          <w:szCs w:val="28"/>
        </w:rPr>
        <w:t>риложение к</w:t>
      </w:r>
      <w:r w:rsidR="00696D23" w:rsidRPr="00932C18">
        <w:rPr>
          <w:sz w:val="28"/>
          <w:szCs w:val="28"/>
        </w:rPr>
        <w:t xml:space="preserve"> распоряжени</w:t>
      </w:r>
      <w:r w:rsidR="006E1498" w:rsidRPr="00932C18">
        <w:rPr>
          <w:sz w:val="28"/>
          <w:szCs w:val="28"/>
        </w:rPr>
        <w:t>ю</w:t>
      </w:r>
      <w:r w:rsidR="00696D23" w:rsidRPr="00932C18">
        <w:rPr>
          <w:sz w:val="28"/>
          <w:szCs w:val="28"/>
        </w:rPr>
        <w:t xml:space="preserve"> администрации Иркутского районного муниципального </w:t>
      </w:r>
      <w:proofErr w:type="spellStart"/>
      <w:r w:rsidR="00696D23" w:rsidRPr="00932C18">
        <w:rPr>
          <w:sz w:val="28"/>
          <w:szCs w:val="28"/>
        </w:rPr>
        <w:t>образовнаия</w:t>
      </w:r>
      <w:proofErr w:type="spellEnd"/>
      <w:r w:rsidR="00696D23" w:rsidRPr="00932C18">
        <w:rPr>
          <w:sz w:val="28"/>
          <w:szCs w:val="28"/>
        </w:rPr>
        <w:t xml:space="preserve"> от 17.11.2021</w:t>
      </w:r>
      <w:r w:rsidR="00E75840" w:rsidRPr="00932C18">
        <w:rPr>
          <w:sz w:val="28"/>
          <w:szCs w:val="28"/>
        </w:rPr>
        <w:t xml:space="preserve"> </w:t>
      </w:r>
      <w:r w:rsidR="00696D23" w:rsidRPr="00932C18">
        <w:rPr>
          <w:sz w:val="28"/>
          <w:szCs w:val="28"/>
        </w:rPr>
        <w:t>№ 11</w:t>
      </w:r>
      <w:r w:rsidR="00186AC0" w:rsidRPr="00932C18">
        <w:rPr>
          <w:sz w:val="28"/>
          <w:szCs w:val="28"/>
        </w:rPr>
        <w:t>9</w:t>
      </w:r>
      <w:r w:rsidR="00696D23" w:rsidRPr="00932C18">
        <w:rPr>
          <w:sz w:val="28"/>
          <w:szCs w:val="28"/>
        </w:rPr>
        <w:t xml:space="preserve"> «Об утверждении условий приватизации </w:t>
      </w:r>
      <w:proofErr w:type="spellStart"/>
      <w:r w:rsidR="00696D23" w:rsidRPr="00932C18">
        <w:rPr>
          <w:sz w:val="28"/>
          <w:szCs w:val="28"/>
        </w:rPr>
        <w:t>муницпального</w:t>
      </w:r>
      <w:proofErr w:type="spellEnd"/>
      <w:r w:rsidR="00696D23" w:rsidRPr="00932C18">
        <w:rPr>
          <w:sz w:val="28"/>
          <w:szCs w:val="28"/>
        </w:rPr>
        <w:t xml:space="preserve"> имущества в количестве </w:t>
      </w:r>
      <w:r w:rsidR="00186AC0" w:rsidRPr="00932C18">
        <w:rPr>
          <w:sz w:val="28"/>
          <w:szCs w:val="28"/>
        </w:rPr>
        <w:t>6</w:t>
      </w:r>
      <w:r w:rsidR="00696D23" w:rsidRPr="00932C18">
        <w:rPr>
          <w:sz w:val="28"/>
          <w:szCs w:val="28"/>
        </w:rPr>
        <w:t xml:space="preserve"> (</w:t>
      </w:r>
      <w:r w:rsidR="00186AC0" w:rsidRPr="00932C18">
        <w:rPr>
          <w:sz w:val="28"/>
          <w:szCs w:val="28"/>
        </w:rPr>
        <w:t>шести</w:t>
      </w:r>
      <w:r w:rsidR="00696D23" w:rsidRPr="00932C18">
        <w:rPr>
          <w:sz w:val="28"/>
          <w:szCs w:val="28"/>
        </w:rPr>
        <w:t xml:space="preserve">) единиц» </w:t>
      </w:r>
      <w:r w:rsidR="006E1498" w:rsidRPr="00932C18">
        <w:rPr>
          <w:sz w:val="28"/>
          <w:szCs w:val="28"/>
        </w:rPr>
        <w:t>(далее – Распоряжение)</w:t>
      </w:r>
      <w:r w:rsidR="00E75840" w:rsidRPr="00932C18">
        <w:rPr>
          <w:sz w:val="28"/>
          <w:szCs w:val="28"/>
        </w:rPr>
        <w:t xml:space="preserve"> следующие изменения:</w:t>
      </w:r>
    </w:p>
    <w:p w:rsidR="006E1498" w:rsidRPr="00932C18" w:rsidRDefault="006E1498" w:rsidP="001E50DD">
      <w:pPr>
        <w:suppressAutoHyphens/>
        <w:ind w:right="-1" w:firstLine="426"/>
        <w:jc w:val="both"/>
        <w:rPr>
          <w:sz w:val="28"/>
          <w:szCs w:val="28"/>
        </w:rPr>
      </w:pPr>
      <w:r w:rsidRPr="00932C18">
        <w:rPr>
          <w:sz w:val="28"/>
          <w:szCs w:val="28"/>
        </w:rPr>
        <w:t xml:space="preserve">    </w:t>
      </w:r>
      <w:r w:rsidR="00696D23" w:rsidRPr="00932C18">
        <w:rPr>
          <w:sz w:val="28"/>
          <w:szCs w:val="28"/>
        </w:rPr>
        <w:t>1)</w:t>
      </w:r>
      <w:r w:rsidRPr="00932C18">
        <w:rPr>
          <w:sz w:val="28"/>
          <w:szCs w:val="28"/>
        </w:rPr>
        <w:t xml:space="preserve"> </w:t>
      </w:r>
      <w:r w:rsidR="00E75840" w:rsidRPr="00932C18">
        <w:rPr>
          <w:sz w:val="28"/>
          <w:szCs w:val="28"/>
        </w:rPr>
        <w:t xml:space="preserve">изложить </w:t>
      </w:r>
      <w:r w:rsidRPr="00932C18">
        <w:rPr>
          <w:sz w:val="28"/>
          <w:szCs w:val="28"/>
        </w:rPr>
        <w:t xml:space="preserve">п. 15-18 </w:t>
      </w:r>
      <w:r w:rsidR="0051399B">
        <w:rPr>
          <w:sz w:val="28"/>
          <w:szCs w:val="28"/>
        </w:rPr>
        <w:t xml:space="preserve">в </w:t>
      </w:r>
      <w:r w:rsidR="00E75840" w:rsidRPr="00932C18">
        <w:rPr>
          <w:sz w:val="28"/>
          <w:szCs w:val="28"/>
        </w:rPr>
        <w:t>следующей</w:t>
      </w:r>
      <w:r w:rsidRPr="00932C18">
        <w:rPr>
          <w:sz w:val="28"/>
          <w:szCs w:val="28"/>
        </w:rPr>
        <w:t xml:space="preserve"> редакции:</w:t>
      </w:r>
    </w:p>
    <w:p w:rsidR="006E1498" w:rsidRPr="00932C18" w:rsidRDefault="006E1498" w:rsidP="006E1498">
      <w:pPr>
        <w:suppressAutoHyphens/>
        <w:ind w:right="-1" w:firstLine="426"/>
        <w:jc w:val="both"/>
        <w:rPr>
          <w:bCs/>
          <w:sz w:val="28"/>
          <w:szCs w:val="28"/>
        </w:rPr>
      </w:pPr>
      <w:r w:rsidRPr="00932C18">
        <w:rPr>
          <w:bCs/>
          <w:sz w:val="28"/>
          <w:szCs w:val="28"/>
        </w:rPr>
        <w:t xml:space="preserve">    «15. Дата начала приема заявок – 26.11.2021 в 04:00 часов.</w:t>
      </w:r>
    </w:p>
    <w:p w:rsidR="006E1498" w:rsidRPr="00932C18" w:rsidRDefault="006E1498" w:rsidP="006E1498">
      <w:pPr>
        <w:suppressAutoHyphens/>
        <w:ind w:right="-1" w:firstLine="426"/>
        <w:jc w:val="both"/>
        <w:rPr>
          <w:bCs/>
          <w:sz w:val="28"/>
          <w:szCs w:val="28"/>
        </w:rPr>
      </w:pPr>
      <w:r w:rsidRPr="00932C18">
        <w:rPr>
          <w:bCs/>
          <w:sz w:val="28"/>
          <w:szCs w:val="28"/>
        </w:rPr>
        <w:t xml:space="preserve">    16. Дата окончания приема заявок – 27.12.2021 в 11:00 часов.</w:t>
      </w:r>
    </w:p>
    <w:p w:rsidR="006E1498" w:rsidRPr="00932C18" w:rsidRDefault="006E1498" w:rsidP="006E1498">
      <w:pPr>
        <w:suppressAutoHyphens/>
        <w:ind w:right="-1" w:firstLine="426"/>
        <w:jc w:val="both"/>
        <w:rPr>
          <w:bCs/>
          <w:sz w:val="28"/>
          <w:szCs w:val="28"/>
        </w:rPr>
      </w:pPr>
      <w:r w:rsidRPr="00932C18">
        <w:rPr>
          <w:bCs/>
          <w:sz w:val="28"/>
          <w:szCs w:val="28"/>
        </w:rPr>
        <w:t xml:space="preserve">    17. Дата определения участников аукциона – 28.12.2021 в 05:00 часов.</w:t>
      </w:r>
    </w:p>
    <w:p w:rsidR="006E1498" w:rsidRPr="00932C18" w:rsidRDefault="006E1498" w:rsidP="006E1498">
      <w:pPr>
        <w:suppressAutoHyphens/>
        <w:ind w:right="-1" w:firstLine="426"/>
        <w:jc w:val="both"/>
        <w:rPr>
          <w:sz w:val="28"/>
          <w:szCs w:val="28"/>
        </w:rPr>
      </w:pPr>
      <w:r w:rsidRPr="00932C18">
        <w:rPr>
          <w:bCs/>
          <w:sz w:val="28"/>
          <w:szCs w:val="28"/>
        </w:rPr>
        <w:t xml:space="preserve">    18. Проведение аукциона (дата и время начала приема предложений от участников аукциона) – 29.12.2021 в 04:00 часов</w:t>
      </w:r>
      <w:proofErr w:type="gramStart"/>
      <w:r w:rsidRPr="00932C18">
        <w:rPr>
          <w:bCs/>
          <w:sz w:val="28"/>
          <w:szCs w:val="28"/>
        </w:rPr>
        <w:t>.»</w:t>
      </w:r>
      <w:proofErr w:type="gramEnd"/>
    </w:p>
    <w:p w:rsidR="006E1498" w:rsidRPr="00932C18" w:rsidRDefault="006E1498" w:rsidP="0051399B">
      <w:pPr>
        <w:suppressAutoHyphens/>
        <w:ind w:firstLine="709"/>
        <w:jc w:val="both"/>
        <w:rPr>
          <w:sz w:val="28"/>
          <w:szCs w:val="28"/>
        </w:rPr>
      </w:pPr>
      <w:r w:rsidRPr="00932C18">
        <w:rPr>
          <w:sz w:val="28"/>
          <w:szCs w:val="28"/>
        </w:rPr>
        <w:t>2. </w:t>
      </w:r>
      <w:r w:rsidR="00A74777" w:rsidRPr="00932C18">
        <w:rPr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Распоряжения </w:t>
      </w:r>
      <w:r w:rsidRPr="00932C18">
        <w:rPr>
          <w:sz w:val="28"/>
          <w:szCs w:val="28"/>
        </w:rPr>
        <w:t xml:space="preserve">информацию о внесении </w:t>
      </w:r>
      <w:bookmarkStart w:id="0" w:name="_GoBack"/>
      <w:bookmarkEnd w:id="0"/>
      <w:r w:rsidRPr="00932C18">
        <w:rPr>
          <w:sz w:val="28"/>
          <w:szCs w:val="28"/>
        </w:rPr>
        <w:t>изменений</w:t>
      </w:r>
      <w:r w:rsidR="00A74777" w:rsidRPr="00932C18">
        <w:rPr>
          <w:sz w:val="28"/>
          <w:szCs w:val="28"/>
        </w:rPr>
        <w:t xml:space="preserve"> в правовой акт</w:t>
      </w:r>
      <w:r w:rsidRPr="00932C18">
        <w:rPr>
          <w:sz w:val="28"/>
          <w:szCs w:val="28"/>
        </w:rPr>
        <w:t>.</w:t>
      </w:r>
    </w:p>
    <w:p w:rsidR="006E1498" w:rsidRPr="00932C18" w:rsidRDefault="006E1498" w:rsidP="0051399B">
      <w:pPr>
        <w:suppressAutoHyphens/>
        <w:ind w:firstLine="709"/>
        <w:jc w:val="both"/>
        <w:rPr>
          <w:sz w:val="28"/>
          <w:szCs w:val="28"/>
        </w:rPr>
      </w:pPr>
      <w:r w:rsidRPr="00932C18">
        <w:rPr>
          <w:sz w:val="28"/>
          <w:szCs w:val="28"/>
        </w:rPr>
        <w:t xml:space="preserve">3. Опубликовать настоящее распоряжение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0" w:history="1">
        <w:r w:rsidRPr="00932C1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932C18">
          <w:rPr>
            <w:rStyle w:val="a5"/>
            <w:color w:val="auto"/>
            <w:sz w:val="28"/>
            <w:szCs w:val="28"/>
            <w:u w:val="none"/>
          </w:rPr>
          <w:t>.</w:t>
        </w:r>
        <w:r w:rsidRPr="00932C18">
          <w:rPr>
            <w:rStyle w:val="a5"/>
            <w:color w:val="auto"/>
            <w:sz w:val="28"/>
            <w:szCs w:val="28"/>
            <w:u w:val="none"/>
            <w:lang w:val="en-US"/>
          </w:rPr>
          <w:t>irkraion</w:t>
        </w:r>
        <w:r w:rsidRPr="00932C18">
          <w:rPr>
            <w:rStyle w:val="a5"/>
            <w:color w:val="auto"/>
            <w:sz w:val="28"/>
            <w:szCs w:val="28"/>
            <w:u w:val="none"/>
          </w:rPr>
          <w:t>.</w:t>
        </w:r>
        <w:r w:rsidRPr="00932C18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932C18">
        <w:rPr>
          <w:sz w:val="28"/>
          <w:szCs w:val="28"/>
        </w:rPr>
        <w:t xml:space="preserve">, а также на </w:t>
      </w:r>
      <w:hyperlink r:id="rId11" w:history="1">
        <w:r w:rsidRPr="00932C18">
          <w:rPr>
            <w:rStyle w:val="a5"/>
            <w:color w:val="auto"/>
            <w:sz w:val="28"/>
            <w:szCs w:val="28"/>
            <w:u w:val="none"/>
          </w:rPr>
          <w:t>официальном сайте</w:t>
        </w:r>
      </w:hyperlink>
      <w:r w:rsidRPr="00932C18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932C1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932C18">
          <w:rPr>
            <w:rStyle w:val="a5"/>
            <w:color w:val="auto"/>
            <w:sz w:val="28"/>
            <w:szCs w:val="28"/>
            <w:u w:val="none"/>
          </w:rPr>
          <w:t>.</w:t>
        </w:r>
        <w:r w:rsidRPr="00932C18">
          <w:rPr>
            <w:rStyle w:val="a5"/>
            <w:color w:val="auto"/>
            <w:sz w:val="28"/>
            <w:szCs w:val="28"/>
            <w:u w:val="none"/>
            <w:lang w:val="en-US"/>
          </w:rPr>
          <w:t>torgi</w:t>
        </w:r>
        <w:r w:rsidRPr="00932C18">
          <w:rPr>
            <w:rStyle w:val="a5"/>
            <w:color w:val="auto"/>
            <w:sz w:val="28"/>
            <w:szCs w:val="28"/>
            <w:u w:val="none"/>
          </w:rPr>
          <w:t>.</w:t>
        </w:r>
        <w:r w:rsidRPr="00932C18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r w:rsidRPr="00932C18">
          <w:rPr>
            <w:rStyle w:val="a5"/>
            <w:color w:val="auto"/>
            <w:sz w:val="28"/>
            <w:szCs w:val="28"/>
            <w:u w:val="none"/>
          </w:rPr>
          <w:t>.</w:t>
        </w:r>
        <w:r w:rsidRPr="00932C18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932C18">
        <w:rPr>
          <w:sz w:val="28"/>
          <w:szCs w:val="28"/>
        </w:rPr>
        <w:t>.</w:t>
      </w:r>
    </w:p>
    <w:p w:rsidR="001E50DD" w:rsidRPr="00932C18" w:rsidRDefault="006E1498" w:rsidP="006E1498">
      <w:pPr>
        <w:suppressAutoHyphens/>
        <w:ind w:right="-1" w:firstLine="709"/>
        <w:jc w:val="both"/>
        <w:rPr>
          <w:sz w:val="28"/>
          <w:szCs w:val="28"/>
        </w:rPr>
      </w:pPr>
      <w:r w:rsidRPr="00932C18">
        <w:rPr>
          <w:sz w:val="28"/>
          <w:szCs w:val="28"/>
        </w:rPr>
        <w:t xml:space="preserve">4. Контроль исполнения </w:t>
      </w:r>
      <w:r w:rsidR="00A74777" w:rsidRPr="00932C18">
        <w:rPr>
          <w:sz w:val="28"/>
          <w:szCs w:val="28"/>
        </w:rPr>
        <w:t xml:space="preserve">настоящего </w:t>
      </w:r>
      <w:r w:rsidRPr="00932C18">
        <w:rPr>
          <w:sz w:val="28"/>
          <w:szCs w:val="28"/>
        </w:rPr>
        <w:t>распоряжения возложить на заместителя Мэра.</w:t>
      </w:r>
      <w:r w:rsidR="001E50DD" w:rsidRPr="00932C18">
        <w:rPr>
          <w:sz w:val="28"/>
          <w:szCs w:val="28"/>
        </w:rPr>
        <w:t xml:space="preserve"> </w:t>
      </w:r>
    </w:p>
    <w:p w:rsidR="00D94AAE" w:rsidRPr="00932C18" w:rsidRDefault="00D94AAE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D94AAE" w:rsidRPr="00932C18" w:rsidRDefault="00D94AAE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Pr="00932C18" w:rsidRDefault="00D94AAE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932C18">
        <w:rPr>
          <w:color w:val="000000"/>
          <w:sz w:val="28"/>
          <w:szCs w:val="28"/>
        </w:rPr>
        <w:t>М</w:t>
      </w:r>
      <w:r w:rsidR="001E50DD" w:rsidRPr="00932C18">
        <w:rPr>
          <w:color w:val="000000"/>
          <w:sz w:val="28"/>
          <w:szCs w:val="28"/>
        </w:rPr>
        <w:t>эр</w:t>
      </w:r>
      <w:r w:rsidR="00932C18">
        <w:rPr>
          <w:color w:val="000000"/>
          <w:sz w:val="28"/>
          <w:szCs w:val="28"/>
        </w:rPr>
        <w:t xml:space="preserve"> района</w:t>
      </w:r>
      <w:r w:rsidR="001E50DD" w:rsidRPr="00932C18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932C18">
        <w:rPr>
          <w:color w:val="000000"/>
          <w:sz w:val="28"/>
          <w:szCs w:val="28"/>
        </w:rPr>
        <w:t xml:space="preserve">          </w:t>
      </w:r>
      <w:r w:rsidR="001E50DD" w:rsidRPr="00932C18">
        <w:rPr>
          <w:color w:val="000000"/>
          <w:sz w:val="28"/>
          <w:szCs w:val="28"/>
        </w:rPr>
        <w:t xml:space="preserve"> Л.П. Фролов</w:t>
      </w: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932C18" w:rsidRDefault="00932C18" w:rsidP="00F16778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sectPr w:rsidR="00932C18" w:rsidSect="00932C18">
      <w:headerReference w:type="default" r:id="rId13"/>
      <w:pgSz w:w="11906" w:h="16838"/>
      <w:pgMar w:top="142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B1" w:rsidRDefault="009749B1" w:rsidP="0000453B">
      <w:r>
        <w:separator/>
      </w:r>
    </w:p>
  </w:endnote>
  <w:endnote w:type="continuationSeparator" w:id="0">
    <w:p w:rsidR="009749B1" w:rsidRDefault="009749B1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B1" w:rsidRDefault="009749B1" w:rsidP="0000453B">
      <w:r>
        <w:separator/>
      </w:r>
    </w:p>
  </w:footnote>
  <w:footnote w:type="continuationSeparator" w:id="0">
    <w:p w:rsidR="009749B1" w:rsidRDefault="009749B1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99B">
          <w:rPr>
            <w:noProof/>
          </w:rPr>
          <w:t>2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B716E"/>
    <w:rsid w:val="000E22FA"/>
    <w:rsid w:val="000F7B6F"/>
    <w:rsid w:val="001043DB"/>
    <w:rsid w:val="001145C6"/>
    <w:rsid w:val="00122051"/>
    <w:rsid w:val="00123AF4"/>
    <w:rsid w:val="00143441"/>
    <w:rsid w:val="0014683D"/>
    <w:rsid w:val="001504FC"/>
    <w:rsid w:val="00157E17"/>
    <w:rsid w:val="00160BC2"/>
    <w:rsid w:val="00162BB2"/>
    <w:rsid w:val="00186AC0"/>
    <w:rsid w:val="001A0174"/>
    <w:rsid w:val="001A16BC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4791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0F7A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06ACD"/>
    <w:rsid w:val="00433854"/>
    <w:rsid w:val="00437EB2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D2707"/>
    <w:rsid w:val="004E3A11"/>
    <w:rsid w:val="00501528"/>
    <w:rsid w:val="005039CC"/>
    <w:rsid w:val="0051399B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96D23"/>
    <w:rsid w:val="006A2186"/>
    <w:rsid w:val="006A33CE"/>
    <w:rsid w:val="006C0A8D"/>
    <w:rsid w:val="006D21B5"/>
    <w:rsid w:val="006D5BF9"/>
    <w:rsid w:val="006E1498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1B7"/>
    <w:rsid w:val="007448BF"/>
    <w:rsid w:val="00745901"/>
    <w:rsid w:val="00746EDD"/>
    <w:rsid w:val="00747EAE"/>
    <w:rsid w:val="007565F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C2F69"/>
    <w:rsid w:val="007D3D37"/>
    <w:rsid w:val="007D718D"/>
    <w:rsid w:val="007E2183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8116C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32C18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9F6272"/>
    <w:rsid w:val="00A15FB3"/>
    <w:rsid w:val="00A27F0E"/>
    <w:rsid w:val="00A332A8"/>
    <w:rsid w:val="00A44FB0"/>
    <w:rsid w:val="00A50297"/>
    <w:rsid w:val="00A52E6C"/>
    <w:rsid w:val="00A74777"/>
    <w:rsid w:val="00A95CE3"/>
    <w:rsid w:val="00AA1F04"/>
    <w:rsid w:val="00AA68A1"/>
    <w:rsid w:val="00AB3364"/>
    <w:rsid w:val="00AB7071"/>
    <w:rsid w:val="00AE682C"/>
    <w:rsid w:val="00AF16B4"/>
    <w:rsid w:val="00AF3DF0"/>
    <w:rsid w:val="00B0160F"/>
    <w:rsid w:val="00B0677E"/>
    <w:rsid w:val="00B07FC2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C41DF"/>
    <w:rsid w:val="00BD0F2D"/>
    <w:rsid w:val="00BD121E"/>
    <w:rsid w:val="00BD18C7"/>
    <w:rsid w:val="00BD7BBA"/>
    <w:rsid w:val="00BE6DBC"/>
    <w:rsid w:val="00BF3249"/>
    <w:rsid w:val="00BF41A0"/>
    <w:rsid w:val="00C02FE7"/>
    <w:rsid w:val="00C0597B"/>
    <w:rsid w:val="00C07EF8"/>
    <w:rsid w:val="00C12B58"/>
    <w:rsid w:val="00C22474"/>
    <w:rsid w:val="00C24A08"/>
    <w:rsid w:val="00C30151"/>
    <w:rsid w:val="00C30FF6"/>
    <w:rsid w:val="00C567CB"/>
    <w:rsid w:val="00C623BE"/>
    <w:rsid w:val="00C63934"/>
    <w:rsid w:val="00C75D2F"/>
    <w:rsid w:val="00C75E99"/>
    <w:rsid w:val="00C779A1"/>
    <w:rsid w:val="00C8499B"/>
    <w:rsid w:val="00C95E2D"/>
    <w:rsid w:val="00CA405A"/>
    <w:rsid w:val="00CA44FF"/>
    <w:rsid w:val="00CA51F2"/>
    <w:rsid w:val="00CB0082"/>
    <w:rsid w:val="00CB6AE5"/>
    <w:rsid w:val="00CC0B14"/>
    <w:rsid w:val="00CC2BDA"/>
    <w:rsid w:val="00CC3D21"/>
    <w:rsid w:val="00CD4E56"/>
    <w:rsid w:val="00CD523A"/>
    <w:rsid w:val="00CE782A"/>
    <w:rsid w:val="00D0133B"/>
    <w:rsid w:val="00D01B6A"/>
    <w:rsid w:val="00D03AB1"/>
    <w:rsid w:val="00D06E06"/>
    <w:rsid w:val="00D10B18"/>
    <w:rsid w:val="00D163B0"/>
    <w:rsid w:val="00D22066"/>
    <w:rsid w:val="00D33AF2"/>
    <w:rsid w:val="00D3457C"/>
    <w:rsid w:val="00D35BAD"/>
    <w:rsid w:val="00D371F9"/>
    <w:rsid w:val="00D40A45"/>
    <w:rsid w:val="00D443DA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94AAE"/>
    <w:rsid w:val="00DA31BB"/>
    <w:rsid w:val="00DD3F61"/>
    <w:rsid w:val="00DE41BE"/>
    <w:rsid w:val="00DE50B5"/>
    <w:rsid w:val="00E224E7"/>
    <w:rsid w:val="00E26574"/>
    <w:rsid w:val="00E27BCB"/>
    <w:rsid w:val="00E436DA"/>
    <w:rsid w:val="00E50003"/>
    <w:rsid w:val="00E5048E"/>
    <w:rsid w:val="00E54BD1"/>
    <w:rsid w:val="00E74C7C"/>
    <w:rsid w:val="00E75840"/>
    <w:rsid w:val="00EA4A0E"/>
    <w:rsid w:val="00EA4DD1"/>
    <w:rsid w:val="00EB6776"/>
    <w:rsid w:val="00EC2BD9"/>
    <w:rsid w:val="00EE66AA"/>
    <w:rsid w:val="00EF0A27"/>
    <w:rsid w:val="00F0360F"/>
    <w:rsid w:val="00F16778"/>
    <w:rsid w:val="00F32592"/>
    <w:rsid w:val="00F36725"/>
    <w:rsid w:val="00F36A28"/>
    <w:rsid w:val="00F43D50"/>
    <w:rsid w:val="00F57545"/>
    <w:rsid w:val="00F60B1A"/>
    <w:rsid w:val="00F67A4C"/>
    <w:rsid w:val="00F8029A"/>
    <w:rsid w:val="00F83B95"/>
    <w:rsid w:val="00F91C04"/>
    <w:rsid w:val="00F966B8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587F-EED1-4F5A-AC96-2E7A390A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7</cp:revision>
  <cp:lastPrinted>2021-11-25T00:06:00Z</cp:lastPrinted>
  <dcterms:created xsi:type="dcterms:W3CDTF">2021-11-24T08:38:00Z</dcterms:created>
  <dcterms:modified xsi:type="dcterms:W3CDTF">2021-11-26T00:55:00Z</dcterms:modified>
</cp:coreProperties>
</file>