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9D" w:rsidRDefault="00BE78A3">
      <w:r>
        <w:t xml:space="preserve">В Доме Культуры </w:t>
      </w:r>
      <w:proofErr w:type="spellStart"/>
      <w:r>
        <w:t>Карлукского</w:t>
      </w:r>
      <w:proofErr w:type="spellEnd"/>
      <w:r>
        <w:t xml:space="preserve"> МО впервые пройдет выставка художественных работ </w:t>
      </w:r>
      <w:proofErr w:type="spellStart"/>
      <w:r>
        <w:t>Тюрневой</w:t>
      </w:r>
      <w:proofErr w:type="spellEnd"/>
      <w:r>
        <w:t xml:space="preserve"> Татьяны, известной </w:t>
      </w:r>
      <w:proofErr w:type="spellStart"/>
      <w:r>
        <w:t>карлучанки</w:t>
      </w:r>
      <w:proofErr w:type="spellEnd"/>
      <w:r>
        <w:t xml:space="preserve">. Татьяна работает врачом </w:t>
      </w:r>
      <w:proofErr w:type="gramStart"/>
      <w:r>
        <w:t>-с</w:t>
      </w:r>
      <w:proofErr w:type="gramEnd"/>
      <w:r>
        <w:t xml:space="preserve">томатологом в </w:t>
      </w:r>
      <w:proofErr w:type="spellStart"/>
      <w:r>
        <w:t>карлукском</w:t>
      </w:r>
      <w:proofErr w:type="spellEnd"/>
      <w:r>
        <w:t xml:space="preserve"> фельдшерском пункте с 2002 года. Представленные картины написаны в течение 2013-14 года, основные мотивы - это природа, времена года, пейзажи родного </w:t>
      </w:r>
      <w:proofErr w:type="spellStart"/>
      <w:r>
        <w:t>края</w:t>
      </w:r>
      <w:proofErr w:type="gramStart"/>
      <w:r>
        <w:t>,а</w:t>
      </w:r>
      <w:proofErr w:type="spellEnd"/>
      <w:proofErr w:type="gramEnd"/>
      <w:r>
        <w:t xml:space="preserve"> так же интересны работы в портретном исполнении. Всего на выставке будет представлено около 20 работ в двух экспозициях: "Звуки природы" и "Женские образы". Выставка продлится до 20 апреля, приглашаются все желающие, вход свободный.</w:t>
      </w:r>
    </w:p>
    <w:p w:rsidR="00E05130" w:rsidRDefault="00E05130"/>
    <w:p w:rsidR="00E05130" w:rsidRDefault="00E05130">
      <w:r>
        <w:rPr>
          <w:noProof/>
          <w:lang w:eastAsia="ru-RU"/>
        </w:rPr>
        <w:drawing>
          <wp:inline distT="0" distB="0" distL="0" distR="0">
            <wp:extent cx="5940425" cy="4200087"/>
            <wp:effectExtent l="19050" t="0" r="3175" b="0"/>
            <wp:docPr id="1" name="Рисунок 1" descr="C:\Documents and Settings\krapivinaes\Рабочий стол\информация в газету 2014 ГОД\афиша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apivinaes\Рабочий стол\информация в газету 2014 ГОД\афиша на сай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130" w:rsidSect="00BD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8A3"/>
    <w:rsid w:val="00214ABF"/>
    <w:rsid w:val="003B28C0"/>
    <w:rsid w:val="00733A12"/>
    <w:rsid w:val="00BD049D"/>
    <w:rsid w:val="00BE78A3"/>
    <w:rsid w:val="00E0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Company>АИРМО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krapivinaes</dc:creator>
  <cp:keywords/>
  <dc:description/>
  <cp:lastModifiedBy>Admin</cp:lastModifiedBy>
  <cp:revision>5</cp:revision>
  <dcterms:created xsi:type="dcterms:W3CDTF">2014-03-24T00:47:00Z</dcterms:created>
  <dcterms:modified xsi:type="dcterms:W3CDTF">2014-03-28T00:15:00Z</dcterms:modified>
</cp:coreProperties>
</file>