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2A" w:rsidRPr="007A3379" w:rsidRDefault="00D3002A" w:rsidP="00D3002A">
      <w:pPr>
        <w:autoSpaceDE w:val="0"/>
        <w:autoSpaceDN w:val="0"/>
        <w:adjustRightInd w:val="0"/>
        <w:ind w:firstLine="0"/>
        <w:jc w:val="center"/>
        <w:rPr>
          <w:rFonts w:ascii="Times New Roman" w:hAnsi="Times New Roman"/>
          <w:szCs w:val="28"/>
          <w:lang w:eastAsia="en-US"/>
        </w:rPr>
      </w:pPr>
      <w:r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D3002A" w:rsidRPr="000D265D" w:rsidRDefault="00D3002A" w:rsidP="00D3002A">
      <w:pPr>
        <w:widowControl w:val="0"/>
        <w:autoSpaceDE w:val="0"/>
        <w:autoSpaceDN w:val="0"/>
        <w:adjustRightInd w:val="0"/>
        <w:rPr>
          <w:rFonts w:ascii="Times New Roman" w:hAnsi="Times New Roman"/>
          <w:szCs w:val="28"/>
          <w:highlight w:val="yellow"/>
        </w:rPr>
      </w:pPr>
    </w:p>
    <w:p w:rsidR="00D3002A" w:rsidRPr="00591D53" w:rsidRDefault="00D3002A" w:rsidP="00D3002A">
      <w:pPr>
        <w:widowControl w:val="0"/>
        <w:autoSpaceDE w:val="0"/>
        <w:autoSpaceDN w:val="0"/>
        <w:adjustRightInd w:val="0"/>
        <w:ind w:firstLine="709"/>
        <w:rPr>
          <w:rFonts w:ascii="Times New Roman" w:eastAsia="Calibri" w:hAnsi="Times New Roman"/>
          <w:szCs w:val="28"/>
        </w:rPr>
      </w:pPr>
      <w:bookmarkStart w:id="0" w:name="Par202"/>
      <w:bookmarkEnd w:id="0"/>
      <w:r>
        <w:rPr>
          <w:rFonts w:ascii="Times New Roman" w:hAnsi="Times New Roman"/>
          <w:szCs w:val="28"/>
        </w:rPr>
        <w:t>1.</w:t>
      </w:r>
      <w:r w:rsidRPr="003E5D72">
        <w:rPr>
          <w:rFonts w:ascii="Times New Roman" w:hAnsi="Times New Roman"/>
          <w:szCs w:val="28"/>
        </w:rPr>
        <w:t> </w:t>
      </w:r>
      <w:r w:rsidRPr="00134931">
        <w:rPr>
          <w:rFonts w:ascii="Times New Roman" w:eastAsia="Calibri" w:hAnsi="Times New Roman"/>
          <w:szCs w:val="28"/>
        </w:rPr>
        <w:t xml:space="preserve">Для получения </w:t>
      </w:r>
      <w:r>
        <w:rPr>
          <w:rFonts w:ascii="Times New Roman" w:eastAsia="Calibri" w:hAnsi="Times New Roman"/>
          <w:szCs w:val="28"/>
        </w:rPr>
        <w:t>муниципальной</w:t>
      </w:r>
      <w:r w:rsidRPr="00134931">
        <w:rPr>
          <w:rFonts w:ascii="Times New Roman" w:eastAsia="Calibri" w:hAnsi="Times New Roman"/>
          <w:szCs w:val="28"/>
        </w:rPr>
        <w:t xml:space="preserve"> услуги заявитель оформляет </w:t>
      </w:r>
      <w:hyperlink w:anchor="Par381" w:history="1">
        <w:r w:rsidRPr="00134931">
          <w:rPr>
            <w:rFonts w:ascii="Times New Roman" w:eastAsia="Calibri" w:hAnsi="Times New Roman"/>
            <w:szCs w:val="28"/>
          </w:rPr>
          <w:t>заявление</w:t>
        </w:r>
      </w:hyperlink>
      <w:r w:rsidRPr="009353D5">
        <w:rPr>
          <w:rFonts w:ascii="Times New Roman" w:eastAsia="Calibri" w:hAnsi="Times New Roman"/>
          <w:szCs w:val="28"/>
        </w:rPr>
        <w:t xml:space="preserve"> на предоставление </w:t>
      </w:r>
      <w:r>
        <w:rPr>
          <w:rFonts w:ascii="Times New Roman" w:eastAsia="Calibri" w:hAnsi="Times New Roman"/>
          <w:szCs w:val="28"/>
        </w:rPr>
        <w:t xml:space="preserve">муниципальной услуги </w:t>
      </w:r>
      <w:r w:rsidRPr="009353D5">
        <w:rPr>
          <w:rFonts w:ascii="Times New Roman" w:eastAsia="Calibri" w:hAnsi="Times New Roman"/>
          <w:szCs w:val="28"/>
        </w:rPr>
        <w:t xml:space="preserve">по форме, представленной в Приложении </w:t>
      </w:r>
      <w:r>
        <w:rPr>
          <w:rFonts w:ascii="Times New Roman" w:eastAsia="Calibri" w:hAnsi="Times New Roman"/>
          <w:szCs w:val="28"/>
        </w:rPr>
        <w:t>№</w:t>
      </w:r>
      <w:r w:rsidRPr="009353D5">
        <w:rPr>
          <w:rFonts w:ascii="Times New Roman" w:eastAsia="Calibri" w:hAnsi="Times New Roman"/>
          <w:szCs w:val="28"/>
        </w:rPr>
        <w:t xml:space="preserve"> 1 к административному регламенту</w:t>
      </w:r>
      <w:r>
        <w:rPr>
          <w:rFonts w:ascii="Times New Roman" w:eastAsia="Calibri" w:hAnsi="Times New Roman"/>
          <w:szCs w:val="28"/>
        </w:rPr>
        <w:t xml:space="preserve"> (далее – заявление)</w:t>
      </w:r>
      <w:r w:rsidRPr="001A7709">
        <w:rPr>
          <w:rFonts w:ascii="Times New Roman" w:hAnsi="Times New Roman"/>
          <w:szCs w:val="28"/>
        </w:rPr>
        <w:t>.</w:t>
      </w:r>
    </w:p>
    <w:p w:rsidR="00D3002A" w:rsidRDefault="00D3002A" w:rsidP="00D3002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К заявлению прилагаются следующие документы:</w:t>
      </w:r>
    </w:p>
    <w:p w:rsidR="00D3002A" w:rsidRPr="00D9559D" w:rsidRDefault="00D3002A" w:rsidP="00D3002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Pr>
          <w:rFonts w:ascii="Times New Roman" w:hAnsi="Times New Roman"/>
          <w:szCs w:val="28"/>
        </w:rPr>
        <w:t>документ, удостоверяющий</w:t>
      </w:r>
      <w:r w:rsidRPr="00D9559D">
        <w:rPr>
          <w:rFonts w:ascii="Times New Roman" w:hAnsi="Times New Roman"/>
          <w:szCs w:val="28"/>
        </w:rPr>
        <w:t xml:space="preserve"> личность заявителя;</w:t>
      </w:r>
    </w:p>
    <w:p w:rsidR="00D3002A" w:rsidRPr="00D9559D" w:rsidRDefault="00D3002A" w:rsidP="00D3002A">
      <w:pPr>
        <w:widowControl w:val="0"/>
        <w:autoSpaceDE w:val="0"/>
        <w:autoSpaceDN w:val="0"/>
        <w:adjustRightInd w:val="0"/>
        <w:ind w:firstLine="709"/>
        <w:rPr>
          <w:rFonts w:ascii="Times New Roman" w:hAnsi="Times New Roman"/>
          <w:szCs w:val="28"/>
        </w:rPr>
      </w:pPr>
      <w:proofErr w:type="gramStart"/>
      <w:r w:rsidRPr="00D9559D">
        <w:rPr>
          <w:rFonts w:ascii="Times New Roman" w:hAnsi="Times New Roman"/>
          <w:szCs w:val="28"/>
        </w:rPr>
        <w:t xml:space="preserve">б) </w:t>
      </w:r>
      <w:r>
        <w:rPr>
          <w:rFonts w:ascii="Times New Roman" w:hAnsi="Times New Roman"/>
          <w:szCs w:val="28"/>
        </w:rPr>
        <w:t>п</w:t>
      </w:r>
      <w:r w:rsidRPr="00D9559D">
        <w:rPr>
          <w:rFonts w:ascii="Times New Roman" w:hAnsi="Times New Roman"/>
          <w:szCs w:val="28"/>
        </w:rPr>
        <w:t>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roofErr w:type="gramEnd"/>
    </w:p>
    <w:p w:rsidR="00D3002A" w:rsidRPr="00D9559D" w:rsidRDefault="00D3002A" w:rsidP="00D3002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Pr>
          <w:rFonts w:ascii="Times New Roman" w:hAnsi="Times New Roman"/>
          <w:szCs w:val="28"/>
        </w:rPr>
        <w:t>копия п</w:t>
      </w:r>
      <w:r w:rsidRPr="00D9559D">
        <w:rPr>
          <w:rFonts w:ascii="Times New Roman" w:hAnsi="Times New Roman"/>
          <w:szCs w:val="28"/>
        </w:rPr>
        <w:t>ротокол</w:t>
      </w:r>
      <w:r>
        <w:rPr>
          <w:rFonts w:ascii="Times New Roman" w:hAnsi="Times New Roman"/>
          <w:szCs w:val="28"/>
        </w:rPr>
        <w:t>а</w:t>
      </w:r>
      <w:r w:rsidRPr="00D9559D">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D3002A" w:rsidRPr="00D9559D" w:rsidRDefault="00D3002A" w:rsidP="00D3002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Pr>
          <w:rFonts w:ascii="Times New Roman" w:hAnsi="Times New Roman"/>
          <w:szCs w:val="28"/>
        </w:rPr>
        <w:t>копия д</w:t>
      </w:r>
      <w:r w:rsidRPr="00D9559D">
        <w:rPr>
          <w:rFonts w:ascii="Times New Roman" w:hAnsi="Times New Roman"/>
          <w:szCs w:val="28"/>
        </w:rPr>
        <w:t>окумент</w:t>
      </w:r>
      <w:r>
        <w:rPr>
          <w:rFonts w:ascii="Times New Roman" w:hAnsi="Times New Roman"/>
          <w:szCs w:val="28"/>
        </w:rPr>
        <w:t>а</w:t>
      </w:r>
      <w:r w:rsidRPr="00D9559D">
        <w:rPr>
          <w:rFonts w:ascii="Times New Roman" w:hAnsi="Times New Roman"/>
          <w:szCs w:val="28"/>
        </w:rPr>
        <w:t xml:space="preserve">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D3002A" w:rsidRDefault="00D3002A" w:rsidP="00D3002A">
      <w:pPr>
        <w:widowControl w:val="0"/>
        <w:autoSpaceDE w:val="0"/>
        <w:autoSpaceDN w:val="0"/>
        <w:adjustRightInd w:val="0"/>
        <w:ind w:firstLine="709"/>
        <w:rPr>
          <w:rFonts w:ascii="Times New Roman" w:hAnsi="Times New Roman"/>
          <w:szCs w:val="28"/>
        </w:rPr>
      </w:pPr>
      <w:proofErr w:type="spellStart"/>
      <w:r w:rsidRPr="00D9559D">
        <w:rPr>
          <w:rFonts w:ascii="Times New Roman" w:hAnsi="Times New Roman"/>
          <w:szCs w:val="28"/>
        </w:rPr>
        <w:t>д</w:t>
      </w:r>
      <w:proofErr w:type="spellEnd"/>
      <w:r w:rsidRPr="00D9559D">
        <w:rPr>
          <w:rFonts w:ascii="Times New Roman" w:hAnsi="Times New Roman"/>
          <w:szCs w:val="28"/>
        </w:rPr>
        <w:t xml:space="preserve">) </w:t>
      </w:r>
      <w:r>
        <w:rPr>
          <w:rFonts w:ascii="Times New Roman" w:hAnsi="Times New Roman"/>
          <w:szCs w:val="28"/>
        </w:rPr>
        <w:t>т</w:t>
      </w:r>
      <w:r w:rsidRPr="00D9559D">
        <w:rPr>
          <w:rFonts w:ascii="Times New Roman" w:hAnsi="Times New Roman"/>
          <w:szCs w:val="28"/>
        </w:rPr>
        <w:t>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p>
    <w:p w:rsidR="00D3002A" w:rsidRPr="00D9559D" w:rsidRDefault="00D3002A" w:rsidP="00D3002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Pr>
          <w:rFonts w:ascii="Times New Roman" w:hAnsi="Times New Roman"/>
          <w:szCs w:val="28"/>
        </w:rPr>
        <w:t>с</w:t>
      </w:r>
      <w:r w:rsidRPr="00D9559D">
        <w:rPr>
          <w:rFonts w:ascii="Times New Roman" w:hAnsi="Times New Roman"/>
          <w:szCs w:val="28"/>
        </w:rPr>
        <w:t>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D3002A" w:rsidRDefault="00D3002A" w:rsidP="00D3002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Pr="00D9559D">
        <w:rPr>
          <w:rFonts w:ascii="Times New Roman" w:hAnsi="Times New Roman"/>
          <w:szCs w:val="28"/>
        </w:rPr>
        <w:t>) доверенность, удостоверяющая полномочия представителя заявителя, необходимая для осуществления</w:t>
      </w:r>
      <w:r w:rsidRPr="00647D9A">
        <w:rPr>
          <w:rFonts w:ascii="Times New Roman" w:hAnsi="Times New Roman"/>
          <w:szCs w:val="28"/>
        </w:rPr>
        <w:t xml:space="preserve"> действия от имени заявителя, в случае подачи документов представителем заявителя</w:t>
      </w:r>
      <w:r>
        <w:rPr>
          <w:rFonts w:ascii="Times New Roman" w:hAnsi="Times New Roman"/>
          <w:szCs w:val="28"/>
        </w:rPr>
        <w:t>.</w:t>
      </w:r>
    </w:p>
    <w:p w:rsidR="00D3002A" w:rsidRPr="00647D9A" w:rsidRDefault="00D3002A" w:rsidP="00D3002A">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з</w:t>
      </w:r>
      <w:proofErr w:type="spellEnd"/>
      <w:r>
        <w:rPr>
          <w:rFonts w:ascii="Times New Roman" w:hAnsi="Times New Roman"/>
          <w:szCs w:val="28"/>
        </w:rPr>
        <w:t>) документ подтверждающий уплату государственной пошлины за выдачу разрешения на установку рекламной конструкции.</w:t>
      </w:r>
    </w:p>
    <w:p w:rsidR="00D3002A" w:rsidRDefault="00D3002A" w:rsidP="00D3002A">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4942EB">
        <w:rPr>
          <w:rFonts w:ascii="Times New Roman" w:hAnsi="Times New Roman"/>
          <w:szCs w:val="28"/>
        </w:rPr>
        <w:t xml:space="preserve">. </w:t>
      </w:r>
      <w:proofErr w:type="gramStart"/>
      <w:r w:rsidRPr="004942EB">
        <w:rPr>
          <w:rFonts w:ascii="Times New Roman" w:hAnsi="Times New Roman"/>
          <w:szCs w:val="28"/>
        </w:rPr>
        <w:t xml:space="preserve">В случае </w:t>
      </w:r>
      <w:r>
        <w:rPr>
          <w:rFonts w:ascii="Times New Roman" w:hAnsi="Times New Roman"/>
          <w:szCs w:val="28"/>
        </w:rPr>
        <w:t xml:space="preserve">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w:t>
      </w:r>
      <w:r>
        <w:rPr>
          <w:rFonts w:ascii="Times New Roman" w:hAnsi="Times New Roman"/>
          <w:szCs w:val="28"/>
        </w:rPr>
        <w:lastRenderedPageBreak/>
        <w:t>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4942EB">
        <w:rPr>
          <w:rFonts w:ascii="Times New Roman" w:hAnsi="Times New Roman"/>
          <w:szCs w:val="28"/>
        </w:rPr>
        <w:t>.</w:t>
      </w:r>
      <w:proofErr w:type="gramEnd"/>
    </w:p>
    <w:p w:rsidR="00D3002A" w:rsidRPr="00E35508" w:rsidRDefault="00D3002A" w:rsidP="00D3002A">
      <w:pPr>
        <w:autoSpaceDE w:val="0"/>
        <w:autoSpaceDN w:val="0"/>
        <w:adjustRightInd w:val="0"/>
        <w:ind w:firstLine="709"/>
        <w:rPr>
          <w:rFonts w:ascii="Times New Roman" w:hAnsi="Times New Roman"/>
          <w:szCs w:val="28"/>
        </w:rPr>
      </w:pPr>
      <w:bookmarkStart w:id="1" w:name="Par215"/>
      <w:bookmarkEnd w:id="1"/>
      <w:r>
        <w:rPr>
          <w:rFonts w:ascii="Times New Roman" w:hAnsi="Times New Roman"/>
          <w:szCs w:val="28"/>
        </w:rPr>
        <w:t xml:space="preserve">4. Заявитель </w:t>
      </w:r>
      <w:r w:rsidRPr="005E72C0">
        <w:rPr>
          <w:rFonts w:ascii="Times New Roman" w:hAnsi="Times New Roman"/>
          <w:szCs w:val="28"/>
        </w:rPr>
        <w:t xml:space="preserve">должен представить документы, </w:t>
      </w:r>
      <w:r w:rsidRPr="00E35508">
        <w:rPr>
          <w:rFonts w:ascii="Times New Roman" w:hAnsi="Times New Roman"/>
          <w:szCs w:val="28"/>
        </w:rPr>
        <w:t>указанные в пункте 34 настоящего административного регламента.</w:t>
      </w:r>
    </w:p>
    <w:p w:rsidR="00D3002A" w:rsidRDefault="00D3002A" w:rsidP="00D3002A">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Pr>
          <w:rFonts w:ascii="Times New Roman" w:hAnsi="Times New Roman"/>
          <w:szCs w:val="28"/>
        </w:rPr>
        <w:t xml:space="preserve"> в пункте 34 настоящего а</w:t>
      </w:r>
      <w:r w:rsidRPr="005E72C0">
        <w:rPr>
          <w:rFonts w:ascii="Times New Roman" w:hAnsi="Times New Roman"/>
          <w:szCs w:val="28"/>
        </w:rPr>
        <w:t>дминистративного регламента.</w:t>
      </w:r>
    </w:p>
    <w:p w:rsidR="00D3002A" w:rsidRDefault="00D3002A" w:rsidP="00D3002A">
      <w:pPr>
        <w:autoSpaceDE w:val="0"/>
        <w:autoSpaceDN w:val="0"/>
        <w:adjustRightInd w:val="0"/>
        <w:ind w:firstLine="709"/>
        <w:rPr>
          <w:rFonts w:ascii="Times New Roman" w:hAnsi="Times New Roman"/>
          <w:szCs w:val="28"/>
        </w:rPr>
      </w:pPr>
    </w:p>
    <w:p w:rsidR="00D3002A" w:rsidRPr="00D3002A" w:rsidRDefault="00D3002A" w:rsidP="00D3002A">
      <w:pPr>
        <w:autoSpaceDE w:val="0"/>
        <w:autoSpaceDN w:val="0"/>
        <w:adjustRightInd w:val="0"/>
        <w:ind w:firstLine="709"/>
        <w:rPr>
          <w:rFonts w:ascii="Times New Roman" w:hAnsi="Times New Roman"/>
          <w:b/>
          <w:szCs w:val="28"/>
        </w:rPr>
      </w:pPr>
      <w:r w:rsidRPr="00D3002A">
        <w:rPr>
          <w:rFonts w:ascii="Times New Roman" w:hAnsi="Times New Roman"/>
          <w:b/>
          <w:szCs w:val="28"/>
        </w:rPr>
        <w:t>Требования к документам, представляемым заявителем:</w:t>
      </w:r>
    </w:p>
    <w:p w:rsidR="00D3002A" w:rsidRPr="003E5D72" w:rsidRDefault="00D3002A" w:rsidP="00D3002A">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3002A" w:rsidRPr="003E5D72" w:rsidRDefault="00D3002A" w:rsidP="00D3002A">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D3002A" w:rsidRPr="003E5D72" w:rsidRDefault="00D3002A" w:rsidP="00D3002A">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3002A" w:rsidRPr="003E5D72" w:rsidRDefault="00D3002A" w:rsidP="00D3002A">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D3002A" w:rsidRPr="003E5D72" w:rsidRDefault="00D3002A" w:rsidP="00D3002A">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D3002A" w:rsidRPr="000D265D" w:rsidRDefault="00D3002A" w:rsidP="00D3002A">
      <w:pPr>
        <w:autoSpaceDE w:val="0"/>
        <w:autoSpaceDN w:val="0"/>
        <w:adjustRightInd w:val="0"/>
        <w:ind w:firstLine="709"/>
        <w:rPr>
          <w:rFonts w:ascii="Times New Roman" w:hAnsi="Times New Roman"/>
          <w:szCs w:val="28"/>
          <w:highlight w:val="yellow"/>
        </w:rPr>
      </w:pPr>
    </w:p>
    <w:p w:rsidR="00D3002A" w:rsidRDefault="00D3002A" w:rsidP="00D3002A">
      <w:pPr>
        <w:widowControl w:val="0"/>
        <w:autoSpaceDE w:val="0"/>
        <w:autoSpaceDN w:val="0"/>
        <w:adjustRightInd w:val="0"/>
        <w:jc w:val="center"/>
        <w:outlineLvl w:val="2"/>
        <w:rPr>
          <w:rFonts w:ascii="Times New Roman" w:hAnsi="Times New Roman"/>
          <w:szCs w:val="28"/>
        </w:rPr>
      </w:pPr>
      <w:bookmarkStart w:id="2" w:name="Par224"/>
      <w:bookmarkEnd w:id="2"/>
    </w:p>
    <w:p w:rsidR="00D3002A" w:rsidRPr="003E5D72" w:rsidRDefault="00D3002A" w:rsidP="00D3002A">
      <w:pPr>
        <w:widowControl w:val="0"/>
        <w:autoSpaceDE w:val="0"/>
        <w:autoSpaceDN w:val="0"/>
        <w:adjustRightInd w:val="0"/>
        <w:jc w:val="center"/>
        <w:outlineLvl w:val="2"/>
        <w:rPr>
          <w:rFonts w:ascii="Times New Roman" w:hAnsi="Times New Roman"/>
          <w:szCs w:val="28"/>
        </w:rPr>
      </w:pPr>
      <w:r w:rsidRPr="003E5D72">
        <w:rPr>
          <w:rFonts w:ascii="Times New Roman" w:hAnsi="Times New Roman"/>
          <w:szCs w:val="28"/>
        </w:rPr>
        <w:t>ПЕРЕЧЕНЬ ДОКУМЕНТОВ, НЕОБХОДИМЫХ В СООТВЕТСТВИИ</w:t>
      </w:r>
      <w:r>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D3002A" w:rsidRPr="000D265D" w:rsidRDefault="00D3002A" w:rsidP="00D3002A">
      <w:pPr>
        <w:widowControl w:val="0"/>
        <w:autoSpaceDE w:val="0"/>
        <w:autoSpaceDN w:val="0"/>
        <w:adjustRightInd w:val="0"/>
        <w:rPr>
          <w:rFonts w:ascii="Times New Roman" w:hAnsi="Times New Roman"/>
          <w:szCs w:val="28"/>
          <w:highlight w:val="yellow"/>
        </w:rPr>
      </w:pPr>
    </w:p>
    <w:p w:rsidR="00D3002A" w:rsidRPr="003E5D72" w:rsidRDefault="00D3002A" w:rsidP="00D3002A">
      <w:pPr>
        <w:widowControl w:val="0"/>
        <w:autoSpaceDE w:val="0"/>
        <w:autoSpaceDN w:val="0"/>
        <w:adjustRightInd w:val="0"/>
        <w:ind w:firstLine="709"/>
        <w:rPr>
          <w:rFonts w:ascii="Times New Roman" w:hAnsi="Times New Roman"/>
          <w:szCs w:val="28"/>
        </w:rPr>
      </w:pPr>
      <w:bookmarkStart w:id="3" w:name="Par232"/>
      <w:bookmarkEnd w:id="3"/>
      <w:r>
        <w:rPr>
          <w:rFonts w:ascii="Times New Roman" w:hAnsi="Times New Roman"/>
          <w:szCs w:val="28"/>
        </w:rPr>
        <w:t>1</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3002A" w:rsidRPr="000850BB" w:rsidRDefault="00D3002A" w:rsidP="00D3002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Pr>
          <w:rFonts w:ascii="Times New Roman" w:hAnsi="Times New Roman"/>
          <w:szCs w:val="28"/>
          <w:lang w:eastAsia="en-US"/>
        </w:rPr>
        <w:t>в</w:t>
      </w:r>
      <w:r w:rsidRPr="000850BB">
        <w:rPr>
          <w:rFonts w:ascii="Times New Roman" w:hAnsi="Times New Roman"/>
          <w:szCs w:val="28"/>
          <w:lang w:eastAsia="en-US"/>
        </w:rPr>
        <w:t>ыписка из Единого государственного реестра индивидуальных предпринимателей;</w:t>
      </w:r>
    </w:p>
    <w:p w:rsidR="00D3002A" w:rsidRPr="000850BB" w:rsidRDefault="00D3002A" w:rsidP="00D3002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Pr>
          <w:rFonts w:ascii="Times New Roman" w:hAnsi="Times New Roman"/>
          <w:szCs w:val="28"/>
          <w:lang w:eastAsia="en-US"/>
        </w:rPr>
        <w:t>в</w:t>
      </w:r>
      <w:r w:rsidRPr="000850BB">
        <w:rPr>
          <w:rFonts w:ascii="Times New Roman" w:hAnsi="Times New Roman"/>
          <w:szCs w:val="28"/>
          <w:lang w:eastAsia="en-US"/>
        </w:rPr>
        <w:t>ыписка из Единого государственного реестра юридических лиц;</w:t>
      </w:r>
    </w:p>
    <w:p w:rsidR="00D3002A" w:rsidRDefault="00D3002A" w:rsidP="00D3002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в</w:t>
      </w:r>
      <w:r w:rsidRPr="000850BB">
        <w:rPr>
          <w:rFonts w:ascii="Times New Roman" w:hAnsi="Times New Roman"/>
          <w:szCs w:val="28"/>
          <w:lang w:eastAsia="en-US"/>
        </w:rPr>
        <w:t xml:space="preserve">) </w:t>
      </w:r>
      <w:r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D3002A" w:rsidRDefault="00D3002A" w:rsidP="00D3002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согласование службы по охране </w:t>
      </w:r>
      <w:proofErr w:type="gramStart"/>
      <w:r>
        <w:rPr>
          <w:rFonts w:ascii="Times New Roman" w:hAnsi="Times New Roman"/>
          <w:szCs w:val="28"/>
          <w:lang w:eastAsia="en-US"/>
        </w:rPr>
        <w:t>объектов культурного наследия Иркутской области размещения рекламных конструкций</w:t>
      </w:r>
      <w:proofErr w:type="gramEnd"/>
      <w:r>
        <w:rPr>
          <w:rFonts w:ascii="Times New Roman" w:hAnsi="Times New Roman"/>
          <w:szCs w:val="28"/>
          <w:lang w:eastAsia="en-US"/>
        </w:rPr>
        <w:t xml:space="preserve"> на объектах культурного наследия;</w:t>
      </w:r>
    </w:p>
    <w:p w:rsidR="00D3002A" w:rsidRPr="00C923E6" w:rsidRDefault="00D3002A" w:rsidP="00D3002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D3002A" w:rsidRPr="00C923E6" w:rsidRDefault="00D3002A" w:rsidP="00D3002A">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D3002A" w:rsidRDefault="00D3002A" w:rsidP="00D3002A">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Pr>
          <w:rFonts w:ascii="Times New Roman" w:hAnsi="Times New Roman"/>
          <w:szCs w:val="28"/>
        </w:rPr>
        <w:t>Иркутского районного муниципального образования</w:t>
      </w:r>
      <w:r w:rsidRPr="00C923E6">
        <w:rPr>
          <w:rFonts w:ascii="Times New Roman" w:hAnsi="Times New Roman"/>
          <w:szCs w:val="28"/>
        </w:rPr>
        <w:t xml:space="preserve"> находятся в распоряжении </w:t>
      </w:r>
      <w:r>
        <w:rPr>
          <w:rFonts w:ascii="Times New Roman" w:hAnsi="Times New Roman"/>
          <w:szCs w:val="28"/>
        </w:rPr>
        <w:t>органа местного самоуправления Иркутского района</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C923E6">
        <w:rPr>
          <w:rFonts w:ascii="Times New Roman" w:hAnsi="Times New Roman"/>
          <w:szCs w:val="28"/>
        </w:rPr>
        <w:t xml:space="preserve">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E239C5" w:rsidRDefault="00E239C5"/>
    <w:sectPr w:rsidR="00E239C5" w:rsidSect="00E23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02A"/>
    <w:rsid w:val="00D3002A"/>
    <w:rsid w:val="00E23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2A"/>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moskalenkooa</dc:creator>
  <cp:lastModifiedBy>moskalenkooa</cp:lastModifiedBy>
  <cp:revision>1</cp:revision>
  <dcterms:created xsi:type="dcterms:W3CDTF">2015-08-20T00:31:00Z</dcterms:created>
  <dcterms:modified xsi:type="dcterms:W3CDTF">2015-08-20T00:35:00Z</dcterms:modified>
</cp:coreProperties>
</file>