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00" w:rsidRDefault="003601FD" w:rsidP="000D1D41">
      <w:pPr>
        <w:autoSpaceDE w:val="0"/>
        <w:autoSpaceDN w:val="0"/>
        <w:adjustRightInd w:val="0"/>
        <w:spacing w:after="0" w:line="240" w:lineRule="auto"/>
        <w:ind w:left="-1701" w:right="-566"/>
        <w:jc w:val="center"/>
        <w:rPr>
          <w:rFonts w:eastAsia="Times New Roman"/>
          <w:lang w:eastAsia="ru-RU"/>
        </w:rPr>
      </w:pPr>
      <w:r>
        <w:rPr>
          <w:rFonts w:eastAsia="Times New Roman"/>
          <w:noProof/>
          <w:lang w:eastAsia="ru-RU"/>
        </w:rPr>
        <w:drawing>
          <wp:inline distT="0" distB="0" distL="0" distR="0">
            <wp:extent cx="647700" cy="742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solidFill>
                      <a:srgbClr val="FFFFFF"/>
                    </a:solidFill>
                    <a:ln>
                      <a:noFill/>
                    </a:ln>
                  </pic:spPr>
                </pic:pic>
              </a:graphicData>
            </a:graphic>
          </wp:inline>
        </w:drawing>
      </w:r>
    </w:p>
    <w:p w:rsidR="00833700" w:rsidRDefault="003601FD" w:rsidP="000D1D41">
      <w:pPr>
        <w:shd w:val="clear" w:color="auto" w:fill="FFFFFF"/>
        <w:tabs>
          <w:tab w:val="left" w:pos="8035"/>
        </w:tabs>
        <w:suppressAutoHyphens/>
        <w:autoSpaceDE w:val="0"/>
        <w:spacing w:after="0" w:line="240" w:lineRule="auto"/>
        <w:ind w:left="-1701" w:right="-566"/>
        <w:jc w:val="center"/>
        <w:rPr>
          <w:rFonts w:eastAsia="Times New Roman"/>
          <w:spacing w:val="25"/>
          <w:sz w:val="24"/>
          <w:szCs w:val="24"/>
          <w:lang w:eastAsia="ar-SA"/>
        </w:rPr>
      </w:pPr>
      <w:r>
        <w:rPr>
          <w:rFonts w:eastAsia="Times New Roman"/>
          <w:spacing w:val="25"/>
          <w:sz w:val="24"/>
          <w:szCs w:val="24"/>
          <w:lang w:eastAsia="ar-SA"/>
        </w:rPr>
        <w:t>РОССИЙСКАЯ ФЕДЕРАЦИЯ</w:t>
      </w:r>
    </w:p>
    <w:p w:rsidR="00833700" w:rsidRDefault="003601FD" w:rsidP="000D1D41">
      <w:pPr>
        <w:shd w:val="clear" w:color="auto" w:fill="FFFFFF"/>
        <w:suppressAutoHyphens/>
        <w:autoSpaceDE w:val="0"/>
        <w:spacing w:after="0" w:line="360" w:lineRule="auto"/>
        <w:ind w:left="-1701" w:right="-566"/>
        <w:jc w:val="center"/>
        <w:rPr>
          <w:rFonts w:eastAsia="Times New Roman"/>
          <w:spacing w:val="-1"/>
          <w:sz w:val="24"/>
          <w:szCs w:val="24"/>
          <w:lang w:eastAsia="ar-SA"/>
        </w:rPr>
      </w:pPr>
      <w:r>
        <w:rPr>
          <w:rFonts w:eastAsia="Times New Roman"/>
          <w:spacing w:val="-1"/>
          <w:sz w:val="24"/>
          <w:szCs w:val="24"/>
          <w:lang w:eastAsia="ar-SA"/>
        </w:rPr>
        <w:t>ИРКУТСКАЯ ОБЛАСТЬ</w:t>
      </w:r>
    </w:p>
    <w:p w:rsidR="00833700" w:rsidRDefault="003601FD" w:rsidP="000D1D41">
      <w:pPr>
        <w:shd w:val="clear" w:color="auto" w:fill="FFFFFF"/>
        <w:suppressAutoHyphens/>
        <w:autoSpaceDE w:val="0"/>
        <w:spacing w:after="0" w:line="360" w:lineRule="auto"/>
        <w:ind w:left="-1701" w:right="-566"/>
        <w:jc w:val="center"/>
        <w:rPr>
          <w:rFonts w:eastAsia="Times New Roman"/>
          <w:spacing w:val="-2"/>
          <w:sz w:val="24"/>
          <w:szCs w:val="24"/>
          <w:lang w:eastAsia="ar-SA"/>
        </w:rPr>
      </w:pPr>
      <w:r>
        <w:rPr>
          <w:rFonts w:eastAsia="Times New Roman"/>
          <w:spacing w:val="-2"/>
          <w:sz w:val="24"/>
          <w:szCs w:val="24"/>
          <w:lang w:eastAsia="ar-SA"/>
        </w:rPr>
        <w:t>ИРКУТСКОЕ РАЙОННОЕ МУНИЦИПАЛЬНОЕ ОБРАЗОВАНИЕ</w:t>
      </w:r>
    </w:p>
    <w:p w:rsidR="00833700" w:rsidRDefault="003601FD" w:rsidP="000D1D41">
      <w:pPr>
        <w:shd w:val="clear" w:color="auto" w:fill="FFFFFF"/>
        <w:suppressAutoHyphens/>
        <w:autoSpaceDE w:val="0"/>
        <w:spacing w:after="0" w:line="240" w:lineRule="auto"/>
        <w:ind w:left="-1701" w:right="-566"/>
        <w:jc w:val="center"/>
        <w:rPr>
          <w:rFonts w:eastAsia="Times New Roman"/>
          <w:b/>
          <w:spacing w:val="-7"/>
          <w:w w:val="129"/>
          <w:sz w:val="32"/>
          <w:szCs w:val="32"/>
          <w:lang w:eastAsia="ar-SA"/>
        </w:rPr>
      </w:pPr>
      <w:r>
        <w:rPr>
          <w:rFonts w:eastAsia="Times New Roman"/>
          <w:b/>
          <w:spacing w:val="-7"/>
          <w:w w:val="129"/>
          <w:sz w:val="32"/>
          <w:szCs w:val="32"/>
          <w:lang w:eastAsia="ar-SA"/>
        </w:rPr>
        <w:t>АДМИНИСТРАЦИЯ</w:t>
      </w:r>
    </w:p>
    <w:p w:rsidR="00833700" w:rsidRDefault="00833700" w:rsidP="000D1D41">
      <w:pPr>
        <w:shd w:val="clear" w:color="auto" w:fill="FFFFFF"/>
        <w:suppressAutoHyphens/>
        <w:autoSpaceDE w:val="0"/>
        <w:spacing w:after="0" w:line="240" w:lineRule="auto"/>
        <w:ind w:left="-1701" w:right="-566"/>
        <w:jc w:val="center"/>
        <w:rPr>
          <w:rFonts w:eastAsia="Times New Roman"/>
          <w:b/>
          <w:spacing w:val="-7"/>
          <w:w w:val="129"/>
          <w:sz w:val="16"/>
          <w:szCs w:val="32"/>
          <w:lang w:eastAsia="ar-SA"/>
        </w:rPr>
      </w:pPr>
    </w:p>
    <w:p w:rsidR="00644C1B" w:rsidRDefault="0039650E" w:rsidP="000D1D41">
      <w:pPr>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 xml:space="preserve">КОМИТЕТ ПО </w:t>
      </w:r>
      <w:r w:rsidR="003601FD">
        <w:rPr>
          <w:rFonts w:eastAsia="Times New Roman"/>
          <w:b/>
          <w:spacing w:val="-5"/>
          <w:w w:val="136"/>
          <w:sz w:val="24"/>
          <w:szCs w:val="24"/>
          <w:lang w:eastAsia="ar-SA"/>
        </w:rPr>
        <w:t xml:space="preserve">УПРАВЛЕНИЮМУНИЦИПАЛЬНЫМ </w:t>
      </w:r>
    </w:p>
    <w:p w:rsidR="00833700" w:rsidRDefault="003601FD" w:rsidP="000D1D41">
      <w:pPr>
        <w:shd w:val="clear" w:color="auto" w:fill="FFFFFF"/>
        <w:suppressAutoHyphens/>
        <w:autoSpaceDE w:val="0"/>
        <w:spacing w:after="0" w:line="240" w:lineRule="auto"/>
        <w:ind w:left="-1701" w:right="-566"/>
        <w:jc w:val="center"/>
        <w:rPr>
          <w:rFonts w:eastAsia="Times New Roman"/>
          <w:b/>
          <w:spacing w:val="-5"/>
          <w:w w:val="136"/>
          <w:szCs w:val="24"/>
          <w:lang w:eastAsia="ar-SA"/>
        </w:rPr>
      </w:pPr>
      <w:r>
        <w:rPr>
          <w:rFonts w:eastAsia="Times New Roman"/>
          <w:b/>
          <w:spacing w:val="-5"/>
          <w:w w:val="136"/>
          <w:sz w:val="24"/>
          <w:szCs w:val="24"/>
          <w:lang w:eastAsia="ar-SA"/>
        </w:rPr>
        <w:t>ИМУЩЕСТВОМ</w:t>
      </w:r>
      <w:r w:rsidR="000C450E">
        <w:rPr>
          <w:rFonts w:eastAsia="Times New Roman"/>
          <w:b/>
          <w:spacing w:val="-5"/>
          <w:w w:val="136"/>
          <w:sz w:val="24"/>
          <w:szCs w:val="24"/>
          <w:lang w:eastAsia="ar-SA"/>
        </w:rPr>
        <w:t xml:space="preserve"> И ЖИЗНЕОБЕСПЕЧЕНИЮ</w:t>
      </w:r>
    </w:p>
    <w:p w:rsidR="00833700" w:rsidRDefault="009562B2" w:rsidP="000D1D41">
      <w:pPr>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ПРЕДСЕДАТЕЛЬ</w:t>
      </w:r>
    </w:p>
    <w:p w:rsidR="001E6EEE" w:rsidRPr="009562B2" w:rsidRDefault="001E6EEE" w:rsidP="000D1D41">
      <w:pPr>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p>
    <w:p w:rsidR="00833700" w:rsidRDefault="003601FD" w:rsidP="000D1D41">
      <w:pPr>
        <w:shd w:val="clear" w:color="auto" w:fill="FFFFFF"/>
        <w:suppressAutoHyphens/>
        <w:autoSpaceDE w:val="0"/>
        <w:spacing w:after="0" w:line="240" w:lineRule="auto"/>
        <w:ind w:left="-1701" w:right="-566"/>
        <w:jc w:val="center"/>
        <w:rPr>
          <w:rFonts w:eastAsia="Times New Roman"/>
          <w:b/>
          <w:spacing w:val="-5"/>
          <w:w w:val="136"/>
          <w:sz w:val="32"/>
          <w:szCs w:val="32"/>
          <w:lang w:eastAsia="ar-SA"/>
        </w:rPr>
      </w:pPr>
      <w:r>
        <w:rPr>
          <w:rFonts w:eastAsia="Times New Roman"/>
          <w:b/>
          <w:spacing w:val="-5"/>
          <w:w w:val="136"/>
          <w:sz w:val="32"/>
          <w:szCs w:val="32"/>
          <w:lang w:eastAsia="ar-SA"/>
        </w:rPr>
        <w:t>РАСПОРЯЖЕНИЕ</w:t>
      </w:r>
    </w:p>
    <w:p w:rsidR="00833700" w:rsidRDefault="00833700" w:rsidP="000D1D41">
      <w:pPr>
        <w:shd w:val="clear" w:color="auto" w:fill="FFFFFF"/>
        <w:suppressAutoHyphens/>
        <w:autoSpaceDE w:val="0"/>
        <w:spacing w:after="0" w:line="240" w:lineRule="auto"/>
        <w:jc w:val="both"/>
        <w:rPr>
          <w:rFonts w:ascii="Courier New" w:eastAsia="Times New Roman" w:hAnsi="Courier New"/>
          <w:b/>
          <w:spacing w:val="-5"/>
          <w:w w:val="136"/>
          <w:sz w:val="38"/>
          <w:szCs w:val="38"/>
          <w:lang w:eastAsia="ar-SA"/>
        </w:rPr>
      </w:pPr>
    </w:p>
    <w:p w:rsidR="00833700" w:rsidRDefault="003601FD" w:rsidP="000D1D41">
      <w:pPr>
        <w:shd w:val="clear" w:color="auto" w:fill="FFFFFF"/>
        <w:suppressAutoHyphens/>
        <w:autoSpaceDE w:val="0"/>
        <w:spacing w:after="0" w:line="240" w:lineRule="auto"/>
        <w:jc w:val="both"/>
        <w:rPr>
          <w:rFonts w:eastAsia="Times New Roman"/>
          <w:sz w:val="24"/>
          <w:szCs w:val="24"/>
          <w:lang w:eastAsia="ar-SA"/>
        </w:rPr>
      </w:pPr>
      <w:r>
        <w:rPr>
          <w:rFonts w:eastAsia="Times New Roman"/>
          <w:sz w:val="24"/>
          <w:szCs w:val="24"/>
          <w:lang w:eastAsia="ar-SA"/>
        </w:rPr>
        <w:t>от «</w:t>
      </w:r>
      <w:r w:rsidR="00D70CF0">
        <w:rPr>
          <w:rFonts w:eastAsia="Times New Roman"/>
          <w:sz w:val="24"/>
          <w:szCs w:val="24"/>
          <w:lang w:eastAsia="ar-SA"/>
        </w:rPr>
        <w:t>08</w:t>
      </w:r>
      <w:r>
        <w:rPr>
          <w:rFonts w:eastAsia="Times New Roman"/>
          <w:sz w:val="24"/>
          <w:szCs w:val="24"/>
          <w:lang w:eastAsia="ar-SA"/>
        </w:rPr>
        <w:t>»</w:t>
      </w:r>
      <w:r w:rsidR="00D70CF0">
        <w:rPr>
          <w:rFonts w:eastAsia="Times New Roman"/>
          <w:sz w:val="24"/>
          <w:szCs w:val="24"/>
          <w:lang w:eastAsia="ar-SA"/>
        </w:rPr>
        <w:t xml:space="preserve"> августа </w:t>
      </w:r>
      <w:r>
        <w:rPr>
          <w:rFonts w:eastAsia="Times New Roman"/>
          <w:sz w:val="24"/>
          <w:szCs w:val="24"/>
          <w:lang w:eastAsia="ar-SA"/>
        </w:rPr>
        <w:t>20</w:t>
      </w:r>
      <w:r w:rsidR="00D70CF0">
        <w:rPr>
          <w:rFonts w:eastAsia="Times New Roman"/>
          <w:sz w:val="24"/>
          <w:szCs w:val="24"/>
          <w:lang w:eastAsia="ar-SA"/>
        </w:rPr>
        <w:t>18</w:t>
      </w:r>
      <w:r>
        <w:rPr>
          <w:rFonts w:eastAsia="Times New Roman"/>
          <w:sz w:val="24"/>
          <w:szCs w:val="24"/>
          <w:lang w:eastAsia="ar-SA"/>
        </w:rPr>
        <w:t>г.</w:t>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sidR="0069186E">
        <w:rPr>
          <w:rFonts w:eastAsia="Times New Roman"/>
          <w:sz w:val="24"/>
          <w:szCs w:val="24"/>
          <w:lang w:eastAsia="ar-SA"/>
        </w:rPr>
        <w:t xml:space="preserve">       </w:t>
      </w:r>
      <w:r w:rsidR="008D340F">
        <w:rPr>
          <w:rFonts w:eastAsia="Times New Roman"/>
          <w:sz w:val="24"/>
          <w:szCs w:val="24"/>
          <w:lang w:eastAsia="ar-SA"/>
        </w:rPr>
        <w:t xml:space="preserve">            </w:t>
      </w:r>
      <w:r w:rsidR="00D70CF0">
        <w:rPr>
          <w:rFonts w:eastAsia="Times New Roman"/>
          <w:sz w:val="24"/>
          <w:szCs w:val="24"/>
          <w:lang w:eastAsia="ar-SA"/>
        </w:rPr>
        <w:t xml:space="preserve">                                </w:t>
      </w:r>
      <w:r w:rsidR="00606AD8">
        <w:rPr>
          <w:rFonts w:eastAsia="Times New Roman"/>
          <w:sz w:val="24"/>
          <w:szCs w:val="24"/>
          <w:lang w:eastAsia="ar-SA"/>
        </w:rPr>
        <w:t xml:space="preserve"> </w:t>
      </w:r>
      <w:r w:rsidR="0069186E">
        <w:rPr>
          <w:rFonts w:eastAsia="Times New Roman"/>
          <w:sz w:val="24"/>
          <w:szCs w:val="24"/>
          <w:lang w:eastAsia="ar-SA"/>
        </w:rPr>
        <w:t>№</w:t>
      </w:r>
      <w:r w:rsidR="00D70CF0">
        <w:rPr>
          <w:rFonts w:eastAsia="Times New Roman"/>
          <w:sz w:val="24"/>
          <w:szCs w:val="24"/>
          <w:lang w:eastAsia="ar-SA"/>
        </w:rPr>
        <w:t xml:space="preserve"> 976</w:t>
      </w:r>
    </w:p>
    <w:p w:rsidR="00833700" w:rsidRDefault="00833700" w:rsidP="000D1D41">
      <w:pPr>
        <w:shd w:val="clear" w:color="auto" w:fill="FFFFFF"/>
        <w:suppressAutoHyphens/>
        <w:autoSpaceDE w:val="0"/>
        <w:spacing w:after="0" w:line="240" w:lineRule="auto"/>
        <w:ind w:right="709"/>
        <w:jc w:val="both"/>
        <w:rPr>
          <w:rFonts w:eastAsia="Times New Roman"/>
          <w:lang w:eastAsia="ar-SA"/>
        </w:rPr>
      </w:pPr>
    </w:p>
    <w:p w:rsidR="008A7C0B" w:rsidRDefault="000D1D41" w:rsidP="000D1D41">
      <w:pPr>
        <w:spacing w:after="0" w:line="240" w:lineRule="auto"/>
        <w:jc w:val="both"/>
      </w:pPr>
      <w:r w:rsidRPr="000D1D41">
        <w:t>Об утвержден</w:t>
      </w:r>
      <w:proofErr w:type="gramStart"/>
      <w:r w:rsidRPr="000D1D41">
        <w:t>ии ау</w:t>
      </w:r>
      <w:proofErr w:type="gramEnd"/>
      <w:r w:rsidRPr="000D1D41">
        <w:t xml:space="preserve">кционной документации на право заключения договора аренды нежилых помещений, расположенных по адресу: Иркутская область, Иркутский район,  </w:t>
      </w:r>
      <w:proofErr w:type="spellStart"/>
      <w:r w:rsidRPr="000D1D41">
        <w:t>р.п</w:t>
      </w:r>
      <w:proofErr w:type="spellEnd"/>
      <w:r w:rsidRPr="000D1D41">
        <w:t xml:space="preserve">. Листвянка, ул. Горького, д. 115, с кадастровыми номерами </w:t>
      </w:r>
      <w:r w:rsidRPr="000D1D41">
        <w:rPr>
          <w:lang w:val="x-none"/>
        </w:rPr>
        <w:t>38:06:</w:t>
      </w:r>
      <w:r w:rsidRPr="000D1D41">
        <w:t>030108</w:t>
      </w:r>
      <w:r w:rsidRPr="000D1D41">
        <w:rPr>
          <w:lang w:val="x-none"/>
        </w:rPr>
        <w:t>:</w:t>
      </w:r>
      <w:r w:rsidRPr="000D1D41">
        <w:t>88, 38:06:030108:86</w:t>
      </w:r>
    </w:p>
    <w:p w:rsidR="008A7C0B" w:rsidRDefault="008A7C0B" w:rsidP="000D1D41">
      <w:pPr>
        <w:spacing w:after="0" w:line="240" w:lineRule="auto"/>
        <w:ind w:firstLine="709"/>
        <w:jc w:val="both"/>
      </w:pPr>
    </w:p>
    <w:p w:rsidR="000D1D41" w:rsidRDefault="000D1D41" w:rsidP="000D1D41">
      <w:pPr>
        <w:spacing w:after="0" w:line="240" w:lineRule="auto"/>
        <w:ind w:firstLine="709"/>
        <w:jc w:val="both"/>
      </w:pPr>
    </w:p>
    <w:p w:rsidR="000D1D41" w:rsidRPr="008A16B7" w:rsidRDefault="000D1D41" w:rsidP="000D1D41">
      <w:pPr>
        <w:shd w:val="clear" w:color="auto" w:fill="FFFFFF"/>
        <w:suppressAutoHyphens/>
        <w:autoSpaceDE w:val="0"/>
        <w:spacing w:after="0" w:line="240" w:lineRule="auto"/>
        <w:ind w:firstLine="709"/>
        <w:jc w:val="both"/>
      </w:pPr>
      <w:r w:rsidRPr="008A16B7">
        <w:t xml:space="preserve">В целях проведения аукциона на право заключения договора аренды нежилых помещений, находящегося в собственности Иркутского районного муниципального образования, в соответствии со статьями 447, 448 </w:t>
      </w:r>
      <w:proofErr w:type="gramStart"/>
      <w:r w:rsidRPr="008A16B7">
        <w:t>Гражданского Кодекса Российской Федерации, статьей 17.1 Федерального закона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8A16B7">
        <w:t xml:space="preserve"> </w:t>
      </w:r>
      <w:proofErr w:type="gramStart"/>
      <w:r w:rsidRPr="008A16B7">
        <w:t>осуществляться путем проведения торгов в форме конкурса», решением Думы Иркутского районного муниципального образования от 31.10.2008 № 52-386/</w:t>
      </w:r>
      <w:proofErr w:type="spellStart"/>
      <w:r w:rsidRPr="008A16B7">
        <w:t>рд</w:t>
      </w:r>
      <w:proofErr w:type="spellEnd"/>
      <w:r w:rsidRPr="008A16B7">
        <w:t xml:space="preserve">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постановлением администрации Иркутского районного муниципального образования от 21.06.2012  № 2897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 распоряжением</w:t>
      </w:r>
      <w:proofErr w:type="gramEnd"/>
      <w:r w:rsidRPr="008A16B7">
        <w:t xml:space="preserve"> администрации Иркутского районного муниципального образования от 10.05.2018 № 56 «О проведении торгов на право заключения договора аренды нежилых помещений, расположенных по адресу: Иркутская область, Иркутский район,  </w:t>
      </w:r>
      <w:proofErr w:type="spellStart"/>
      <w:r w:rsidRPr="008A16B7">
        <w:t>р.п</w:t>
      </w:r>
      <w:proofErr w:type="spellEnd"/>
      <w:r w:rsidRPr="008A16B7">
        <w:t>. Листвянка, ул. Горького, д. 115, с кадастровыми номерами 38:06:030108:88, 38:06:030108:86»:</w:t>
      </w:r>
    </w:p>
    <w:p w:rsidR="000D1D41" w:rsidRPr="000D1D41" w:rsidRDefault="000D1D41" w:rsidP="000D1D41">
      <w:pPr>
        <w:shd w:val="clear" w:color="auto" w:fill="FFFFFF"/>
        <w:suppressAutoHyphens/>
        <w:autoSpaceDE w:val="0"/>
        <w:spacing w:after="0" w:line="240" w:lineRule="auto"/>
        <w:ind w:firstLine="709"/>
        <w:jc w:val="both"/>
        <w:sectPr w:rsidR="000D1D41" w:rsidRPr="000D1D41" w:rsidSect="000D1D41">
          <w:pgSz w:w="11906" w:h="16838"/>
          <w:pgMar w:top="170" w:right="567" w:bottom="1134" w:left="1701" w:header="709" w:footer="709" w:gutter="0"/>
          <w:cols w:space="708"/>
          <w:docGrid w:linePitch="360"/>
        </w:sectPr>
      </w:pPr>
      <w:r>
        <w:t xml:space="preserve">1. </w:t>
      </w:r>
      <w:r w:rsidRPr="008A16B7">
        <w:rPr>
          <w:lang w:val="x-none"/>
        </w:rPr>
        <w:t>Утвердить аукционную документац</w:t>
      </w:r>
      <w:r>
        <w:rPr>
          <w:lang w:val="x-none"/>
        </w:rPr>
        <w:t>ию на право заключения договора</w:t>
      </w:r>
    </w:p>
    <w:p w:rsidR="000D1D41" w:rsidRPr="008A16B7" w:rsidRDefault="000D1D41" w:rsidP="000D1D41">
      <w:pPr>
        <w:widowControl w:val="0"/>
        <w:shd w:val="clear" w:color="auto" w:fill="FFFFFF"/>
        <w:suppressAutoHyphens/>
        <w:autoSpaceDE w:val="0"/>
        <w:spacing w:after="0" w:line="240" w:lineRule="auto"/>
        <w:jc w:val="both"/>
        <w:rPr>
          <w:lang w:val="x-none"/>
        </w:rPr>
      </w:pPr>
      <w:r w:rsidRPr="008A16B7">
        <w:rPr>
          <w:lang w:val="x-none"/>
        </w:rPr>
        <w:lastRenderedPageBreak/>
        <w:t xml:space="preserve">аренды нежилых помещений, расположенных по адресу: Иркутская область, Иркутский район,  </w:t>
      </w:r>
      <w:proofErr w:type="spellStart"/>
      <w:r w:rsidRPr="008A16B7">
        <w:rPr>
          <w:lang w:val="x-none"/>
        </w:rPr>
        <w:t>р.п</w:t>
      </w:r>
      <w:proofErr w:type="spellEnd"/>
      <w:r w:rsidRPr="008A16B7">
        <w:rPr>
          <w:lang w:val="x-none"/>
        </w:rPr>
        <w:t>. Листвянка, ул. Горького, д. 115, с кадастровыми номерами 38:06:030108:88, 38:06:030108:86.</w:t>
      </w:r>
    </w:p>
    <w:p w:rsidR="000D1D41" w:rsidRPr="008A16B7" w:rsidRDefault="000D1D41" w:rsidP="000D1D41">
      <w:pPr>
        <w:widowControl w:val="0"/>
        <w:shd w:val="clear" w:color="auto" w:fill="FFFFFF"/>
        <w:suppressAutoHyphens/>
        <w:autoSpaceDE w:val="0"/>
        <w:spacing w:after="0" w:line="240" w:lineRule="auto"/>
        <w:ind w:firstLine="709"/>
        <w:jc w:val="both"/>
      </w:pPr>
      <w:r>
        <w:t xml:space="preserve">2. </w:t>
      </w:r>
      <w:r w:rsidRPr="008A16B7">
        <w:t>Опубликовать извещение о проведен</w:t>
      </w:r>
      <w:proofErr w:type="gramStart"/>
      <w:r w:rsidRPr="008A16B7">
        <w:t>ии ау</w:t>
      </w:r>
      <w:proofErr w:type="gramEnd"/>
      <w:r w:rsidRPr="008A16B7">
        <w:t xml:space="preserve">кциона в газете «Ангарские огни» и разместить в информационно-телекоммуникационной сети «Интернет» на </w:t>
      </w:r>
      <w:r w:rsidRPr="00F231E0">
        <w:t xml:space="preserve">официальном сайте Иркутского районного муниципального образования </w:t>
      </w:r>
      <w:hyperlink r:id="rId8" w:history="1">
        <w:r w:rsidRPr="00F231E0">
          <w:rPr>
            <w:rStyle w:val="a8"/>
            <w:u w:val="none"/>
            <w:lang w:val="en-US"/>
          </w:rPr>
          <w:t>www</w:t>
        </w:r>
        <w:r w:rsidRPr="00F231E0">
          <w:rPr>
            <w:rStyle w:val="a8"/>
            <w:u w:val="none"/>
          </w:rPr>
          <w:t>.</w:t>
        </w:r>
        <w:r w:rsidRPr="00F231E0">
          <w:rPr>
            <w:rStyle w:val="a8"/>
            <w:u w:val="none"/>
            <w:lang w:val="en-US"/>
          </w:rPr>
          <w:t>irkraion</w:t>
        </w:r>
        <w:r w:rsidRPr="00F231E0">
          <w:rPr>
            <w:rStyle w:val="a8"/>
            <w:u w:val="none"/>
          </w:rPr>
          <w:t>.</w:t>
        </w:r>
        <w:r w:rsidRPr="00F231E0">
          <w:rPr>
            <w:rStyle w:val="a8"/>
            <w:u w:val="none"/>
            <w:lang w:val="en-US"/>
          </w:rPr>
          <w:t>ru</w:t>
        </w:r>
      </w:hyperlink>
      <w:r w:rsidRPr="00F231E0">
        <w:t xml:space="preserve">, а также на официальном сайте Российской Федерации для размещения информации о проведении торгов </w:t>
      </w:r>
      <w:hyperlink r:id="rId9" w:history="1">
        <w:r w:rsidRPr="00F231E0">
          <w:rPr>
            <w:rStyle w:val="a8"/>
            <w:u w:val="none"/>
            <w:lang w:val="en-US"/>
          </w:rPr>
          <w:t>www</w:t>
        </w:r>
        <w:r w:rsidRPr="00F231E0">
          <w:rPr>
            <w:rStyle w:val="a8"/>
            <w:u w:val="none"/>
          </w:rPr>
          <w:t>.</w:t>
        </w:r>
        <w:r w:rsidRPr="00F231E0">
          <w:rPr>
            <w:rStyle w:val="a8"/>
            <w:u w:val="none"/>
            <w:lang w:val="en-US"/>
          </w:rPr>
          <w:t>torgi</w:t>
        </w:r>
        <w:r w:rsidRPr="00F231E0">
          <w:rPr>
            <w:rStyle w:val="a8"/>
            <w:u w:val="none"/>
          </w:rPr>
          <w:t>.</w:t>
        </w:r>
        <w:r w:rsidRPr="00F231E0">
          <w:rPr>
            <w:rStyle w:val="a8"/>
            <w:u w:val="none"/>
            <w:lang w:val="en-US"/>
          </w:rPr>
          <w:t>gov</w:t>
        </w:r>
        <w:r w:rsidRPr="00F231E0">
          <w:rPr>
            <w:rStyle w:val="a8"/>
            <w:u w:val="none"/>
          </w:rPr>
          <w:t>.</w:t>
        </w:r>
        <w:proofErr w:type="spellStart"/>
        <w:r w:rsidRPr="00F231E0">
          <w:rPr>
            <w:rStyle w:val="a8"/>
            <w:u w:val="none"/>
            <w:lang w:val="en-US"/>
          </w:rPr>
          <w:t>ru</w:t>
        </w:r>
        <w:proofErr w:type="spellEnd"/>
      </w:hyperlink>
      <w:r w:rsidRPr="00F231E0">
        <w:t>.</w:t>
      </w:r>
    </w:p>
    <w:p w:rsidR="000D1D41" w:rsidRPr="008A16B7" w:rsidRDefault="000D1D41" w:rsidP="000D1D41">
      <w:pPr>
        <w:widowControl w:val="0"/>
        <w:shd w:val="clear" w:color="auto" w:fill="FFFFFF"/>
        <w:suppressAutoHyphens/>
        <w:autoSpaceDE w:val="0"/>
        <w:spacing w:after="0" w:line="240" w:lineRule="auto"/>
        <w:ind w:firstLine="709"/>
        <w:jc w:val="both"/>
      </w:pPr>
      <w:r>
        <w:t xml:space="preserve">3. </w:t>
      </w:r>
      <w:r w:rsidRPr="008A16B7">
        <w:t>Контроль исполнения распоряжения оставляю за собой.</w:t>
      </w:r>
    </w:p>
    <w:p w:rsidR="000D1D41" w:rsidRPr="008A16B7" w:rsidRDefault="000D1D41" w:rsidP="000D1D41">
      <w:pPr>
        <w:widowControl w:val="0"/>
        <w:shd w:val="clear" w:color="auto" w:fill="FFFFFF"/>
        <w:suppressAutoHyphens/>
        <w:autoSpaceDE w:val="0"/>
        <w:spacing w:after="0" w:line="240" w:lineRule="auto"/>
        <w:jc w:val="both"/>
        <w:rPr>
          <w:lang w:val="x-none"/>
        </w:rPr>
      </w:pPr>
    </w:p>
    <w:p w:rsidR="000D1D41" w:rsidRPr="000D1D41" w:rsidRDefault="000D1D41" w:rsidP="000D1D41">
      <w:pPr>
        <w:widowControl w:val="0"/>
        <w:shd w:val="clear" w:color="auto" w:fill="FFFFFF"/>
        <w:suppressAutoHyphens/>
        <w:autoSpaceDE w:val="0"/>
        <w:spacing w:after="0" w:line="240" w:lineRule="auto"/>
        <w:jc w:val="both"/>
        <w:rPr>
          <w:lang w:val="x-none"/>
        </w:rPr>
      </w:pPr>
    </w:p>
    <w:p w:rsidR="008A7C0B" w:rsidRPr="000D1D41" w:rsidRDefault="000D1D41" w:rsidP="000D1D41">
      <w:pPr>
        <w:pStyle w:val="a5"/>
        <w:tabs>
          <w:tab w:val="num" w:pos="-2127"/>
        </w:tabs>
        <w:spacing w:after="0"/>
        <w:ind w:left="-142"/>
        <w:rPr>
          <w:sz w:val="28"/>
          <w:szCs w:val="28"/>
          <w:lang w:val="x-none"/>
        </w:rPr>
      </w:pPr>
      <w:r w:rsidRPr="000D1D41">
        <w:rPr>
          <w:sz w:val="28"/>
          <w:szCs w:val="28"/>
        </w:rPr>
        <w:t>Председатель</w:t>
      </w:r>
      <w:r w:rsidRPr="000D1D41">
        <w:rPr>
          <w:sz w:val="28"/>
          <w:szCs w:val="28"/>
          <w:lang w:val="x-none"/>
        </w:rPr>
        <w:t xml:space="preserve"> Комитета     </w:t>
      </w:r>
      <w:bookmarkStart w:id="0" w:name="_GoBack"/>
      <w:bookmarkEnd w:id="0"/>
      <w:r w:rsidRPr="000D1D41">
        <w:rPr>
          <w:sz w:val="28"/>
          <w:szCs w:val="28"/>
          <w:lang w:val="x-none"/>
        </w:rPr>
        <w:t xml:space="preserve">                                                      </w:t>
      </w:r>
      <w:r w:rsidRPr="000D1D41">
        <w:rPr>
          <w:sz w:val="28"/>
          <w:szCs w:val="28"/>
        </w:rPr>
        <w:t xml:space="preserve">          </w:t>
      </w:r>
      <w:r w:rsidRPr="000D1D41">
        <w:rPr>
          <w:sz w:val="28"/>
          <w:szCs w:val="28"/>
          <w:lang w:val="x-none"/>
        </w:rPr>
        <w:t xml:space="preserve">  </w:t>
      </w:r>
      <w:r>
        <w:rPr>
          <w:sz w:val="28"/>
          <w:szCs w:val="28"/>
        </w:rPr>
        <w:t xml:space="preserve">  </w:t>
      </w:r>
      <w:r w:rsidRPr="000D1D41">
        <w:rPr>
          <w:sz w:val="28"/>
          <w:szCs w:val="28"/>
          <w:lang w:val="x-none"/>
        </w:rPr>
        <w:t xml:space="preserve"> </w:t>
      </w:r>
      <w:r w:rsidRPr="000D1D41">
        <w:rPr>
          <w:sz w:val="28"/>
          <w:szCs w:val="28"/>
        </w:rPr>
        <w:t>В</w:t>
      </w:r>
      <w:r w:rsidRPr="000D1D41">
        <w:rPr>
          <w:sz w:val="28"/>
          <w:szCs w:val="28"/>
          <w:lang w:val="x-none"/>
        </w:rPr>
        <w:t>.</w:t>
      </w:r>
      <w:r w:rsidRPr="000D1D41">
        <w:rPr>
          <w:sz w:val="28"/>
          <w:szCs w:val="28"/>
        </w:rPr>
        <w:t>В</w:t>
      </w:r>
      <w:r w:rsidRPr="000D1D41">
        <w:rPr>
          <w:sz w:val="28"/>
          <w:szCs w:val="28"/>
          <w:lang w:val="x-none"/>
        </w:rPr>
        <w:t xml:space="preserve">. </w:t>
      </w:r>
      <w:proofErr w:type="spellStart"/>
      <w:r w:rsidRPr="000D1D41">
        <w:rPr>
          <w:sz w:val="28"/>
          <w:szCs w:val="28"/>
        </w:rPr>
        <w:t>Чекризов</w:t>
      </w:r>
      <w:proofErr w:type="spellEnd"/>
    </w:p>
    <w:p w:rsidR="008A7C0B" w:rsidRDefault="008A7C0B" w:rsidP="008A7C0B">
      <w:pPr>
        <w:shd w:val="clear" w:color="auto" w:fill="FFFFFF"/>
        <w:tabs>
          <w:tab w:val="left" w:pos="6804"/>
        </w:tabs>
        <w:spacing w:after="0" w:line="240" w:lineRule="auto"/>
        <w:ind w:left="-426"/>
        <w:outlineLvl w:val="0"/>
        <w:rPr>
          <w:sz w:val="27"/>
          <w:szCs w:val="27"/>
        </w:rPr>
        <w:sectPr w:rsidR="008A7C0B" w:rsidSect="000D1D41">
          <w:pgSz w:w="11906" w:h="16838"/>
          <w:pgMar w:top="1134" w:right="567" w:bottom="1134" w:left="1701" w:header="709" w:footer="709" w:gutter="0"/>
          <w:cols w:space="708"/>
          <w:docGrid w:linePitch="360"/>
        </w:sectPr>
      </w:pPr>
    </w:p>
    <w:p w:rsidR="00F231E0" w:rsidRDefault="00F231E0" w:rsidP="00F231E0">
      <w:pPr>
        <w:shd w:val="clear" w:color="auto" w:fill="FFFFFF"/>
        <w:spacing w:after="0" w:line="240" w:lineRule="auto"/>
      </w:pPr>
      <w:r>
        <w:lastRenderedPageBreak/>
        <w:t xml:space="preserve">                                                                                      УТВЕРЖДЕНА</w:t>
      </w:r>
    </w:p>
    <w:p w:rsidR="00F231E0" w:rsidRDefault="00F231E0" w:rsidP="00F231E0">
      <w:pPr>
        <w:shd w:val="clear" w:color="auto" w:fill="FFFFFF"/>
        <w:spacing w:after="0" w:line="240" w:lineRule="auto"/>
        <w:jc w:val="center"/>
      </w:pPr>
      <w:r>
        <w:t xml:space="preserve">                                                                                      распоряжением председателя</w:t>
      </w:r>
    </w:p>
    <w:p w:rsidR="00D70CF0" w:rsidRDefault="00F231E0" w:rsidP="00D70CF0">
      <w:pPr>
        <w:shd w:val="clear" w:color="auto" w:fill="FFFFFF"/>
        <w:spacing w:after="0" w:line="240" w:lineRule="auto"/>
        <w:jc w:val="center"/>
      </w:pPr>
      <w:r>
        <w:t xml:space="preserve">                                                                              КУМИ Иркутского района                                                                              </w:t>
      </w:r>
    </w:p>
    <w:p w:rsidR="00F231E0" w:rsidRDefault="00F231E0" w:rsidP="00F231E0">
      <w:pPr>
        <w:shd w:val="clear" w:color="auto" w:fill="FFFFFF"/>
        <w:tabs>
          <w:tab w:val="left" w:pos="6237"/>
          <w:tab w:val="left" w:pos="6521"/>
        </w:tabs>
        <w:spacing w:after="0" w:line="240" w:lineRule="auto"/>
        <w:jc w:val="right"/>
      </w:pPr>
      <w:r>
        <w:t xml:space="preserve">от </w:t>
      </w:r>
      <w:r w:rsidR="00D70CF0">
        <w:t xml:space="preserve"> 08.08.2018 </w:t>
      </w:r>
      <w:r>
        <w:t xml:space="preserve">№ </w:t>
      </w:r>
      <w:r w:rsidR="00D70CF0">
        <w:t>976</w:t>
      </w:r>
    </w:p>
    <w:p w:rsidR="00833700" w:rsidRDefault="00833700" w:rsidP="00F231E0">
      <w:pPr>
        <w:shd w:val="clear" w:color="auto" w:fill="FFFFFF"/>
        <w:spacing w:after="0" w:line="240" w:lineRule="auto"/>
        <w:jc w:val="center"/>
        <w:rPr>
          <w:rFonts w:eastAsia="Times New Roman"/>
          <w:lang w:eastAsia="ar-SA"/>
        </w:rPr>
      </w:pPr>
    </w:p>
    <w:p w:rsidR="000D1D41" w:rsidRDefault="000D1D41" w:rsidP="000D1D41">
      <w:pPr>
        <w:widowControl w:val="0"/>
        <w:shd w:val="clear" w:color="auto" w:fill="FFFFFF"/>
        <w:suppressAutoHyphens/>
        <w:autoSpaceDE w:val="0"/>
        <w:spacing w:after="0" w:line="240" w:lineRule="auto"/>
        <w:jc w:val="center"/>
        <w:rPr>
          <w:b/>
        </w:rPr>
      </w:pPr>
      <w:r>
        <w:rPr>
          <w:rFonts w:eastAsia="Times New Roman"/>
          <w:lang w:eastAsia="ar-SA"/>
        </w:rPr>
        <w:tab/>
      </w:r>
      <w:r w:rsidRPr="008A16B7">
        <w:rPr>
          <w:b/>
        </w:rPr>
        <w:t xml:space="preserve">АУКЦИОННАЯ ДОКУМЕНТАЦИЯ НА ПРАВО ЗАКЛЮЧЕНИЯ             ДОГОВОРА АРЕНДЫ НЕЖИЛЫХ ПОМЕЩЕНИЙ, РАСПОЛОЖЕННЫХ ПО АДРЕСУ: ИРКУТСКАЯ ОБЛАСТЬ, ИРКУТСКИЙ РАЙОН,                       Р.П. ЛИСТВЯНКА, </w:t>
      </w:r>
      <w:r>
        <w:rPr>
          <w:b/>
        </w:rPr>
        <w:t>УЛ. ГОРЬКОГО, Д. 115,</w:t>
      </w:r>
    </w:p>
    <w:p w:rsidR="000D1D41" w:rsidRPr="008A16B7" w:rsidRDefault="000D1D41" w:rsidP="000D1D41">
      <w:pPr>
        <w:widowControl w:val="0"/>
        <w:shd w:val="clear" w:color="auto" w:fill="FFFFFF"/>
        <w:suppressAutoHyphens/>
        <w:autoSpaceDE w:val="0"/>
        <w:spacing w:after="0" w:line="240" w:lineRule="auto"/>
        <w:jc w:val="center"/>
        <w:rPr>
          <w:b/>
        </w:rPr>
      </w:pPr>
      <w:r w:rsidRPr="008A16B7">
        <w:rPr>
          <w:b/>
        </w:rPr>
        <w:t xml:space="preserve">С КАДАСТРОВЫМИ НОМЕРАМИ </w:t>
      </w:r>
      <w:r w:rsidRPr="008A16B7">
        <w:rPr>
          <w:b/>
          <w:lang w:val="x-none"/>
        </w:rPr>
        <w:t>38:06:</w:t>
      </w:r>
      <w:r w:rsidRPr="008A16B7">
        <w:rPr>
          <w:b/>
        </w:rPr>
        <w:t>030108</w:t>
      </w:r>
      <w:r w:rsidRPr="008A16B7">
        <w:rPr>
          <w:b/>
          <w:lang w:val="x-none"/>
        </w:rPr>
        <w:t>:</w:t>
      </w:r>
      <w:r w:rsidRPr="008A16B7">
        <w:rPr>
          <w:b/>
        </w:rPr>
        <w:t>88, 38:06:030108:86</w:t>
      </w:r>
    </w:p>
    <w:p w:rsidR="000D1D41" w:rsidRPr="008A16B7" w:rsidRDefault="000D1D41" w:rsidP="000D1D41">
      <w:pPr>
        <w:widowControl w:val="0"/>
        <w:shd w:val="clear" w:color="auto" w:fill="FFFFFF"/>
        <w:suppressAutoHyphens/>
        <w:autoSpaceDE w:val="0"/>
        <w:spacing w:after="0" w:line="240" w:lineRule="auto"/>
        <w:jc w:val="both"/>
      </w:pPr>
    </w:p>
    <w:p w:rsidR="000D1D41" w:rsidRPr="008A16B7" w:rsidRDefault="000D1D41" w:rsidP="000D1D41">
      <w:pPr>
        <w:widowControl w:val="0"/>
        <w:shd w:val="clear" w:color="auto" w:fill="FFFFFF"/>
        <w:suppressAutoHyphens/>
        <w:autoSpaceDE w:val="0"/>
        <w:spacing w:after="0" w:line="240" w:lineRule="auto"/>
        <w:ind w:firstLine="709"/>
        <w:jc w:val="both"/>
      </w:pPr>
      <w:proofErr w:type="gramStart"/>
      <w:r w:rsidRPr="008A16B7">
        <w:t>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8A16B7">
        <w:t xml:space="preserve"> имущества, в отношении которого заключение указанных договоров может осуществляться путем проведения торгов в форме конкурса».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rPr>
          <w:bCs/>
          <w:iCs/>
        </w:rPr>
        <w:t xml:space="preserve">Аукцион является открытым по составу участников </w:t>
      </w:r>
      <w:r w:rsidRPr="008A16B7">
        <w:t>и открытый по форме подачи предложений.</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rPr>
          <w:b/>
        </w:rPr>
        <w:t>Предмет аукциона:</w:t>
      </w:r>
      <w:r w:rsidRPr="008A16B7">
        <w:t xml:space="preserve"> право заключения договора аренды.</w:t>
      </w:r>
    </w:p>
    <w:p w:rsidR="000D1D41" w:rsidRDefault="000D1D41" w:rsidP="000D1D41">
      <w:pPr>
        <w:widowControl w:val="0"/>
        <w:shd w:val="clear" w:color="auto" w:fill="FFFFFF"/>
        <w:suppressAutoHyphens/>
        <w:autoSpaceDE w:val="0"/>
        <w:spacing w:after="0" w:line="240" w:lineRule="auto"/>
        <w:ind w:firstLine="709"/>
        <w:jc w:val="both"/>
      </w:pPr>
      <w:r w:rsidRPr="008A16B7">
        <w:rPr>
          <w:b/>
        </w:rPr>
        <w:t>Организатор аукциона</w:t>
      </w:r>
      <w:r w:rsidRPr="008A16B7">
        <w:t xml:space="preserve"> - Комитет по управлению муниципальным имуществом и жизнеобеспечению администрации Иркутского районного муниципального образования (далее – Организатор аукциона).</w:t>
      </w:r>
    </w:p>
    <w:p w:rsidR="000D1D41" w:rsidRPr="008A16B7" w:rsidRDefault="000D1D41" w:rsidP="000D1D41">
      <w:pPr>
        <w:widowControl w:val="0"/>
        <w:shd w:val="clear" w:color="auto" w:fill="FFFFFF"/>
        <w:suppressAutoHyphens/>
        <w:autoSpaceDE w:val="0"/>
        <w:spacing w:after="0" w:line="240" w:lineRule="auto"/>
        <w:jc w:val="both"/>
      </w:pPr>
      <w:r w:rsidRPr="008A16B7">
        <w:t>Фактический адрес: г. Иркутск, ул. Карла Маркса, 40/1</w:t>
      </w:r>
    </w:p>
    <w:p w:rsidR="000D1D41" w:rsidRPr="008A16B7" w:rsidRDefault="000D1D41" w:rsidP="000D1D41">
      <w:pPr>
        <w:widowControl w:val="0"/>
        <w:shd w:val="clear" w:color="auto" w:fill="FFFFFF"/>
        <w:suppressAutoHyphens/>
        <w:autoSpaceDE w:val="0"/>
        <w:spacing w:after="0" w:line="240" w:lineRule="auto"/>
        <w:jc w:val="both"/>
        <w:rPr>
          <w:bCs/>
        </w:rPr>
      </w:pPr>
      <w:r w:rsidRPr="008A16B7">
        <w:t xml:space="preserve">Почтовый адрес: </w:t>
      </w:r>
      <w:r w:rsidRPr="008A16B7">
        <w:rPr>
          <w:bCs/>
        </w:rPr>
        <w:t>г. Иркутск, ул. Рабочего Штаба, 17</w:t>
      </w:r>
    </w:p>
    <w:p w:rsidR="000D1D41" w:rsidRPr="008A16B7" w:rsidRDefault="000D1D41" w:rsidP="000D1D41">
      <w:pPr>
        <w:widowControl w:val="0"/>
        <w:shd w:val="clear" w:color="auto" w:fill="FFFFFF"/>
        <w:suppressAutoHyphens/>
        <w:autoSpaceDE w:val="0"/>
        <w:spacing w:after="0" w:line="240" w:lineRule="auto"/>
        <w:jc w:val="both"/>
        <w:rPr>
          <w:bCs/>
        </w:rPr>
      </w:pPr>
      <w:r w:rsidRPr="008A16B7">
        <w:rPr>
          <w:bCs/>
        </w:rPr>
        <w:t xml:space="preserve">Юридический адрес: Иркутский район, д. </w:t>
      </w:r>
      <w:proofErr w:type="spellStart"/>
      <w:r w:rsidRPr="008A16B7">
        <w:rPr>
          <w:bCs/>
        </w:rPr>
        <w:t>Зорино</w:t>
      </w:r>
      <w:proofErr w:type="spellEnd"/>
      <w:r w:rsidRPr="008A16B7">
        <w:rPr>
          <w:bCs/>
        </w:rPr>
        <w:t xml:space="preserve">-Быково, ул. </w:t>
      </w:r>
      <w:proofErr w:type="gramStart"/>
      <w:r w:rsidRPr="008A16B7">
        <w:rPr>
          <w:bCs/>
        </w:rPr>
        <w:t>Заречная</w:t>
      </w:r>
      <w:proofErr w:type="gramEnd"/>
      <w:r w:rsidRPr="008A16B7">
        <w:rPr>
          <w:bCs/>
        </w:rPr>
        <w:t>, д. 15</w:t>
      </w:r>
    </w:p>
    <w:p w:rsidR="000D1D41" w:rsidRPr="008A16B7" w:rsidRDefault="000D1D41" w:rsidP="000D1D41">
      <w:pPr>
        <w:widowControl w:val="0"/>
        <w:shd w:val="clear" w:color="auto" w:fill="FFFFFF"/>
        <w:suppressAutoHyphens/>
        <w:autoSpaceDE w:val="0"/>
        <w:spacing w:after="0" w:line="240" w:lineRule="auto"/>
        <w:jc w:val="both"/>
        <w:rPr>
          <w:bCs/>
        </w:rPr>
      </w:pPr>
      <w:r w:rsidRPr="008A16B7">
        <w:rPr>
          <w:bCs/>
        </w:rPr>
        <w:t xml:space="preserve">Адрес электронной почты: </w:t>
      </w:r>
      <w:hyperlink r:id="rId10" w:history="1">
        <w:r w:rsidRPr="008A16B7">
          <w:rPr>
            <w:rStyle w:val="a8"/>
            <w:bCs/>
            <w:lang w:val="en-US"/>
          </w:rPr>
          <w:t>kumi</w:t>
        </w:r>
        <w:r w:rsidRPr="008A16B7">
          <w:rPr>
            <w:rStyle w:val="a8"/>
            <w:bCs/>
          </w:rPr>
          <w:t>_</w:t>
        </w:r>
        <w:r w:rsidRPr="008A16B7">
          <w:rPr>
            <w:rStyle w:val="a8"/>
            <w:bCs/>
            <w:lang w:val="en-US"/>
          </w:rPr>
          <w:t>irkraion</w:t>
        </w:r>
        <w:r w:rsidRPr="008A16B7">
          <w:rPr>
            <w:rStyle w:val="a8"/>
            <w:bCs/>
          </w:rPr>
          <w:t>@</w:t>
        </w:r>
        <w:r w:rsidRPr="008A16B7">
          <w:rPr>
            <w:rStyle w:val="a8"/>
            <w:bCs/>
            <w:lang w:val="en-US"/>
          </w:rPr>
          <w:t>mail</w:t>
        </w:r>
        <w:r w:rsidRPr="008A16B7">
          <w:rPr>
            <w:rStyle w:val="a8"/>
            <w:bCs/>
          </w:rPr>
          <w:t>.</w:t>
        </w:r>
        <w:proofErr w:type="spellStart"/>
        <w:r w:rsidRPr="008A16B7">
          <w:rPr>
            <w:rStyle w:val="a8"/>
            <w:bCs/>
            <w:lang w:val="en-US"/>
          </w:rPr>
          <w:t>ru</w:t>
        </w:r>
        <w:proofErr w:type="spellEnd"/>
      </w:hyperlink>
    </w:p>
    <w:p w:rsidR="000D1D41" w:rsidRPr="008A16B7" w:rsidRDefault="000D1D41" w:rsidP="000D1D41">
      <w:pPr>
        <w:widowControl w:val="0"/>
        <w:shd w:val="clear" w:color="auto" w:fill="FFFFFF"/>
        <w:suppressAutoHyphens/>
        <w:autoSpaceDE w:val="0"/>
        <w:spacing w:after="0" w:line="240" w:lineRule="auto"/>
        <w:jc w:val="both"/>
        <w:rPr>
          <w:bCs/>
        </w:rPr>
      </w:pPr>
      <w:r w:rsidRPr="008A16B7">
        <w:rPr>
          <w:bCs/>
        </w:rPr>
        <w:t>Номер контактного телефона организатора аукциона: 8(3952)718005.</w:t>
      </w:r>
    </w:p>
    <w:p w:rsidR="000D1D41" w:rsidRPr="008A16B7" w:rsidRDefault="000D1D41" w:rsidP="000D1D41">
      <w:pPr>
        <w:widowControl w:val="0"/>
        <w:shd w:val="clear" w:color="auto" w:fill="FFFFFF"/>
        <w:suppressAutoHyphens/>
        <w:autoSpaceDE w:val="0"/>
        <w:spacing w:after="0" w:line="240" w:lineRule="auto"/>
        <w:jc w:val="both"/>
      </w:pPr>
      <w:r w:rsidRPr="008A16B7">
        <w:t>Общие сведения об объекте:</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Кадастровые номера – </w:t>
      </w:r>
      <w:r w:rsidRPr="008A16B7">
        <w:rPr>
          <w:lang w:val="x-none"/>
        </w:rPr>
        <w:t>38:06:</w:t>
      </w:r>
      <w:r w:rsidRPr="008A16B7">
        <w:t>030108</w:t>
      </w:r>
      <w:r w:rsidRPr="008A16B7">
        <w:rPr>
          <w:lang w:val="x-none"/>
        </w:rPr>
        <w:t>:</w:t>
      </w:r>
      <w:r w:rsidRPr="008A16B7">
        <w:t>88, 38:06:030108:86</w:t>
      </w:r>
    </w:p>
    <w:p w:rsidR="000D1D41" w:rsidRPr="008A16B7" w:rsidRDefault="000D1D41" w:rsidP="000D1D41">
      <w:pPr>
        <w:widowControl w:val="0"/>
        <w:shd w:val="clear" w:color="auto" w:fill="FFFFFF"/>
        <w:suppressAutoHyphens/>
        <w:autoSpaceDE w:val="0"/>
        <w:spacing w:after="0" w:line="240" w:lineRule="auto"/>
        <w:jc w:val="both"/>
      </w:pPr>
      <w:r w:rsidRPr="008A16B7">
        <w:t>Наименование объекта: помещения</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Назначение объекта: нежилое </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Общая площадь – 108,7 </w:t>
      </w:r>
      <w:proofErr w:type="spellStart"/>
      <w:r w:rsidRPr="008A16B7">
        <w:t>кв.м</w:t>
      </w:r>
      <w:proofErr w:type="spellEnd"/>
      <w:r w:rsidRPr="008A16B7">
        <w:t>.</w:t>
      </w:r>
    </w:p>
    <w:p w:rsidR="000D1D41" w:rsidRDefault="000D1D41" w:rsidP="000D1D41">
      <w:pPr>
        <w:widowControl w:val="0"/>
        <w:shd w:val="clear" w:color="auto" w:fill="FFFFFF"/>
        <w:suppressAutoHyphens/>
        <w:autoSpaceDE w:val="0"/>
        <w:spacing w:after="0" w:line="240" w:lineRule="auto"/>
        <w:jc w:val="both"/>
      </w:pPr>
      <w:r w:rsidRPr="008A16B7">
        <w:t>Этаж: 1</w:t>
      </w:r>
    </w:p>
    <w:p w:rsidR="000D1D41" w:rsidRPr="008A16B7" w:rsidRDefault="000D1D41" w:rsidP="000D1D41">
      <w:pPr>
        <w:widowControl w:val="0"/>
        <w:shd w:val="clear" w:color="auto" w:fill="FFFFFF"/>
        <w:suppressAutoHyphens/>
        <w:autoSpaceDE w:val="0"/>
        <w:spacing w:after="0" w:line="240" w:lineRule="auto"/>
        <w:jc w:val="both"/>
      </w:pPr>
      <w:r w:rsidRPr="008A16B7">
        <w:t>Месторасположение имущества: Иркутская область, Иркутский район,</w:t>
      </w:r>
      <w:r>
        <w:t xml:space="preserve">          </w:t>
      </w:r>
      <w:proofErr w:type="spellStart"/>
      <w:r w:rsidRPr="008A16B7">
        <w:t>р.п</w:t>
      </w:r>
      <w:proofErr w:type="spellEnd"/>
      <w:r w:rsidRPr="008A16B7">
        <w:t>. Листвянка, ул. Горького, д. 115.</w:t>
      </w:r>
    </w:p>
    <w:p w:rsidR="000D1D41" w:rsidRPr="008A16B7" w:rsidRDefault="000D1D41" w:rsidP="000D1D41">
      <w:pPr>
        <w:widowControl w:val="0"/>
        <w:shd w:val="clear" w:color="auto" w:fill="FFFFFF"/>
        <w:suppressAutoHyphens/>
        <w:autoSpaceDE w:val="0"/>
        <w:spacing w:after="0" w:line="240" w:lineRule="auto"/>
        <w:jc w:val="both"/>
      </w:pPr>
      <w:r w:rsidRPr="008A16B7">
        <w:t>Целевое назначение объекта недвижимости: под размещение аптеки.</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t>Начальная (минимальная) цена предмета аукциона (ежегодная арендная плата за право пользования муниципальным имуществом) –</w:t>
      </w:r>
      <w:r>
        <w:t xml:space="preserve">  </w:t>
      </w:r>
      <w:r w:rsidRPr="008A16B7">
        <w:t>90 000 (девяносто тысяч) рублей, определенная в соответствии с отчетом № 22/18 от 05.03.2018.</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Срок действия договора аренды: 5 (пять) лет.</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lastRenderedPageBreak/>
        <w:t>Официальные источники средств массовой информации для размещения информации, связанной с проведением аукциона: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а) газета «Ангарские огни»;</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б) официальный сайт Иркутского районного муниципального образования </w:t>
      </w:r>
      <w:hyperlink r:id="rId11" w:history="1">
        <w:r w:rsidRPr="008A16B7">
          <w:rPr>
            <w:rStyle w:val="a8"/>
            <w:lang w:val="en-US"/>
          </w:rPr>
          <w:t>www</w:t>
        </w:r>
        <w:r w:rsidRPr="008A16B7">
          <w:rPr>
            <w:rStyle w:val="a8"/>
          </w:rPr>
          <w:t>.</w:t>
        </w:r>
        <w:proofErr w:type="spellStart"/>
        <w:r w:rsidRPr="008A16B7">
          <w:rPr>
            <w:rStyle w:val="a8"/>
            <w:lang w:val="en-US"/>
          </w:rPr>
          <w:t>irkraion</w:t>
        </w:r>
        <w:proofErr w:type="spellEnd"/>
        <w:r w:rsidRPr="008A16B7">
          <w:rPr>
            <w:rStyle w:val="a8"/>
          </w:rPr>
          <w:t>.</w:t>
        </w:r>
        <w:proofErr w:type="spellStart"/>
        <w:r w:rsidRPr="008A16B7">
          <w:rPr>
            <w:rStyle w:val="a8"/>
            <w:lang w:val="en-US"/>
          </w:rPr>
          <w:t>ru</w:t>
        </w:r>
        <w:proofErr w:type="spellEnd"/>
      </w:hyperlink>
      <w:r w:rsidRPr="008A16B7">
        <w:t xml:space="preserve">; </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в) официальный сайт Российской Федерации для размещения информации о проведении торгов </w:t>
      </w:r>
      <w:hyperlink r:id="rId12" w:history="1">
        <w:r w:rsidRPr="008A16B7">
          <w:rPr>
            <w:rStyle w:val="a8"/>
            <w:lang w:val="en-US"/>
          </w:rPr>
          <w:t>www</w:t>
        </w:r>
        <w:r w:rsidRPr="008A16B7">
          <w:rPr>
            <w:rStyle w:val="a8"/>
          </w:rPr>
          <w:t>.</w:t>
        </w:r>
        <w:proofErr w:type="spellStart"/>
        <w:r w:rsidRPr="008A16B7">
          <w:rPr>
            <w:rStyle w:val="a8"/>
            <w:lang w:val="en-US"/>
          </w:rPr>
          <w:t>torgi</w:t>
        </w:r>
        <w:proofErr w:type="spellEnd"/>
        <w:r w:rsidRPr="008A16B7">
          <w:rPr>
            <w:rStyle w:val="a8"/>
          </w:rPr>
          <w:t>.</w:t>
        </w:r>
        <w:proofErr w:type="spellStart"/>
        <w:r w:rsidRPr="008A16B7">
          <w:rPr>
            <w:rStyle w:val="a8"/>
            <w:lang w:val="en-US"/>
          </w:rPr>
          <w:t>gov</w:t>
        </w:r>
        <w:proofErr w:type="spellEnd"/>
        <w:r w:rsidRPr="008A16B7">
          <w:rPr>
            <w:rStyle w:val="a8"/>
          </w:rPr>
          <w:t>.</w:t>
        </w:r>
        <w:proofErr w:type="spellStart"/>
        <w:r w:rsidRPr="008A16B7">
          <w:rPr>
            <w:rStyle w:val="a8"/>
            <w:lang w:val="en-US"/>
          </w:rPr>
          <w:t>ru</w:t>
        </w:r>
        <w:proofErr w:type="spellEnd"/>
      </w:hyperlink>
      <w:r w:rsidRPr="008A16B7">
        <w:t>.</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Состав аукционной комиссии (далее - аукционная комиссия) утвержден постановлением администрации Иркутского районного муниципального образования от 18.05.2012 № 2375 «О единой комиссии по торгам».</w:t>
      </w:r>
    </w:p>
    <w:p w:rsidR="000D1D41" w:rsidRPr="008A16B7" w:rsidRDefault="000D1D41" w:rsidP="000D1D41">
      <w:pPr>
        <w:widowControl w:val="0"/>
        <w:shd w:val="clear" w:color="auto" w:fill="FFFFFF"/>
        <w:suppressAutoHyphens/>
        <w:autoSpaceDE w:val="0"/>
        <w:spacing w:after="0" w:line="240" w:lineRule="auto"/>
        <w:jc w:val="center"/>
        <w:rPr>
          <w:b/>
          <w:bCs/>
        </w:rPr>
      </w:pPr>
      <w:r w:rsidRPr="008A16B7">
        <w:rPr>
          <w:b/>
          <w:bCs/>
        </w:rPr>
        <w:t>Порядок предоставления аукционной документации</w:t>
      </w:r>
    </w:p>
    <w:p w:rsidR="000D1D41" w:rsidRPr="008A16B7" w:rsidRDefault="000D1D41" w:rsidP="000D1D41">
      <w:pPr>
        <w:widowControl w:val="0"/>
        <w:shd w:val="clear" w:color="auto" w:fill="FFFFFF"/>
        <w:suppressAutoHyphens/>
        <w:autoSpaceDE w:val="0"/>
        <w:spacing w:after="0" w:line="240" w:lineRule="auto"/>
        <w:ind w:firstLine="709"/>
        <w:jc w:val="both"/>
      </w:pPr>
      <w:proofErr w:type="gramStart"/>
      <w:r w:rsidRPr="008A16B7">
        <w:t xml:space="preserve">Любое заинтересованное лицо вправе самостоятельно ознакомиться с аукционной документацией на официальном сайте Российской Федерации для размещения информации о торгах </w:t>
      </w:r>
      <w:hyperlink r:id="rId13" w:history="1">
        <w:r w:rsidRPr="008A16B7">
          <w:rPr>
            <w:rStyle w:val="a8"/>
          </w:rPr>
          <w:t>www.torgi.gov.ru,</w:t>
        </w:r>
      </w:hyperlink>
      <w:r w:rsidRPr="008A16B7">
        <w:t xml:space="preserve"> сайте администрации Иркутского районного муниципального образования </w:t>
      </w:r>
      <w:hyperlink r:id="rId14" w:history="1">
        <w:r w:rsidRPr="008A16B7">
          <w:rPr>
            <w:rStyle w:val="a8"/>
          </w:rPr>
          <w:t>www.irkraion.ru,</w:t>
        </w:r>
      </w:hyperlink>
      <w:r w:rsidRPr="008A16B7">
        <w:t xml:space="preserve"> либо обратившись с заявлением, в письменной форме к организатору аукциона, по адресу: г. Иркутск, ул. Карла Маркса, 40/1, </w:t>
      </w:r>
      <w:proofErr w:type="spellStart"/>
      <w:r w:rsidRPr="008A16B7">
        <w:t>каб</w:t>
      </w:r>
      <w:proofErr w:type="spellEnd"/>
      <w:r w:rsidRPr="008A16B7">
        <w:t>. 434, по рабочим дням с 10.00 до 16.00</w:t>
      </w:r>
      <w:proofErr w:type="gramEnd"/>
      <w:r w:rsidRPr="008A16B7">
        <w:t xml:space="preserve"> по местному времени (перерыв с 12.00 до 13.00), в течение двух рабочих дней </w:t>
      </w:r>
      <w:proofErr w:type="gramStart"/>
      <w:r w:rsidRPr="008A16B7">
        <w:t>с даты получения</w:t>
      </w:r>
      <w:proofErr w:type="gramEnd"/>
      <w:r w:rsidRPr="008A16B7">
        <w:t xml:space="preserve"> соответствующего заявления предоставляет такому лицу аукционную документацию.</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Плата за предоставление аукционной документации не взимается. </w:t>
      </w:r>
    </w:p>
    <w:p w:rsidR="000D1D41" w:rsidRPr="008A16B7" w:rsidRDefault="000D1D41" w:rsidP="000D1D41">
      <w:pPr>
        <w:widowControl w:val="0"/>
        <w:shd w:val="clear" w:color="auto" w:fill="FFFFFF"/>
        <w:suppressAutoHyphens/>
        <w:autoSpaceDE w:val="0"/>
        <w:spacing w:after="0" w:line="240" w:lineRule="auto"/>
        <w:ind w:firstLine="709"/>
        <w:jc w:val="both"/>
      </w:pPr>
      <w:proofErr w:type="gramStart"/>
      <w:r w:rsidRPr="008A16B7">
        <w:t>Лицо, желающее участвовать в аукционе обязано</w:t>
      </w:r>
      <w:proofErr w:type="gramEnd"/>
      <w:r w:rsidRPr="008A16B7">
        <w:t xml:space="preserve"> внести задаток в размере 20% от начальной цены предмета аукциона - 18000 (восемнадцать тысяч) рублей. </w:t>
      </w:r>
    </w:p>
    <w:p w:rsidR="000D1D41" w:rsidRPr="008A16B7" w:rsidRDefault="000D1D41" w:rsidP="000D1D41">
      <w:pPr>
        <w:widowControl w:val="0"/>
        <w:shd w:val="clear" w:color="auto" w:fill="FFFFFF"/>
        <w:suppressAutoHyphens/>
        <w:autoSpaceDE w:val="0"/>
        <w:spacing w:after="0" w:line="240" w:lineRule="auto"/>
        <w:jc w:val="both"/>
        <w:rPr>
          <w:bCs/>
        </w:rPr>
      </w:pPr>
      <w:r w:rsidRPr="008A16B7">
        <w:t xml:space="preserve">         </w:t>
      </w:r>
      <w:r w:rsidRPr="008A16B7">
        <w:rPr>
          <w:bCs/>
        </w:rPr>
        <w:t>Задаток в размере вносится в валюте Российской Федерации до окончания срока приема заявок по следующим реквизитам:</w:t>
      </w:r>
    </w:p>
    <w:tbl>
      <w:tblPr>
        <w:tblW w:w="9656" w:type="dxa"/>
        <w:tblInd w:w="93" w:type="dxa"/>
        <w:tblLook w:val="04A0" w:firstRow="1" w:lastRow="0" w:firstColumn="1" w:lastColumn="0" w:noHBand="0" w:noVBand="1"/>
      </w:tblPr>
      <w:tblGrid>
        <w:gridCol w:w="9656"/>
      </w:tblGrid>
      <w:tr w:rsidR="000D1D41" w:rsidRPr="008A16B7" w:rsidTr="000D1D41">
        <w:trPr>
          <w:trHeight w:val="255"/>
        </w:trPr>
        <w:tc>
          <w:tcPr>
            <w:tcW w:w="9656" w:type="dxa"/>
            <w:noWrap/>
            <w:vAlign w:val="bottom"/>
            <w:hideMark/>
          </w:tcPr>
          <w:tbl>
            <w:tblPr>
              <w:tblW w:w="9337" w:type="dxa"/>
              <w:tblInd w:w="98" w:type="dxa"/>
              <w:tblLook w:val="04A0" w:firstRow="1" w:lastRow="0" w:firstColumn="1" w:lastColumn="0" w:noHBand="0" w:noVBand="1"/>
            </w:tblPr>
            <w:tblGrid>
              <w:gridCol w:w="9337"/>
            </w:tblGrid>
            <w:tr w:rsidR="000D1D41" w:rsidRPr="008A16B7" w:rsidTr="000D1D41">
              <w:trPr>
                <w:trHeight w:val="255"/>
              </w:trPr>
              <w:tc>
                <w:tcPr>
                  <w:tcW w:w="9337" w:type="dxa"/>
                  <w:noWrap/>
                  <w:vAlign w:val="bottom"/>
                </w:tcPr>
                <w:p w:rsidR="000D1D41" w:rsidRPr="008A16B7" w:rsidRDefault="000D1D41" w:rsidP="000D1D41">
                  <w:pPr>
                    <w:widowControl w:val="0"/>
                    <w:shd w:val="clear" w:color="auto" w:fill="FFFFFF"/>
                    <w:suppressAutoHyphens/>
                    <w:autoSpaceDE w:val="0"/>
                    <w:spacing w:after="0" w:line="240" w:lineRule="auto"/>
                    <w:jc w:val="both"/>
                  </w:pPr>
                  <w:r w:rsidRPr="008A16B7">
                    <w:t>Банк получателя – ОТДЕЛЕНИЕ ИРКУТСК Г ИРКУТСК</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БИК 042 520 001, </w:t>
                  </w:r>
                  <w:proofErr w:type="gramStart"/>
                  <w:r w:rsidRPr="008A16B7">
                    <w:t>р</w:t>
                  </w:r>
                  <w:proofErr w:type="gramEnd"/>
                  <w:r w:rsidRPr="008A16B7">
                    <w:t>/с 40302810000005000003,</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Получатель – УФК по Иркутской области </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(КУМИ  Иркутского района, </w:t>
                  </w:r>
                  <w:proofErr w:type="gramStart"/>
                  <w:r w:rsidRPr="008A16B7">
                    <w:t>л</w:t>
                  </w:r>
                  <w:proofErr w:type="gramEnd"/>
                  <w:r w:rsidRPr="008A16B7">
                    <w:t xml:space="preserve">/с 05707000100), </w:t>
                  </w:r>
                </w:p>
                <w:p w:rsidR="000D1D41" w:rsidRPr="008A16B7" w:rsidRDefault="000D1D41" w:rsidP="000D1D41">
                  <w:pPr>
                    <w:widowControl w:val="0"/>
                    <w:shd w:val="clear" w:color="auto" w:fill="FFFFFF"/>
                    <w:suppressAutoHyphens/>
                    <w:autoSpaceDE w:val="0"/>
                    <w:spacing w:after="0" w:line="240" w:lineRule="auto"/>
                    <w:jc w:val="both"/>
                  </w:pPr>
                  <w:r w:rsidRPr="008A16B7">
                    <w:t>ИНН 382 700 0732, КПП 382 701 001</w:t>
                  </w:r>
                </w:p>
                <w:p w:rsidR="000D1D41" w:rsidRPr="008A16B7" w:rsidRDefault="000D1D41" w:rsidP="000D1D41">
                  <w:pPr>
                    <w:widowControl w:val="0"/>
                    <w:shd w:val="clear" w:color="auto" w:fill="FFFFFF"/>
                    <w:suppressAutoHyphens/>
                    <w:autoSpaceDE w:val="0"/>
                    <w:spacing w:after="0" w:line="240" w:lineRule="auto"/>
                    <w:jc w:val="both"/>
                    <w:rPr>
                      <w:b/>
                      <w:bCs/>
                    </w:rPr>
                  </w:pPr>
                  <w:r w:rsidRPr="008A16B7">
                    <w:rPr>
                      <w:bCs/>
                    </w:rPr>
                    <w:t xml:space="preserve">Назначение платежа: </w:t>
                  </w:r>
                  <w:r w:rsidRPr="008A16B7">
                    <w:t>задаток за участие в аукционе</w:t>
                  </w:r>
                </w:p>
              </w:tc>
            </w:tr>
          </w:tbl>
          <w:p w:rsidR="000D1D41" w:rsidRPr="008A16B7" w:rsidRDefault="000D1D41" w:rsidP="000D1D41">
            <w:pPr>
              <w:widowControl w:val="0"/>
              <w:shd w:val="clear" w:color="auto" w:fill="FFFFFF"/>
              <w:suppressAutoHyphens/>
              <w:autoSpaceDE w:val="0"/>
              <w:spacing w:after="0" w:line="240" w:lineRule="auto"/>
              <w:jc w:val="both"/>
            </w:pPr>
          </w:p>
        </w:tc>
      </w:tr>
    </w:tbl>
    <w:p w:rsidR="000D1D41" w:rsidRPr="008A16B7" w:rsidRDefault="000D1D41" w:rsidP="000D1D41">
      <w:pPr>
        <w:widowControl w:val="0"/>
        <w:shd w:val="clear" w:color="auto" w:fill="FFFFFF"/>
        <w:suppressAutoHyphens/>
        <w:autoSpaceDE w:val="0"/>
        <w:spacing w:after="0" w:line="240" w:lineRule="auto"/>
        <w:jc w:val="both"/>
      </w:pPr>
      <w:r w:rsidRPr="008A16B7">
        <w:rPr>
          <w:bCs/>
        </w:rPr>
        <w:t xml:space="preserve">         Представление документов, подтверждающих внесение задатка, признается заключением соглашения о задатке. Задаток должен поступить на счет, указанный в извещении, до дня признания претендентов участниками аукциона.</w:t>
      </w:r>
    </w:p>
    <w:p w:rsidR="000D1D41" w:rsidRPr="008A16B7" w:rsidRDefault="000D1D41" w:rsidP="000D1D41">
      <w:pPr>
        <w:widowControl w:val="0"/>
        <w:shd w:val="clear" w:color="auto" w:fill="FFFFFF"/>
        <w:suppressAutoHyphens/>
        <w:autoSpaceDE w:val="0"/>
        <w:spacing w:after="0" w:line="240" w:lineRule="auto"/>
        <w:jc w:val="center"/>
        <w:rPr>
          <w:b/>
        </w:rPr>
      </w:pPr>
      <w:r w:rsidRPr="008A16B7">
        <w:rPr>
          <w:b/>
        </w:rPr>
        <w:t>Задаток не подлежит возврату:</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а) если победитель аукциона отказался от подписания протокола о результатах аукциона, договора аренды недвижимого имущества;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б) если заявитель не явился на аукцион.</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Задаток возвращается претенденту в следующих случаях и порядке:</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а) организатор аукциона в течение трех дней со дня принятия решения об отказе в проведен</w:t>
      </w:r>
      <w:proofErr w:type="gramStart"/>
      <w:r w:rsidRPr="008A16B7">
        <w:t>ии ау</w:t>
      </w:r>
      <w:proofErr w:type="gramEnd"/>
      <w:r w:rsidRPr="008A16B7">
        <w:t>кциона обязан известить участников аукциона об отказе в проведении аукциона и возвратить его участникам внесенные задатки.</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б) организатор аукциона обязан возвратить заявителю внесенный им </w:t>
      </w:r>
      <w:r w:rsidRPr="008A16B7">
        <w:lastRenderedPageBreak/>
        <w:t>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в)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г)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D1D41" w:rsidRPr="008A16B7" w:rsidRDefault="000D1D41" w:rsidP="000D1D41">
      <w:pPr>
        <w:widowControl w:val="0"/>
        <w:shd w:val="clear" w:color="auto" w:fill="FFFFFF"/>
        <w:suppressAutoHyphens/>
        <w:autoSpaceDE w:val="0"/>
        <w:spacing w:after="0" w:line="240" w:lineRule="auto"/>
        <w:ind w:firstLine="709"/>
        <w:jc w:val="both"/>
        <w:rPr>
          <w:b/>
        </w:rPr>
      </w:pPr>
      <w:r w:rsidRPr="008A16B7">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8A16B7">
        <w:rPr>
          <w:b/>
        </w:rPr>
        <w:t xml:space="preserve"> </w:t>
      </w:r>
    </w:p>
    <w:p w:rsidR="000D1D41" w:rsidRPr="008A16B7" w:rsidRDefault="000D1D41" w:rsidP="000D1D41">
      <w:pPr>
        <w:widowControl w:val="0"/>
        <w:shd w:val="clear" w:color="auto" w:fill="FFFFFF"/>
        <w:suppressAutoHyphens/>
        <w:autoSpaceDE w:val="0"/>
        <w:spacing w:after="0" w:line="240" w:lineRule="auto"/>
        <w:jc w:val="center"/>
        <w:rPr>
          <w:b/>
        </w:rPr>
      </w:pPr>
      <w:r w:rsidRPr="008A16B7">
        <w:rPr>
          <w:b/>
        </w:rPr>
        <w:t>Требования к техническому состоянию имущества, право на которое передается по договору аренды, которым это имущество должно соответствовать на момент окончания срока договора.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Техническое состояние имущества – нежилого помещения, передаваемого по договору аренды, на момент окончания срока договора должно соответствовать техническим </w:t>
      </w:r>
      <w:proofErr w:type="gramStart"/>
      <w:r w:rsidRPr="008A16B7">
        <w:t>характеристикам на момент</w:t>
      </w:r>
      <w:proofErr w:type="gramEnd"/>
      <w:r w:rsidRPr="008A16B7">
        <w:t xml:space="preserve"> заключения договора аренды.</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Стоимость неотделимых улучшений арендованного имущества, произведенных арендатором, возмещению не подлежит.</w:t>
      </w:r>
    </w:p>
    <w:p w:rsidR="000D1D41" w:rsidRPr="008A16B7" w:rsidRDefault="000D1D41" w:rsidP="000D1D41">
      <w:pPr>
        <w:widowControl w:val="0"/>
        <w:shd w:val="clear" w:color="auto" w:fill="FFFFFF"/>
        <w:suppressAutoHyphens/>
        <w:autoSpaceDE w:val="0"/>
        <w:spacing w:after="0" w:line="240" w:lineRule="auto"/>
        <w:jc w:val="center"/>
        <w:rPr>
          <w:b/>
          <w:bCs/>
        </w:rPr>
      </w:pPr>
      <w:bookmarkStart w:id="1" w:name="_Toc267895953"/>
      <w:r w:rsidRPr="008A16B7">
        <w:rPr>
          <w:b/>
          <w:bCs/>
        </w:rPr>
        <w:t>Требования к содержанию, форме и составу заявки на участие в аукционе и инструкция по ее заполнению</w:t>
      </w:r>
      <w:bookmarkEnd w:id="1"/>
    </w:p>
    <w:p w:rsidR="000D1D41" w:rsidRPr="008A16B7" w:rsidRDefault="000D1D41" w:rsidP="000D1D41">
      <w:pPr>
        <w:widowControl w:val="0"/>
        <w:shd w:val="clear" w:color="auto" w:fill="FFFFFF"/>
        <w:suppressAutoHyphens/>
        <w:autoSpaceDE w:val="0"/>
        <w:spacing w:after="0" w:line="240" w:lineRule="auto"/>
        <w:jc w:val="both"/>
        <w:rPr>
          <w:b/>
          <w:bCs/>
        </w:rPr>
      </w:pPr>
      <w:r w:rsidRPr="008A16B7">
        <w:rPr>
          <w:b/>
          <w:bCs/>
        </w:rPr>
        <w:t xml:space="preserve">        </w:t>
      </w:r>
      <w:r w:rsidRPr="008A16B7">
        <w:rPr>
          <w:bCs/>
        </w:rPr>
        <w:t>Заявка на участие в аукционе должна содержать:</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t>1) сведения и документы о заявителе, подавшем такую заявку:</w:t>
      </w:r>
    </w:p>
    <w:p w:rsidR="000D1D41" w:rsidRPr="008A16B7" w:rsidRDefault="000D1D41" w:rsidP="000D1D41">
      <w:pPr>
        <w:widowControl w:val="0"/>
        <w:shd w:val="clear" w:color="auto" w:fill="FFFFFF"/>
        <w:suppressAutoHyphens/>
        <w:autoSpaceDE w:val="0"/>
        <w:spacing w:after="0" w:line="240" w:lineRule="auto"/>
        <w:ind w:firstLine="709"/>
        <w:jc w:val="both"/>
        <w:rPr>
          <w:bCs/>
        </w:rPr>
      </w:pPr>
      <w:proofErr w:type="gramStart"/>
      <w:r w:rsidRPr="008A16B7">
        <w:rPr>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D1D41" w:rsidRPr="008A16B7" w:rsidRDefault="000D1D41" w:rsidP="000D1D41">
      <w:pPr>
        <w:widowControl w:val="0"/>
        <w:shd w:val="clear" w:color="auto" w:fill="FFFFFF"/>
        <w:suppressAutoHyphens/>
        <w:autoSpaceDE w:val="0"/>
        <w:spacing w:after="0" w:line="240" w:lineRule="auto"/>
        <w:ind w:firstLine="709"/>
        <w:jc w:val="both"/>
        <w:rPr>
          <w:bCs/>
        </w:rPr>
      </w:pPr>
      <w:proofErr w:type="gramStart"/>
      <w:r w:rsidRPr="008A16B7">
        <w:rPr>
          <w:bC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A16B7">
        <w:rPr>
          <w:bCs/>
        </w:rPr>
        <w:t xml:space="preserve"> </w:t>
      </w:r>
      <w:proofErr w:type="gramStart"/>
      <w:r w:rsidRPr="008A16B7">
        <w:rPr>
          <w:bC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r w:rsidRPr="008A16B7">
        <w:rPr>
          <w:b/>
          <w:bCs/>
        </w:rPr>
        <w:t xml:space="preserve"> </w:t>
      </w:r>
      <w:r w:rsidRPr="008A16B7">
        <w:rPr>
          <w:bCs/>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A16B7">
        <w:rPr>
          <w:bCs/>
        </w:rPr>
        <w:t xml:space="preserve"> извещения о проведен</w:t>
      </w:r>
      <w:proofErr w:type="gramStart"/>
      <w:r w:rsidRPr="008A16B7">
        <w:rPr>
          <w:bCs/>
        </w:rPr>
        <w:t>ии ау</w:t>
      </w:r>
      <w:proofErr w:type="gramEnd"/>
      <w:r w:rsidRPr="008A16B7">
        <w:rPr>
          <w:bCs/>
        </w:rPr>
        <w:t>кциона;</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t>г) копии учредительных документов заявителя (для юридических лиц);</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8A16B7">
          <w:rPr>
            <w:rStyle w:val="a8"/>
            <w:bCs/>
          </w:rPr>
          <w:t>Кодексом</w:t>
        </w:r>
      </w:hyperlink>
      <w:r w:rsidRPr="008A16B7">
        <w:rPr>
          <w:bCs/>
        </w:rPr>
        <w:t xml:space="preserve"> Российской Федерации об административных правонарушениях;</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8A16B7">
        <w:rPr>
          <w:bCs/>
        </w:rPr>
        <w:t>требование</w:t>
      </w:r>
      <w:proofErr w:type="gramEnd"/>
      <w:r w:rsidRPr="008A16B7">
        <w:rPr>
          <w:bCs/>
        </w:rPr>
        <w:t xml:space="preserve"> о внесении задатка (платежное поручение, подтверждающее перечисление задатка).</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Требования к оформлению заявок на участие в аукционе.</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 при составлении заявки на участие в аукционе Участник должен применять общепринятые термины, обозначения и наименования, употребляемые в общепринятом значении, в соответствии с требованиями действующих нормативных документов.</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 сведения, которые содержатся в заявке на участие в аукционе, не должны допускать возможности их двусмысленного толкования и содержать противоречивые, недостоверные сведения. В качестве противоречивых, недостоверных сведений аукционной комиссией будут рассматриваться присутствующие в заявках математические ошибки, допущенные Участником. В случае допущения нарушений участником положений настоящего пункта, представленная им заявка на участие в аукционе может быть отклонена аукционной комиссией.</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 xml:space="preserve">- 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участником, а также опоздавших заявок на участие в </w:t>
      </w:r>
      <w:r w:rsidRPr="008A16B7">
        <w:rPr>
          <w:bCs/>
          <w:iCs/>
        </w:rPr>
        <w:lastRenderedPageBreak/>
        <w:t>аукционе.</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 для составления заявки заявитель должен руководствоваться аукционной документацией и действующим законодательством. Использование сокращенных форм аукционной документации не допускается. Вся документация для участия в аукционе оформляется на русском языке.</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 копии документов, представляемых в составе заявки на участие в аукционе, должны быть подтверждены печатью и подписью уполномоченного лица, если иная форма заверения не была установлена нормативно правовыми актами Российской Федерации.</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 подчистки и исправления в документах не допускаются. Все экземпляры документации должны иметь четкую печать текстов.</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Заявитель вправе подать только одну заявку на участие в аукционе.</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 Каждая заявка на участие в аукционе, поступившая в срок, указанный в извещении о проведен</w:t>
      </w:r>
      <w:proofErr w:type="gramStart"/>
      <w:r w:rsidRPr="008A16B7">
        <w:t>ии ау</w:t>
      </w:r>
      <w:proofErr w:type="gramEnd"/>
      <w:r w:rsidRPr="008A16B7">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0D1D41" w:rsidRPr="008A16B7" w:rsidRDefault="000D1D41" w:rsidP="000D1D41">
      <w:pPr>
        <w:widowControl w:val="0"/>
        <w:shd w:val="clear" w:color="auto" w:fill="FFFFFF"/>
        <w:suppressAutoHyphens/>
        <w:autoSpaceDE w:val="0"/>
        <w:spacing w:after="0" w:line="240" w:lineRule="auto"/>
        <w:jc w:val="center"/>
        <w:rPr>
          <w:b/>
        </w:rPr>
      </w:pPr>
      <w:r w:rsidRPr="008A16B7">
        <w:rPr>
          <w:b/>
        </w:rPr>
        <w:t>Порядок пересмотра цены заключенного договора аренды</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Арендодатель имеет право в одностороннем порядке изменить сумму годовой арендной платы. Цена заключенного договора аренды не может быть пересмотрена сторонами в сторону уменьшения.</w:t>
      </w:r>
    </w:p>
    <w:p w:rsidR="000D1D41" w:rsidRPr="008A16B7" w:rsidRDefault="000D1D41" w:rsidP="000D1D41">
      <w:pPr>
        <w:widowControl w:val="0"/>
        <w:shd w:val="clear" w:color="auto" w:fill="FFFFFF"/>
        <w:suppressAutoHyphens/>
        <w:autoSpaceDE w:val="0"/>
        <w:spacing w:after="0" w:line="240" w:lineRule="auto"/>
        <w:ind w:firstLine="709"/>
        <w:jc w:val="center"/>
        <w:rPr>
          <w:b/>
          <w:bCs/>
        </w:rPr>
      </w:pPr>
      <w:bookmarkStart w:id="2" w:name="_Toc267895955"/>
      <w:r w:rsidRPr="008A16B7">
        <w:rPr>
          <w:b/>
          <w:bCs/>
        </w:rPr>
        <w:t>Порядок, место, дата начала, дата и время окончания срока подачи заявок  на участие в аукционе</w:t>
      </w:r>
      <w:bookmarkEnd w:id="2"/>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 xml:space="preserve">Дата начала приема заявок – 10.08.2018, дата окончания приема заявок – 30.08.2018. </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Заявки принимаются в рабочие дни с 10:00 до 12:00, с 13:00 до 16:00, по адресу: г.</w:t>
      </w:r>
      <w:r w:rsidRPr="008A16B7">
        <w:t xml:space="preserve"> Иркутск, ул. Карла Маркса,40/1, каб.434.</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 xml:space="preserve">Заявка на участие в аукционе подается в срок и по форме, </w:t>
      </w:r>
      <w:proofErr w:type="gramStart"/>
      <w:r w:rsidRPr="008A16B7">
        <w:rPr>
          <w:bCs/>
          <w:iCs/>
        </w:rPr>
        <w:t>которые</w:t>
      </w:r>
      <w:proofErr w:type="gramEnd"/>
      <w:r w:rsidRPr="008A16B7">
        <w:rPr>
          <w:bCs/>
          <w:iCs/>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t>Заявки подаются путем вручения их организатору аукциона по месту приема заявок.</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t>Заявки подаются и принимаются одновременно с полным комплектом требуемых для участия в аукционе документов.</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Заявка в форме электронного документа не принимается, и не рассматривается в связи с отсутствием технических возможностей.</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D1D41" w:rsidRPr="008A16B7" w:rsidRDefault="000D1D41" w:rsidP="000D1D41">
      <w:pPr>
        <w:widowControl w:val="0"/>
        <w:shd w:val="clear" w:color="auto" w:fill="FFFFFF"/>
        <w:suppressAutoHyphens/>
        <w:autoSpaceDE w:val="0"/>
        <w:spacing w:after="0" w:line="240" w:lineRule="auto"/>
        <w:ind w:firstLine="709"/>
        <w:jc w:val="center"/>
      </w:pPr>
      <w:r w:rsidRPr="008A16B7">
        <w:rPr>
          <w:b/>
          <w:bCs/>
        </w:rPr>
        <w:t>Требования к участникам аукциона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lastRenderedPageBreak/>
        <w:t>Участник аукциона несет все расходы, связанные с подготовкой и подачей заявки на участие в аукционе, участием в аукционе и заключением договора.</w:t>
      </w:r>
    </w:p>
    <w:p w:rsidR="000D1D41" w:rsidRPr="008A16B7" w:rsidRDefault="000D1D41" w:rsidP="000D1D41">
      <w:pPr>
        <w:widowControl w:val="0"/>
        <w:shd w:val="clear" w:color="auto" w:fill="FFFFFF"/>
        <w:suppressAutoHyphens/>
        <w:autoSpaceDE w:val="0"/>
        <w:spacing w:after="0" w:line="240" w:lineRule="auto"/>
        <w:ind w:firstLine="709"/>
        <w:jc w:val="center"/>
        <w:rPr>
          <w:b/>
        </w:rPr>
      </w:pPr>
      <w:r w:rsidRPr="008A16B7">
        <w:rPr>
          <w:b/>
        </w:rPr>
        <w:t>Порядок и срок отзыва заявок на участие в аукционе</w:t>
      </w:r>
    </w:p>
    <w:p w:rsidR="000D1D41" w:rsidRDefault="000D1D41" w:rsidP="000D1D41">
      <w:pPr>
        <w:widowControl w:val="0"/>
        <w:shd w:val="clear" w:color="auto" w:fill="FFFFFF"/>
        <w:tabs>
          <w:tab w:val="num" w:pos="1134"/>
        </w:tabs>
        <w:suppressAutoHyphens/>
        <w:autoSpaceDE w:val="0"/>
        <w:spacing w:after="0" w:line="240" w:lineRule="auto"/>
        <w:jc w:val="both"/>
      </w:pPr>
      <w:r>
        <w:rPr>
          <w:bCs/>
          <w:iCs/>
        </w:rPr>
        <w:t xml:space="preserve">            </w:t>
      </w:r>
      <w:r w:rsidRPr="008A16B7">
        <w:rPr>
          <w:bCs/>
          <w:iCs/>
        </w:rPr>
        <w:t>З</w:t>
      </w:r>
      <w:r w:rsidRPr="008A16B7">
        <w:t>аявитель вправе отозвать заявку в любое время до установленных даты и времени начала рассмотрения заявок на участие в аукционе.</w:t>
      </w:r>
      <w:r>
        <w:t xml:space="preserve"> </w:t>
      </w:r>
    </w:p>
    <w:p w:rsidR="000D1D41" w:rsidRPr="008A16B7" w:rsidRDefault="000D1D41" w:rsidP="000D1D41">
      <w:pPr>
        <w:widowControl w:val="0"/>
        <w:shd w:val="clear" w:color="auto" w:fill="FFFFFF"/>
        <w:tabs>
          <w:tab w:val="num" w:pos="1134"/>
        </w:tabs>
        <w:suppressAutoHyphens/>
        <w:autoSpaceDE w:val="0"/>
        <w:spacing w:after="0" w:line="240" w:lineRule="auto"/>
        <w:jc w:val="both"/>
      </w:pPr>
      <w:r>
        <w:rPr>
          <w:bCs/>
          <w:iCs/>
        </w:rPr>
        <w:t xml:space="preserve">          </w:t>
      </w:r>
      <w:r w:rsidRPr="008A16B7">
        <w:rPr>
          <w:bCs/>
          <w:iCs/>
        </w:rPr>
        <w:t>Заявки отзываются в следующем порядке:</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t xml:space="preserve"> а) претендент подает в письменном виде уведомление об отзыве заявки, содержащее информацию о том, что он отзывает свою заявку. Уведомление об отзыве заявки должно быть скреплено печатью и заверено подписью руководителя (уполномоченного лица);</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t xml:space="preserve">  б) отзывы заявок регистрируются организатором аукциона.</w:t>
      </w:r>
    </w:p>
    <w:p w:rsidR="000D1D41" w:rsidRPr="008A16B7" w:rsidRDefault="000D1D41" w:rsidP="000D1D41">
      <w:pPr>
        <w:widowControl w:val="0"/>
        <w:shd w:val="clear" w:color="auto" w:fill="FFFFFF"/>
        <w:tabs>
          <w:tab w:val="num" w:pos="1134"/>
        </w:tabs>
        <w:suppressAutoHyphens/>
        <w:autoSpaceDE w:val="0"/>
        <w:spacing w:after="0" w:line="240" w:lineRule="auto"/>
        <w:ind w:firstLine="709"/>
        <w:jc w:val="both"/>
        <w:rPr>
          <w:bCs/>
          <w:iCs/>
        </w:rPr>
      </w:pPr>
      <w:r w:rsidRPr="008A16B7">
        <w:rPr>
          <w:bCs/>
          <w:iCs/>
        </w:rPr>
        <w:t xml:space="preserve">          Организатор аукциона не несет ответственности за негативные последствия, наступившие для участника аукциона, заявка на </w:t>
      </w:r>
      <w:proofErr w:type="gramStart"/>
      <w:r w:rsidRPr="008A16B7">
        <w:rPr>
          <w:bCs/>
          <w:iCs/>
        </w:rPr>
        <w:t>участие</w:t>
      </w:r>
      <w:proofErr w:type="gramEnd"/>
      <w:r w:rsidRPr="008A16B7">
        <w:rPr>
          <w:bCs/>
          <w:iCs/>
        </w:rPr>
        <w:t xml:space="preserve"> в аукционе которого отозвана.</w:t>
      </w:r>
    </w:p>
    <w:p w:rsidR="000D1D41" w:rsidRPr="008A16B7" w:rsidRDefault="000D1D41" w:rsidP="000D1D41">
      <w:pPr>
        <w:widowControl w:val="0"/>
        <w:shd w:val="clear" w:color="auto" w:fill="FFFFFF"/>
        <w:suppressAutoHyphens/>
        <w:autoSpaceDE w:val="0"/>
        <w:spacing w:after="0" w:line="240" w:lineRule="auto"/>
        <w:ind w:firstLine="709"/>
        <w:jc w:val="center"/>
        <w:rPr>
          <w:b/>
          <w:bCs/>
        </w:rPr>
      </w:pPr>
      <w:bookmarkStart w:id="3" w:name="_Toc267895952"/>
      <w:r w:rsidRPr="008A16B7">
        <w:rPr>
          <w:b/>
          <w:bCs/>
        </w:rPr>
        <w:t>Разъяснение положений аукционной документации</w:t>
      </w:r>
    </w:p>
    <w:p w:rsidR="000D1D41" w:rsidRPr="008A16B7" w:rsidRDefault="000D1D41" w:rsidP="000D1D41">
      <w:pPr>
        <w:widowControl w:val="0"/>
        <w:shd w:val="clear" w:color="auto" w:fill="FFFFFF"/>
        <w:suppressAutoHyphens/>
        <w:autoSpaceDE w:val="0"/>
        <w:spacing w:after="0" w:line="240" w:lineRule="auto"/>
        <w:ind w:firstLine="709"/>
        <w:jc w:val="center"/>
        <w:rPr>
          <w:b/>
          <w:bCs/>
        </w:rPr>
      </w:pPr>
      <w:r w:rsidRPr="008A16B7">
        <w:rPr>
          <w:b/>
          <w:bCs/>
        </w:rPr>
        <w:t>и внесение в нее изменений</w:t>
      </w:r>
      <w:bookmarkEnd w:id="3"/>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w:t>
      </w:r>
      <w:proofErr w:type="gramStart"/>
      <w:r w:rsidRPr="008A16B7">
        <w:t>позднее</w:t>
      </w:r>
      <w:proofErr w:type="gramEnd"/>
      <w:r w:rsidRPr="008A16B7">
        <w:t xml:space="preserve"> чем за три рабочих дня до даты окончания срока подачи заявок на участие в аукционе.</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В течение одного дня </w:t>
      </w:r>
      <w:proofErr w:type="gramStart"/>
      <w:r w:rsidRPr="008A16B7">
        <w:t>с даты направления</w:t>
      </w:r>
      <w:proofErr w:type="gramEnd"/>
      <w:r w:rsidRPr="008A16B7">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8A16B7">
        <w:t>позднее</w:t>
      </w:r>
      <w:proofErr w:type="gramEnd"/>
      <w:r w:rsidRPr="008A16B7">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Pr="008A16B7">
        <w:t>ии ау</w:t>
      </w:r>
      <w:proofErr w:type="gramEnd"/>
      <w:r w:rsidRPr="008A16B7">
        <w:t xml:space="preserve">кциона, и в течение двух рабочих дней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8A16B7">
        <w:t>с даты размещения</w:t>
      </w:r>
      <w:proofErr w:type="gramEnd"/>
      <w:r w:rsidRPr="008A16B7">
        <w:t xml:space="preserve">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Запрос в форме электронного документа не принимается, и не </w:t>
      </w:r>
      <w:r w:rsidRPr="008A16B7">
        <w:lastRenderedPageBreak/>
        <w:t>рассматривается в связи с отсутствием технических возможностей.</w:t>
      </w:r>
    </w:p>
    <w:p w:rsidR="000D1D41" w:rsidRPr="008A16B7" w:rsidRDefault="000D1D41" w:rsidP="000D1D41">
      <w:pPr>
        <w:widowControl w:val="0"/>
        <w:shd w:val="clear" w:color="auto" w:fill="FFFFFF"/>
        <w:suppressAutoHyphens/>
        <w:autoSpaceDE w:val="0"/>
        <w:spacing w:after="0" w:line="240" w:lineRule="auto"/>
        <w:ind w:firstLine="709"/>
        <w:jc w:val="center"/>
        <w:rPr>
          <w:b/>
          <w:bCs/>
        </w:rPr>
      </w:pPr>
      <w:r w:rsidRPr="008A16B7">
        <w:rPr>
          <w:b/>
          <w:bCs/>
        </w:rPr>
        <w:t>Порядок рассмотрения заявок на участие в аукционе</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rPr>
          <w:bCs/>
        </w:rPr>
        <w:t xml:space="preserve">Место, дата, время рассмотрения заявок на участие в аукционе: 03.09.2018 в 14:00 по местному времени по адресу: г. Иркутск, ул. Рабочего Штаба, 17,       </w:t>
      </w:r>
      <w:proofErr w:type="spellStart"/>
      <w:r w:rsidRPr="008A16B7">
        <w:rPr>
          <w:bCs/>
        </w:rPr>
        <w:t>каб</w:t>
      </w:r>
      <w:proofErr w:type="spellEnd"/>
      <w:r w:rsidRPr="008A16B7">
        <w:rPr>
          <w:bCs/>
        </w:rPr>
        <w:t>. № 3.</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аукционной документации.</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При рассмотрении заявок на участие в аукционе аукционная комиссия определяет: </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1) соответствие Заявителя требованию, установленному аукционной документации;</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2) соответствие заявки на участие в аукционе и прилагаемых документов требованиям, аукционной документации, либо наличие в таких документах недостоверных сведений;</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3) отсутствие решения о ликвидации или о прекращении деятельности в качестве индивидуального предпринимателя;</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4) отсутствие решения о признании Заявителя банкротом и об открытии конкурсного производства в отношении него.</w:t>
      </w:r>
    </w:p>
    <w:p w:rsidR="000D1D41" w:rsidRPr="008A16B7" w:rsidRDefault="000D1D41" w:rsidP="000D1D41">
      <w:pPr>
        <w:widowControl w:val="0"/>
        <w:shd w:val="clear" w:color="auto" w:fill="FFFFFF"/>
        <w:suppressAutoHyphens/>
        <w:autoSpaceDE w:val="0"/>
        <w:spacing w:after="0" w:line="240" w:lineRule="auto"/>
        <w:ind w:firstLine="709"/>
        <w:jc w:val="both"/>
      </w:pPr>
      <w:proofErr w:type="gramStart"/>
      <w:r w:rsidRPr="008A16B7">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A16B7">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A16B7">
        <w:t xml:space="preserve"> требованиям документации об аукционе. </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В случае если по окончании срока подачи заявок на участие в аукционе </w:t>
      </w:r>
      <w:r w:rsidRPr="008A16B7">
        <w:lastRenderedPageBreak/>
        <w:t xml:space="preserve">подана только одна заявка или не подано ни одной заявки, в указанный протокол вносится информация о признании аукциона </w:t>
      </w:r>
      <w:proofErr w:type="gramStart"/>
      <w:r w:rsidRPr="008A16B7">
        <w:t>несостоявшимся</w:t>
      </w:r>
      <w:proofErr w:type="gramEnd"/>
      <w:r w:rsidRPr="008A16B7">
        <w:t>.</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A16B7">
        <w:t>с даты подписания</w:t>
      </w:r>
      <w:proofErr w:type="gramEnd"/>
      <w:r w:rsidRPr="008A16B7">
        <w:t xml:space="preserve"> протокола рассмотрения заявок.</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D1D41" w:rsidRPr="008A16B7" w:rsidRDefault="000D1D41" w:rsidP="000D1D41">
      <w:pPr>
        <w:widowControl w:val="0"/>
        <w:shd w:val="clear" w:color="auto" w:fill="FFFFFF"/>
        <w:suppressAutoHyphens/>
        <w:autoSpaceDE w:val="0"/>
        <w:spacing w:after="0" w:line="240" w:lineRule="auto"/>
        <w:jc w:val="center"/>
        <w:rPr>
          <w:b/>
        </w:rPr>
      </w:pPr>
      <w:bookmarkStart w:id="4" w:name="_Toc267895961"/>
      <w:r w:rsidRPr="008A16B7">
        <w:rPr>
          <w:b/>
        </w:rPr>
        <w:t>Место, дата, время и порядок проведения аукцион</w:t>
      </w:r>
      <w:bookmarkStart w:id="5" w:name="sub_71"/>
      <w:r w:rsidRPr="008A16B7">
        <w:rPr>
          <w:b/>
        </w:rPr>
        <w:t>а</w:t>
      </w:r>
    </w:p>
    <w:p w:rsidR="000D1D41" w:rsidRPr="008A16B7" w:rsidRDefault="000D1D41" w:rsidP="000D1D41">
      <w:pPr>
        <w:widowControl w:val="0"/>
        <w:shd w:val="clear" w:color="auto" w:fill="FFFFFF"/>
        <w:suppressAutoHyphens/>
        <w:autoSpaceDE w:val="0"/>
        <w:spacing w:after="0" w:line="240" w:lineRule="auto"/>
        <w:ind w:firstLine="709"/>
        <w:jc w:val="both"/>
        <w:rPr>
          <w:bCs/>
        </w:rPr>
      </w:pPr>
      <w:bookmarkStart w:id="6" w:name="sub_72"/>
      <w:bookmarkEnd w:id="5"/>
      <w:r w:rsidRPr="008A16B7">
        <w:rPr>
          <w:bCs/>
        </w:rPr>
        <w:t xml:space="preserve">Место, дата, время проведения аукциона 04.09.2018 в 14:00 по местному времени по адресу: г. Иркутск, ул. Рабочего Штаба, 17, </w:t>
      </w:r>
      <w:proofErr w:type="spellStart"/>
      <w:r w:rsidRPr="008A16B7">
        <w:rPr>
          <w:bCs/>
        </w:rPr>
        <w:t>каб</w:t>
      </w:r>
      <w:proofErr w:type="spellEnd"/>
      <w:r w:rsidRPr="008A16B7">
        <w:rPr>
          <w:bCs/>
        </w:rPr>
        <w:t>. № 3.</w:t>
      </w:r>
    </w:p>
    <w:p w:rsidR="000D1D41" w:rsidRDefault="000D1D41" w:rsidP="000D1D41">
      <w:pPr>
        <w:widowControl w:val="0"/>
        <w:shd w:val="clear" w:color="auto" w:fill="FFFFFF"/>
        <w:suppressAutoHyphens/>
        <w:autoSpaceDE w:val="0"/>
        <w:spacing w:after="0" w:line="240" w:lineRule="auto"/>
        <w:ind w:firstLine="709"/>
        <w:jc w:val="both"/>
      </w:pPr>
      <w:r w:rsidRPr="008A16B7">
        <w:t>В аукционе могут участвовать только заявители, пр</w:t>
      </w:r>
      <w:r>
        <w:t xml:space="preserve">изнанные участниками аукциона. </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Аукцион проводится организатором аукциона в присутствии членов аукционной комиссии и участников аукциона (их представителей).</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Аукцион проводится путем повышения начальной (минимальной) цены договора (цены лота), указанной в извещении о проведен</w:t>
      </w:r>
      <w:proofErr w:type="gramStart"/>
      <w:r w:rsidRPr="008A16B7">
        <w:t>ии ау</w:t>
      </w:r>
      <w:proofErr w:type="gramEnd"/>
      <w:r w:rsidRPr="008A16B7">
        <w:t>кциона, на «шаг аукциона».</w:t>
      </w:r>
    </w:p>
    <w:p w:rsidR="000D1D41" w:rsidRPr="008A16B7" w:rsidRDefault="000D1D41" w:rsidP="000D1D41">
      <w:pPr>
        <w:widowControl w:val="0"/>
        <w:shd w:val="clear" w:color="auto" w:fill="FFFFFF"/>
        <w:suppressAutoHyphens/>
        <w:autoSpaceDE w:val="0"/>
        <w:spacing w:after="0" w:line="240" w:lineRule="auto"/>
        <w:ind w:firstLine="709"/>
        <w:jc w:val="both"/>
        <w:rPr>
          <w:bCs/>
        </w:rPr>
      </w:pPr>
      <w:r w:rsidRPr="008A16B7">
        <w:t>«Шаг аукциона» устанавливается в размере 5% от начальной (минимальной) цены договора, указанной в извещении о проведен</w:t>
      </w:r>
      <w:proofErr w:type="gramStart"/>
      <w:r w:rsidRPr="008A16B7">
        <w:t>ии ау</w:t>
      </w:r>
      <w:proofErr w:type="gramEnd"/>
      <w:r w:rsidRPr="008A16B7">
        <w:t>кциона и составляет</w:t>
      </w:r>
      <w:r w:rsidRPr="008A16B7">
        <w:rPr>
          <w:bCs/>
        </w:rPr>
        <w:t xml:space="preserve"> 4500 (четыре тысячи пятьсот) рублей.</w:t>
      </w:r>
    </w:p>
    <w:p w:rsidR="000D1D41" w:rsidRPr="008A16B7" w:rsidRDefault="000D1D41" w:rsidP="000D1D41">
      <w:pPr>
        <w:widowControl w:val="0"/>
        <w:shd w:val="clear" w:color="auto" w:fill="FFFFFF"/>
        <w:suppressAutoHyphens/>
        <w:autoSpaceDE w:val="0"/>
        <w:spacing w:after="0" w:line="240" w:lineRule="auto"/>
        <w:ind w:firstLine="709"/>
        <w:jc w:val="both"/>
      </w:pPr>
      <w:proofErr w:type="gramStart"/>
      <w:r w:rsidRPr="008A16B7">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D1D41" w:rsidRPr="008A16B7" w:rsidRDefault="000D1D41" w:rsidP="000D1D41">
      <w:pPr>
        <w:widowControl w:val="0"/>
        <w:shd w:val="clear" w:color="auto" w:fill="FFFFFF"/>
        <w:suppressAutoHyphens/>
        <w:autoSpaceDE w:val="0"/>
        <w:spacing w:after="0" w:line="240" w:lineRule="auto"/>
        <w:ind w:firstLine="709"/>
        <w:jc w:val="both"/>
      </w:pPr>
      <w:r w:rsidRPr="008A16B7">
        <w:t>Аукционист выбирается из числа членов аукционной комиссии путем открытого голосования членов аукционной комиссии большинством голосов.</w:t>
      </w:r>
    </w:p>
    <w:bookmarkEnd w:id="6"/>
    <w:p w:rsidR="000D1D41" w:rsidRPr="008A16B7" w:rsidRDefault="000D1D41" w:rsidP="000D1D41">
      <w:pPr>
        <w:widowControl w:val="0"/>
        <w:shd w:val="clear" w:color="auto" w:fill="FFFFFF"/>
        <w:suppressAutoHyphens/>
        <w:autoSpaceDE w:val="0"/>
        <w:spacing w:after="0" w:line="240" w:lineRule="auto"/>
        <w:ind w:firstLine="709"/>
        <w:jc w:val="both"/>
      </w:pPr>
      <w:r w:rsidRPr="008A16B7">
        <w:t>Аукцион проводится в следующем порядке:</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w:t>
      </w:r>
      <w:proofErr w:type="gramStart"/>
      <w:r w:rsidRPr="008A16B7">
        <w:t>карточку</w:t>
      </w:r>
      <w:proofErr w:type="gramEnd"/>
      <w:r w:rsidRPr="008A16B7">
        <w:t xml:space="preserve"> в случае если он согласен заключить договор по объявленной цене;</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4) аукционист объявляет номер карточки участника аукциона, который первым поднял карточку после объявления аукционистом начальной </w:t>
      </w:r>
      <w:r w:rsidRPr="008A16B7">
        <w:lastRenderedPageBreak/>
        <w:t>(минимальной)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D1D41" w:rsidRPr="008A16B7" w:rsidRDefault="000D1D41" w:rsidP="000D1D41">
      <w:pPr>
        <w:widowControl w:val="0"/>
        <w:shd w:val="clear" w:color="auto" w:fill="FFFFFF"/>
        <w:suppressAutoHyphens/>
        <w:autoSpaceDE w:val="0"/>
        <w:spacing w:after="0" w:line="240" w:lineRule="auto"/>
        <w:ind w:firstLine="709"/>
        <w:jc w:val="both"/>
      </w:pPr>
      <w:bookmarkStart w:id="7" w:name="Par5"/>
      <w:bookmarkEnd w:id="7"/>
      <w:r w:rsidRPr="008A16B7">
        <w:t>5) если после троекратного объявления аукционистом цены договора ни один участник аукциона не поднял карточку, участник аукциона, вправе заявить о своем желании заключить договор по объявленной аукционистом цене договора;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Победителем аукциона признается лицо, предложившее наиболее высокую цену договора. </w:t>
      </w:r>
    </w:p>
    <w:p w:rsidR="000D1D41" w:rsidRPr="008A16B7" w:rsidRDefault="000D1D41" w:rsidP="000D1D41">
      <w:pPr>
        <w:widowControl w:val="0"/>
        <w:shd w:val="clear" w:color="auto" w:fill="FFFFFF"/>
        <w:suppressAutoHyphens/>
        <w:autoSpaceDE w:val="0"/>
        <w:spacing w:after="0" w:line="240" w:lineRule="auto"/>
        <w:ind w:firstLine="709"/>
        <w:jc w:val="both"/>
      </w:pPr>
      <w:proofErr w:type="gramStart"/>
      <w:r w:rsidRPr="008A16B7">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A16B7">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8A16B7">
        <w:t>с даты подписания</w:t>
      </w:r>
      <w:proofErr w:type="gramEnd"/>
      <w:r w:rsidRPr="008A16B7">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Любой участник аукциона вправе осуществлять ауди</w:t>
      </w:r>
      <w:proofErr w:type="gramStart"/>
      <w:r w:rsidRPr="008A16B7">
        <w:t>о-</w:t>
      </w:r>
      <w:proofErr w:type="gramEnd"/>
      <w:r w:rsidRPr="008A16B7">
        <w:t xml:space="preserve"> и/или видеозапись аукциона.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A16B7">
        <w:t>с даты поступления</w:t>
      </w:r>
      <w:proofErr w:type="gramEnd"/>
      <w:r w:rsidRPr="008A16B7">
        <w:t xml:space="preserve"> такого запроса обязан представить такому участнику аукциона соответствующие разъяснения в письменной форме.</w:t>
      </w:r>
    </w:p>
    <w:bookmarkEnd w:id="4"/>
    <w:p w:rsidR="000D1D41" w:rsidRPr="008A16B7" w:rsidRDefault="000D1D41" w:rsidP="000D1D41">
      <w:pPr>
        <w:widowControl w:val="0"/>
        <w:shd w:val="clear" w:color="auto" w:fill="FFFFFF"/>
        <w:suppressAutoHyphens/>
        <w:autoSpaceDE w:val="0"/>
        <w:spacing w:after="0" w:line="240" w:lineRule="auto"/>
        <w:jc w:val="center"/>
        <w:rPr>
          <w:b/>
          <w:bCs/>
        </w:rPr>
      </w:pPr>
      <w:r w:rsidRPr="008A16B7">
        <w:rPr>
          <w:b/>
          <w:bCs/>
        </w:rPr>
        <w:t xml:space="preserve">Дата, время, график проведения осмотра имущества, права на которое </w:t>
      </w:r>
      <w:r w:rsidRPr="008A16B7">
        <w:rPr>
          <w:b/>
          <w:bCs/>
        </w:rPr>
        <w:lastRenderedPageBreak/>
        <w:t>передаются по договору</w:t>
      </w:r>
    </w:p>
    <w:p w:rsidR="000D1D41" w:rsidRPr="008A16B7" w:rsidRDefault="000D1D41" w:rsidP="000D1D41">
      <w:pPr>
        <w:widowControl w:val="0"/>
        <w:shd w:val="clear" w:color="auto" w:fill="FFFFFF"/>
        <w:tabs>
          <w:tab w:val="num" w:pos="0"/>
        </w:tabs>
        <w:suppressAutoHyphens/>
        <w:autoSpaceDE w:val="0"/>
        <w:spacing w:after="0" w:line="240" w:lineRule="auto"/>
        <w:jc w:val="both"/>
      </w:pPr>
      <w:r w:rsidRPr="008A16B7">
        <w:rPr>
          <w:bCs/>
          <w:iCs/>
        </w:rPr>
        <w:tab/>
        <w:t>Осмотр имущества, права на которые передаются по договору осуществляется в рабочие дни</w:t>
      </w:r>
      <w:r w:rsidRPr="008A16B7">
        <w:t xml:space="preserve"> не реже, чем через каждые пять рабочих дней с даты размещения извещения о проведении аукциона на официальном сайте торгов, но не </w:t>
      </w:r>
      <w:proofErr w:type="gramStart"/>
      <w:r w:rsidRPr="008A16B7">
        <w:t>позднее</w:t>
      </w:r>
      <w:proofErr w:type="gramEnd"/>
      <w:r w:rsidRPr="008A16B7">
        <w:t xml:space="preserve"> чем за два рабочих дня до даты окончания срока подачи заявок на участие в аукционе.</w:t>
      </w:r>
    </w:p>
    <w:p w:rsidR="000D1D41" w:rsidRPr="008A16B7" w:rsidRDefault="000D1D41" w:rsidP="000D1D41">
      <w:pPr>
        <w:widowControl w:val="0"/>
        <w:shd w:val="clear" w:color="auto" w:fill="FFFFFF"/>
        <w:tabs>
          <w:tab w:val="num" w:pos="0"/>
        </w:tabs>
        <w:suppressAutoHyphens/>
        <w:autoSpaceDE w:val="0"/>
        <w:spacing w:after="0" w:line="240" w:lineRule="auto"/>
        <w:jc w:val="both"/>
      </w:pPr>
      <w:r w:rsidRPr="008A16B7">
        <w:t xml:space="preserve">        Осмотр обеспечивает организатор аукциона без взимания платы.</w:t>
      </w:r>
    </w:p>
    <w:p w:rsidR="000D1D41" w:rsidRPr="008A16B7" w:rsidRDefault="000D1D41" w:rsidP="000D1D41">
      <w:pPr>
        <w:widowControl w:val="0"/>
        <w:shd w:val="clear" w:color="auto" w:fill="FFFFFF"/>
        <w:tabs>
          <w:tab w:val="num" w:pos="0"/>
        </w:tabs>
        <w:suppressAutoHyphens/>
        <w:autoSpaceDE w:val="0"/>
        <w:spacing w:after="0" w:line="240" w:lineRule="auto"/>
        <w:jc w:val="center"/>
        <w:rPr>
          <w:b/>
        </w:rPr>
      </w:pPr>
      <w:r w:rsidRPr="008A16B7">
        <w:rPr>
          <w:b/>
        </w:rPr>
        <w:t>Срок в течение, которого должен быть подписан проект договора</w:t>
      </w:r>
    </w:p>
    <w:p w:rsidR="000D1D41" w:rsidRPr="008A16B7" w:rsidRDefault="000D1D41" w:rsidP="000D1D41">
      <w:pPr>
        <w:widowControl w:val="0"/>
        <w:shd w:val="clear" w:color="auto" w:fill="FFFFFF"/>
        <w:tabs>
          <w:tab w:val="num" w:pos="0"/>
        </w:tabs>
        <w:suppressAutoHyphens/>
        <w:autoSpaceDE w:val="0"/>
        <w:spacing w:after="0" w:line="240" w:lineRule="auto"/>
        <w:jc w:val="both"/>
      </w:pPr>
      <w:r>
        <w:t xml:space="preserve">        </w:t>
      </w:r>
      <w:proofErr w:type="gramStart"/>
      <w:r w:rsidRPr="008A16B7">
        <w:t>Договор аренды муниципального имущества по результатам аукциона в соответствии с приложением №2 заключается в срок не менее 10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D1D41" w:rsidRPr="008A16B7" w:rsidRDefault="000D1D41" w:rsidP="000D1D41">
      <w:pPr>
        <w:widowControl w:val="0"/>
        <w:shd w:val="clear" w:color="auto" w:fill="FFFFFF"/>
        <w:tabs>
          <w:tab w:val="num" w:pos="0"/>
        </w:tabs>
        <w:suppressAutoHyphens/>
        <w:autoSpaceDE w:val="0"/>
        <w:spacing w:after="0" w:line="240" w:lineRule="auto"/>
        <w:jc w:val="both"/>
      </w:pPr>
      <w:r w:rsidRPr="008A16B7">
        <w:t xml:space="preserve">          </w:t>
      </w:r>
      <w:proofErr w:type="gramStart"/>
      <w:r w:rsidRPr="008A16B7">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8A16B7">
        <w:t xml:space="preserve"> по цене, </w:t>
      </w:r>
      <w:proofErr w:type="gramStart"/>
      <w:r w:rsidRPr="008A16B7">
        <w:t>которые</w:t>
      </w:r>
      <w:proofErr w:type="gramEnd"/>
      <w:r w:rsidRPr="008A16B7">
        <w:t xml:space="preserve"> предусмотрены заявкой на участие в аукционе и документацией об аукционе, но по начальной (минимальной) цене предмета аукциона, указанной в извещении о проведении аукциона.</w:t>
      </w:r>
    </w:p>
    <w:p w:rsidR="000D1D41" w:rsidRPr="008A16B7" w:rsidRDefault="000D1D41" w:rsidP="000D1D41">
      <w:pPr>
        <w:widowControl w:val="0"/>
        <w:shd w:val="clear" w:color="auto" w:fill="FFFFFF"/>
        <w:suppressAutoHyphens/>
        <w:autoSpaceDE w:val="0"/>
        <w:spacing w:after="0" w:line="240" w:lineRule="auto"/>
        <w:ind w:firstLine="709"/>
        <w:jc w:val="both"/>
        <w:rPr>
          <w:b/>
          <w:bCs/>
        </w:rPr>
      </w:pPr>
      <w:bookmarkStart w:id="8" w:name="_Toc267895965"/>
      <w:r w:rsidRPr="008A16B7">
        <w:rPr>
          <w:b/>
          <w:bCs/>
        </w:rPr>
        <w:t xml:space="preserve">Заключение договора </w:t>
      </w:r>
      <w:bookmarkEnd w:id="8"/>
      <w:r w:rsidRPr="008A16B7">
        <w:rPr>
          <w:b/>
          <w:bCs/>
        </w:rPr>
        <w:t>по результатам аукциона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Заключение договора осуществляется в порядке, предусмотренном Гражданским кодексом Российской Федерации и иными федеральными законами, проект договора аренды прилагается (приложение 2).</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аукционной документацией, в случае установления факта: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б) приостановления деятельности такого лица в порядке, предусмотренном Кодексом Российской Федерации об административных правонарушениях;</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в) предоставления таким лицом заведомо ложных сведений, содержащихся в документах аукционной документации.</w:t>
      </w:r>
    </w:p>
    <w:p w:rsidR="000D1D41" w:rsidRPr="008A16B7" w:rsidRDefault="000D1D41" w:rsidP="000D1D41">
      <w:pPr>
        <w:widowControl w:val="0"/>
        <w:shd w:val="clear" w:color="auto" w:fill="FFFFFF"/>
        <w:suppressAutoHyphens/>
        <w:autoSpaceDE w:val="0"/>
        <w:spacing w:after="0" w:line="240" w:lineRule="auto"/>
        <w:ind w:firstLine="709"/>
        <w:jc w:val="both"/>
      </w:pPr>
      <w:proofErr w:type="gramStart"/>
      <w:r w:rsidRPr="008A16B7">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r w:rsidRPr="008A16B7">
        <w:lastRenderedPageBreak/>
        <w:t>настоящей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8A16B7">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D1D41" w:rsidRPr="008A16B7" w:rsidRDefault="000D1D41" w:rsidP="000D1D41">
      <w:pPr>
        <w:widowControl w:val="0"/>
        <w:shd w:val="clear" w:color="auto" w:fill="FFFFFF"/>
        <w:suppressAutoHyphens/>
        <w:autoSpaceDE w:val="0"/>
        <w:spacing w:after="0" w:line="240" w:lineRule="auto"/>
        <w:ind w:firstLine="709"/>
        <w:jc w:val="both"/>
      </w:pPr>
      <w:r w:rsidRPr="008A16B7">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Российской Федерации для размещения информации о проведении торгов </w:t>
      </w:r>
      <w:proofErr w:type="spellStart"/>
      <w:r w:rsidRPr="008A16B7">
        <w:rPr>
          <w:bCs/>
        </w:rPr>
        <w:t>www</w:t>
      </w:r>
      <w:proofErr w:type="spellEnd"/>
      <w:r w:rsidRPr="008A16B7">
        <w:rPr>
          <w:bCs/>
        </w:rPr>
        <w:t>.</w:t>
      </w:r>
      <w:proofErr w:type="spellStart"/>
      <w:r w:rsidRPr="008A16B7">
        <w:rPr>
          <w:bCs/>
          <w:lang w:val="en-US"/>
        </w:rPr>
        <w:t>torgi</w:t>
      </w:r>
      <w:proofErr w:type="spellEnd"/>
      <w:r w:rsidRPr="008A16B7">
        <w:rPr>
          <w:bCs/>
        </w:rPr>
        <w:t>.</w:t>
      </w:r>
      <w:proofErr w:type="spellStart"/>
      <w:r w:rsidRPr="008A16B7">
        <w:rPr>
          <w:bCs/>
          <w:lang w:val="en-US"/>
        </w:rPr>
        <w:t>gov</w:t>
      </w:r>
      <w:proofErr w:type="spellEnd"/>
      <w:r w:rsidRPr="008A16B7">
        <w:rPr>
          <w:bCs/>
        </w:rPr>
        <w:t>.</w:t>
      </w:r>
      <w:proofErr w:type="spellStart"/>
      <w:r w:rsidRPr="008A16B7">
        <w:rPr>
          <w:bCs/>
          <w:lang w:val="en-US"/>
        </w:rPr>
        <w:t>ru</w:t>
      </w:r>
      <w:proofErr w:type="spellEnd"/>
      <w:r w:rsidRPr="008A16B7">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8A16B7">
        <w:t>с даты подписания</w:t>
      </w:r>
      <w:proofErr w:type="gramEnd"/>
      <w:r w:rsidRPr="008A16B7">
        <w:t xml:space="preserve"> протокола передает один экземпляр протокола лицу, с которым отказывается заключить договор.</w:t>
      </w:r>
    </w:p>
    <w:p w:rsidR="000D1D41" w:rsidRPr="008A16B7" w:rsidRDefault="000D1D41" w:rsidP="000D1D41">
      <w:pPr>
        <w:widowControl w:val="0"/>
        <w:shd w:val="clear" w:color="auto" w:fill="FFFFFF"/>
        <w:suppressAutoHyphens/>
        <w:autoSpaceDE w:val="0"/>
        <w:spacing w:after="0" w:line="240" w:lineRule="auto"/>
        <w:ind w:firstLine="709"/>
        <w:jc w:val="both"/>
        <w:rPr>
          <w:b/>
          <w:bCs/>
        </w:rPr>
      </w:pPr>
      <w:r w:rsidRPr="008A16B7">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Pr="008A16B7">
        <w:rPr>
          <w:b/>
          <w:bCs/>
        </w:rPr>
        <w:t xml:space="preserve"> </w:t>
      </w:r>
    </w:p>
    <w:p w:rsidR="000D1D41" w:rsidRPr="008A16B7" w:rsidRDefault="000D1D41" w:rsidP="000D1D41">
      <w:pPr>
        <w:widowControl w:val="0"/>
        <w:shd w:val="clear" w:color="auto" w:fill="FFFFFF"/>
        <w:suppressAutoHyphens/>
        <w:autoSpaceDE w:val="0"/>
        <w:spacing w:after="0" w:line="240" w:lineRule="auto"/>
        <w:ind w:firstLine="709"/>
        <w:jc w:val="both"/>
        <w:rPr>
          <w:b/>
          <w:bCs/>
        </w:rPr>
      </w:pPr>
      <w:r w:rsidRPr="008A16B7">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0D1D41" w:rsidRPr="008A16B7" w:rsidRDefault="000D1D41" w:rsidP="000D1D41">
      <w:pPr>
        <w:widowControl w:val="0"/>
        <w:shd w:val="clear" w:color="auto" w:fill="FFFFFF"/>
        <w:suppressAutoHyphens/>
        <w:autoSpaceDE w:val="0"/>
        <w:spacing w:after="0" w:line="240" w:lineRule="auto"/>
        <w:jc w:val="both"/>
      </w:pPr>
    </w:p>
    <w:p w:rsidR="000D1D41" w:rsidRPr="008A16B7" w:rsidRDefault="000D1D41" w:rsidP="000D1D41">
      <w:pPr>
        <w:widowControl w:val="0"/>
        <w:shd w:val="clear" w:color="auto" w:fill="FFFFFF"/>
        <w:suppressAutoHyphens/>
        <w:autoSpaceDE w:val="0"/>
        <w:spacing w:after="0" w:line="240" w:lineRule="auto"/>
        <w:jc w:val="both"/>
      </w:pPr>
    </w:p>
    <w:p w:rsidR="000D1D41" w:rsidRPr="008A16B7" w:rsidRDefault="000D1D41" w:rsidP="000D1D41">
      <w:pPr>
        <w:widowControl w:val="0"/>
        <w:shd w:val="clear" w:color="auto" w:fill="FFFFFF"/>
        <w:suppressAutoHyphens/>
        <w:autoSpaceDE w:val="0"/>
        <w:spacing w:after="0" w:line="240" w:lineRule="auto"/>
        <w:ind w:left="6804" w:hanging="6804"/>
        <w:jc w:val="both"/>
      </w:pPr>
      <w:r>
        <w:t xml:space="preserve">                                                                                </w:t>
      </w:r>
      <w:r w:rsidR="008D5030">
        <w:t xml:space="preserve">     </w:t>
      </w:r>
      <w:r>
        <w:t xml:space="preserve"> </w:t>
      </w:r>
      <w:r w:rsidRPr="008A16B7">
        <w:t xml:space="preserve">Приложение 1 </w:t>
      </w:r>
    </w:p>
    <w:p w:rsidR="000D1D41" w:rsidRPr="008A16B7" w:rsidRDefault="000D1D41" w:rsidP="000D1D41">
      <w:pPr>
        <w:widowControl w:val="0"/>
        <w:shd w:val="clear" w:color="auto" w:fill="FFFFFF"/>
        <w:suppressAutoHyphens/>
        <w:autoSpaceDE w:val="0"/>
        <w:spacing w:after="0" w:line="240" w:lineRule="auto"/>
        <w:jc w:val="both"/>
      </w:pPr>
      <w:r>
        <w:t xml:space="preserve">                                                                                      </w:t>
      </w:r>
      <w:r w:rsidRPr="008A16B7">
        <w:t>к аукционной документации</w:t>
      </w:r>
    </w:p>
    <w:p w:rsidR="000D1D41" w:rsidRPr="008A16B7" w:rsidRDefault="000D1D41" w:rsidP="000D1D41">
      <w:pPr>
        <w:widowControl w:val="0"/>
        <w:shd w:val="clear" w:color="auto" w:fill="FFFFFF"/>
        <w:suppressAutoHyphens/>
        <w:autoSpaceDE w:val="0"/>
        <w:spacing w:after="0" w:line="240" w:lineRule="auto"/>
        <w:jc w:val="both"/>
        <w:rPr>
          <w:b/>
        </w:rPr>
      </w:pPr>
    </w:p>
    <w:p w:rsidR="000D1D41" w:rsidRPr="008A16B7" w:rsidRDefault="000D1D41" w:rsidP="000D1D41">
      <w:pPr>
        <w:widowControl w:val="0"/>
        <w:shd w:val="clear" w:color="auto" w:fill="FFFFFF"/>
        <w:suppressAutoHyphens/>
        <w:autoSpaceDE w:val="0"/>
        <w:spacing w:after="0" w:line="240" w:lineRule="auto"/>
        <w:jc w:val="center"/>
        <w:rPr>
          <w:b/>
        </w:rPr>
      </w:pPr>
      <w:r w:rsidRPr="008A16B7">
        <w:rPr>
          <w:b/>
        </w:rPr>
        <w:t>ЗАЯВКА НА УЧАСТИЕ В АУКЦИОНЕ</w:t>
      </w:r>
    </w:p>
    <w:p w:rsidR="000D1D41" w:rsidRPr="008A16B7" w:rsidRDefault="000D1D41" w:rsidP="000D1D41">
      <w:pPr>
        <w:widowControl w:val="0"/>
        <w:shd w:val="clear" w:color="auto" w:fill="FFFFFF"/>
        <w:suppressAutoHyphens/>
        <w:autoSpaceDE w:val="0"/>
        <w:spacing w:after="0" w:line="240" w:lineRule="auto"/>
        <w:jc w:val="both"/>
      </w:pPr>
      <w:r w:rsidRPr="008A16B7">
        <w:t>«_____» ____________ 2018</w:t>
      </w:r>
    </w:p>
    <w:p w:rsidR="000D1D41" w:rsidRPr="008A16B7" w:rsidRDefault="000D1D41" w:rsidP="000D1D41">
      <w:pPr>
        <w:widowControl w:val="0"/>
        <w:shd w:val="clear" w:color="auto" w:fill="FFFFFF"/>
        <w:suppressAutoHyphens/>
        <w:autoSpaceDE w:val="0"/>
        <w:spacing w:after="0" w:line="240" w:lineRule="auto"/>
        <w:jc w:val="both"/>
        <w:rPr>
          <w:b/>
          <w:bCs/>
        </w:rPr>
      </w:pPr>
      <w:r w:rsidRPr="008A16B7">
        <w:rPr>
          <w:b/>
          <w:bCs/>
        </w:rPr>
        <w:t>Для юридического лица:</w:t>
      </w:r>
    </w:p>
    <w:p w:rsidR="000D1D41" w:rsidRPr="008A16B7" w:rsidRDefault="000D1D41" w:rsidP="000D1D41">
      <w:pPr>
        <w:widowControl w:val="0"/>
        <w:shd w:val="clear" w:color="auto" w:fill="FFFFFF"/>
        <w:suppressAutoHyphens/>
        <w:autoSpaceDE w:val="0"/>
        <w:spacing w:after="0" w:line="240" w:lineRule="auto"/>
        <w:jc w:val="both"/>
        <w:rPr>
          <w:b/>
          <w:bCs/>
        </w:rPr>
      </w:pPr>
      <w:r w:rsidRPr="008A16B7">
        <w:t>1.Фирменное наименование (наименование)_________________________      ___________________________________________________________________</w:t>
      </w:r>
    </w:p>
    <w:p w:rsidR="000D1D41" w:rsidRPr="008A16B7" w:rsidRDefault="000D1D41" w:rsidP="000D1D41">
      <w:pPr>
        <w:widowControl w:val="0"/>
        <w:shd w:val="clear" w:color="auto" w:fill="FFFFFF"/>
        <w:suppressAutoHyphens/>
        <w:autoSpaceDE w:val="0"/>
        <w:spacing w:after="0" w:line="240" w:lineRule="auto"/>
        <w:jc w:val="both"/>
      </w:pPr>
      <w:r w:rsidRPr="008A16B7">
        <w:t>(указывается полное и сокращенное наименование)</w:t>
      </w:r>
    </w:p>
    <w:p w:rsidR="000D1D41" w:rsidRPr="008A16B7" w:rsidRDefault="000D1D41" w:rsidP="000D1D41">
      <w:pPr>
        <w:widowControl w:val="0"/>
        <w:shd w:val="clear" w:color="auto" w:fill="FFFFFF"/>
        <w:suppressAutoHyphens/>
        <w:autoSpaceDE w:val="0"/>
        <w:spacing w:after="0" w:line="240" w:lineRule="auto"/>
        <w:jc w:val="both"/>
      </w:pPr>
      <w:r w:rsidRPr="008A16B7">
        <w:t>2. Организационно-правовая форма:______________________________</w:t>
      </w:r>
      <w:r>
        <w:t>_______</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3.Место нахождения:__________________________________________________ </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4. Почтовый адрес:___________________________________________________ </w:t>
      </w:r>
    </w:p>
    <w:p w:rsidR="000D1D41" w:rsidRPr="008A16B7" w:rsidRDefault="000D1D41" w:rsidP="000D1D41">
      <w:pPr>
        <w:widowControl w:val="0"/>
        <w:shd w:val="clear" w:color="auto" w:fill="FFFFFF"/>
        <w:suppressAutoHyphens/>
        <w:autoSpaceDE w:val="0"/>
        <w:spacing w:after="0" w:line="240" w:lineRule="auto"/>
        <w:jc w:val="both"/>
      </w:pPr>
      <w:r w:rsidRPr="008A16B7">
        <w:t>5. Номер контактного телефона:_________________________________________</w:t>
      </w:r>
    </w:p>
    <w:p w:rsidR="000D1D41" w:rsidRPr="008A16B7" w:rsidRDefault="000D1D41" w:rsidP="000D1D41">
      <w:pPr>
        <w:widowControl w:val="0"/>
        <w:shd w:val="clear" w:color="auto" w:fill="FFFFFF"/>
        <w:suppressAutoHyphens/>
        <w:autoSpaceDE w:val="0"/>
        <w:spacing w:after="0" w:line="240" w:lineRule="auto"/>
        <w:jc w:val="both"/>
        <w:rPr>
          <w:b/>
          <w:bCs/>
        </w:rPr>
      </w:pPr>
      <w:r w:rsidRPr="008A16B7">
        <w:rPr>
          <w:b/>
          <w:bCs/>
        </w:rPr>
        <w:t>Для физического лица:</w:t>
      </w:r>
    </w:p>
    <w:p w:rsidR="000D1D41" w:rsidRPr="008A16B7" w:rsidRDefault="000D1D41" w:rsidP="000D1D41">
      <w:pPr>
        <w:widowControl w:val="0"/>
        <w:shd w:val="clear" w:color="auto" w:fill="FFFFFF"/>
        <w:suppressAutoHyphens/>
        <w:autoSpaceDE w:val="0"/>
        <w:spacing w:after="0" w:line="240" w:lineRule="auto"/>
        <w:jc w:val="both"/>
      </w:pPr>
      <w:r w:rsidRPr="008A16B7">
        <w:t>1.Фамилия Имя Отчество _____________________</w:t>
      </w:r>
      <w:r>
        <w:t>______________________</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2. Паспортные данные:_________________________________________________ </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3.Сведения о месте жительства_________________________________________ </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4. Почтовый адрес:___________________________________________________ </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 5. Номер контактного телефона:________________________________________</w:t>
      </w:r>
    </w:p>
    <w:p w:rsidR="000D1D41" w:rsidRPr="008A16B7" w:rsidRDefault="000D1D41" w:rsidP="000D1D41">
      <w:pPr>
        <w:widowControl w:val="0"/>
        <w:shd w:val="clear" w:color="auto" w:fill="FFFFFF"/>
        <w:suppressAutoHyphens/>
        <w:autoSpaceDE w:val="0"/>
        <w:spacing w:after="0" w:line="240" w:lineRule="auto"/>
        <w:jc w:val="both"/>
        <w:rPr>
          <w:bCs/>
        </w:rPr>
      </w:pPr>
      <w:r w:rsidRPr="008A16B7">
        <w:rPr>
          <w:bCs/>
        </w:rPr>
        <w:t>Я,</w:t>
      </w:r>
      <w:r w:rsidRPr="008A16B7">
        <w:rPr>
          <w:b/>
          <w:bCs/>
        </w:rPr>
        <w:t>___________________________________________________________________</w:t>
      </w:r>
      <w:r w:rsidRPr="008A16B7">
        <w:rPr>
          <w:bCs/>
        </w:rPr>
        <w:t xml:space="preserve"> принимаю решение об участии в аукционе________________________________</w:t>
      </w:r>
    </w:p>
    <w:p w:rsidR="000D1D41" w:rsidRPr="008A16B7" w:rsidRDefault="000D1D41" w:rsidP="000D1D41">
      <w:pPr>
        <w:widowControl w:val="0"/>
        <w:shd w:val="clear" w:color="auto" w:fill="FFFFFF"/>
        <w:suppressAutoHyphens/>
        <w:autoSpaceDE w:val="0"/>
        <w:spacing w:after="0" w:line="240" w:lineRule="auto"/>
        <w:jc w:val="both"/>
        <w:rPr>
          <w:bCs/>
        </w:rPr>
      </w:pPr>
      <w:r w:rsidRPr="008A16B7">
        <w:rPr>
          <w:bCs/>
        </w:rPr>
        <w:t xml:space="preserve">____________________________________________________________________, </w:t>
      </w:r>
      <w:r w:rsidRPr="008A16B7">
        <w:rPr>
          <w:bCs/>
        </w:rPr>
        <w:lastRenderedPageBreak/>
        <w:t>обязуюсь:</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1) Соблюдать условия проведения аукциона, содержащиеся в информационном сообщении, опубликованном в газете «Ангарские огни», на официальном сайте администрации Иркутского района </w:t>
      </w:r>
      <w:hyperlink r:id="rId16" w:history="1">
        <w:r w:rsidRPr="008A16B7">
          <w:rPr>
            <w:rStyle w:val="a8"/>
          </w:rPr>
          <w:t>www.irkraion.ru</w:t>
        </w:r>
      </w:hyperlink>
      <w:r w:rsidRPr="008A16B7">
        <w:t xml:space="preserve">, а также на </w:t>
      </w:r>
      <w:hyperlink r:id="rId17" w:history="1">
        <w:r w:rsidRPr="008A16B7">
          <w:rPr>
            <w:rStyle w:val="a8"/>
          </w:rPr>
          <w:t>официальном сайте</w:t>
        </w:r>
      </w:hyperlink>
      <w:r w:rsidRPr="008A16B7">
        <w:t xml:space="preserve"> Российской Федерации для размещения информации о проведении торгов </w:t>
      </w:r>
      <w:hyperlink r:id="rId18" w:history="1">
        <w:r w:rsidRPr="008A16B7">
          <w:rPr>
            <w:rStyle w:val="a8"/>
          </w:rPr>
          <w:t>www.torgi.gov.ru</w:t>
        </w:r>
      </w:hyperlink>
      <w:r w:rsidRPr="008A16B7">
        <w:t>.</w:t>
      </w:r>
    </w:p>
    <w:p w:rsidR="000D1D41" w:rsidRPr="008A16B7" w:rsidRDefault="000D1D41" w:rsidP="000D1D41">
      <w:pPr>
        <w:widowControl w:val="0"/>
        <w:shd w:val="clear" w:color="auto" w:fill="FFFFFF"/>
        <w:suppressAutoHyphens/>
        <w:autoSpaceDE w:val="0"/>
        <w:spacing w:after="0" w:line="240" w:lineRule="auto"/>
        <w:jc w:val="both"/>
      </w:pPr>
      <w:r w:rsidRPr="008A16B7">
        <w:t>2) В случае признания победителем торгов заключить с организатором аукциона договор аренды недвижимого имущества и уплатить цену, установленную по результатам торгов.</w:t>
      </w:r>
    </w:p>
    <w:p w:rsidR="000D1D41" w:rsidRPr="008A16B7" w:rsidRDefault="000D1D41" w:rsidP="000D1D41">
      <w:pPr>
        <w:widowControl w:val="0"/>
        <w:shd w:val="clear" w:color="auto" w:fill="FFFFFF"/>
        <w:suppressAutoHyphens/>
        <w:autoSpaceDE w:val="0"/>
        <w:spacing w:after="0" w:line="240" w:lineRule="auto"/>
        <w:jc w:val="both"/>
      </w:pPr>
      <w:r w:rsidRPr="008A16B7">
        <w:t>Адрес и банковские реквизиты Претендента: (копия реквизитов для возврата задатка прилагается к заявке)__________________________________________</w:t>
      </w:r>
    </w:p>
    <w:p w:rsidR="000D1D41" w:rsidRPr="008A16B7" w:rsidRDefault="000D1D41" w:rsidP="000D1D41">
      <w:pPr>
        <w:widowControl w:val="0"/>
        <w:shd w:val="clear" w:color="auto" w:fill="FFFFFF"/>
        <w:suppressAutoHyphens/>
        <w:autoSpaceDE w:val="0"/>
        <w:spacing w:after="0" w:line="240" w:lineRule="auto"/>
        <w:jc w:val="both"/>
        <w:rPr>
          <w:u w:val="single"/>
        </w:rPr>
      </w:pPr>
      <w:r w:rsidRPr="008A16B7">
        <w:rPr>
          <w:u w:val="single"/>
        </w:rPr>
        <w:t>Приложения:</w:t>
      </w:r>
    </w:p>
    <w:p w:rsidR="000D1D41" w:rsidRPr="008A16B7" w:rsidRDefault="000D1D41" w:rsidP="000D1D41">
      <w:pPr>
        <w:widowControl w:val="0"/>
        <w:shd w:val="clear" w:color="auto" w:fill="FFFFFF"/>
        <w:suppressAutoHyphens/>
        <w:autoSpaceDE w:val="0"/>
        <w:spacing w:after="0" w:line="240" w:lineRule="auto"/>
        <w:jc w:val="both"/>
      </w:pPr>
      <w:r w:rsidRPr="008A16B7">
        <w:t>1. _________________________________________________________________;</w:t>
      </w:r>
    </w:p>
    <w:p w:rsidR="000D1D41" w:rsidRPr="008A16B7" w:rsidRDefault="000D1D41" w:rsidP="000D1D41">
      <w:pPr>
        <w:widowControl w:val="0"/>
        <w:shd w:val="clear" w:color="auto" w:fill="FFFFFF"/>
        <w:suppressAutoHyphens/>
        <w:autoSpaceDE w:val="0"/>
        <w:spacing w:after="0" w:line="240" w:lineRule="auto"/>
        <w:jc w:val="both"/>
        <w:rPr>
          <w:bCs/>
        </w:rPr>
      </w:pPr>
      <w:r w:rsidRPr="008A16B7">
        <w:t>2.</w:t>
      </w:r>
      <w:r w:rsidRPr="008A16B7">
        <w:rPr>
          <w:bCs/>
        </w:rPr>
        <w:t xml:space="preserve"> _________________________________________________________________</w:t>
      </w:r>
      <w:r w:rsidRPr="008A16B7">
        <w:rPr>
          <w:iCs/>
        </w:rPr>
        <w:t>;</w:t>
      </w:r>
    </w:p>
    <w:p w:rsidR="000D1D41" w:rsidRPr="008A16B7" w:rsidRDefault="000D1D41" w:rsidP="000D1D41">
      <w:pPr>
        <w:widowControl w:val="0"/>
        <w:shd w:val="clear" w:color="auto" w:fill="FFFFFF"/>
        <w:suppressAutoHyphens/>
        <w:autoSpaceDE w:val="0"/>
        <w:spacing w:after="0" w:line="240" w:lineRule="auto"/>
        <w:jc w:val="both"/>
        <w:rPr>
          <w:bCs/>
        </w:rPr>
      </w:pPr>
      <w:r w:rsidRPr="008A16B7">
        <w:rPr>
          <w:bCs/>
        </w:rPr>
        <w:t>3. _________________________________________________________________;</w:t>
      </w:r>
    </w:p>
    <w:p w:rsidR="000D1D41" w:rsidRPr="008A16B7" w:rsidRDefault="000D1D41" w:rsidP="000D1D41">
      <w:pPr>
        <w:widowControl w:val="0"/>
        <w:shd w:val="clear" w:color="auto" w:fill="FFFFFF"/>
        <w:suppressAutoHyphens/>
        <w:autoSpaceDE w:val="0"/>
        <w:spacing w:after="0" w:line="240" w:lineRule="auto"/>
        <w:jc w:val="both"/>
      </w:pPr>
      <w:r w:rsidRPr="008A16B7">
        <w:rPr>
          <w:bCs/>
        </w:rPr>
        <w:t>4. _________________________________________________________________;</w:t>
      </w:r>
    </w:p>
    <w:p w:rsidR="000D1D41" w:rsidRPr="008A16B7" w:rsidRDefault="000D1D41" w:rsidP="000D1D41">
      <w:pPr>
        <w:widowControl w:val="0"/>
        <w:shd w:val="clear" w:color="auto" w:fill="FFFFFF"/>
        <w:suppressAutoHyphens/>
        <w:autoSpaceDE w:val="0"/>
        <w:spacing w:after="0" w:line="240" w:lineRule="auto"/>
        <w:jc w:val="both"/>
        <w:rPr>
          <w:bCs/>
        </w:rPr>
      </w:pPr>
      <w:r w:rsidRPr="008A16B7">
        <w:t>5.</w:t>
      </w:r>
      <w:r w:rsidRPr="008A16B7">
        <w:rPr>
          <w:bCs/>
        </w:rPr>
        <w:t xml:space="preserve"> _________________________________________________________________;</w:t>
      </w:r>
    </w:p>
    <w:p w:rsidR="000D1D41" w:rsidRPr="008A16B7" w:rsidRDefault="000D1D41" w:rsidP="000D1D41">
      <w:pPr>
        <w:widowControl w:val="0"/>
        <w:shd w:val="clear" w:color="auto" w:fill="FFFFFF"/>
        <w:suppressAutoHyphens/>
        <w:autoSpaceDE w:val="0"/>
        <w:spacing w:after="0" w:line="240" w:lineRule="auto"/>
        <w:jc w:val="both"/>
      </w:pPr>
      <w:r w:rsidRPr="008A16B7">
        <w:rPr>
          <w:bCs/>
        </w:rPr>
        <w:t>6. _________________________________________________________________.</w:t>
      </w:r>
    </w:p>
    <w:p w:rsidR="000D1D41" w:rsidRPr="008A16B7" w:rsidRDefault="000D1D41" w:rsidP="000D1D41">
      <w:pPr>
        <w:widowControl w:val="0"/>
        <w:shd w:val="clear" w:color="auto" w:fill="FFFFFF"/>
        <w:suppressAutoHyphens/>
        <w:autoSpaceDE w:val="0"/>
        <w:spacing w:after="0" w:line="240" w:lineRule="auto"/>
        <w:jc w:val="both"/>
      </w:pPr>
      <w:r w:rsidRPr="008A16B7">
        <w:t>Подпись Претендента (его полномочного представителя):________________</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Заявка принята организатором аукциона: </w:t>
      </w:r>
    </w:p>
    <w:p w:rsidR="000D1D41" w:rsidRPr="008A16B7" w:rsidRDefault="000D1D41" w:rsidP="000D1D41">
      <w:pPr>
        <w:widowControl w:val="0"/>
        <w:shd w:val="clear" w:color="auto" w:fill="FFFFFF"/>
        <w:suppressAutoHyphens/>
        <w:autoSpaceDE w:val="0"/>
        <w:spacing w:after="0" w:line="240" w:lineRule="auto"/>
        <w:jc w:val="both"/>
      </w:pPr>
      <w:r w:rsidRPr="008A16B7">
        <w:t xml:space="preserve">час ____ мин. _____ «_____» ______ 2018 </w:t>
      </w:r>
      <w:proofErr w:type="gramStart"/>
      <w:r w:rsidRPr="008A16B7">
        <w:t>за</w:t>
      </w:r>
      <w:proofErr w:type="gramEnd"/>
      <w:r w:rsidRPr="008A16B7">
        <w:t xml:space="preserve"> № ______</w:t>
      </w:r>
    </w:p>
    <w:p w:rsidR="000D1D41" w:rsidRPr="008A16B7" w:rsidRDefault="000D1D41" w:rsidP="000D1D41">
      <w:pPr>
        <w:widowControl w:val="0"/>
        <w:shd w:val="clear" w:color="auto" w:fill="FFFFFF"/>
        <w:suppressAutoHyphens/>
        <w:autoSpaceDE w:val="0"/>
        <w:spacing w:after="0" w:line="240" w:lineRule="auto"/>
        <w:jc w:val="both"/>
      </w:pPr>
      <w:r w:rsidRPr="008A16B7">
        <w:t>Подпись уполномоченного лица организатора аукциона:_________________</w:t>
      </w:r>
    </w:p>
    <w:p w:rsidR="000D1D41" w:rsidRPr="008A16B7" w:rsidRDefault="000D1D41" w:rsidP="000D1D41">
      <w:pPr>
        <w:widowControl w:val="0"/>
        <w:shd w:val="clear" w:color="auto" w:fill="FFFFFF"/>
        <w:suppressAutoHyphens/>
        <w:autoSpaceDE w:val="0"/>
        <w:spacing w:after="0" w:line="240" w:lineRule="auto"/>
        <w:jc w:val="both"/>
      </w:pPr>
      <w:r w:rsidRPr="008A16B7">
        <w:t>Порядок проведения аукциона и участия в нем претендента, порядок признания победителем аукциона разъяснен и понятен.</w:t>
      </w:r>
    </w:p>
    <w:p w:rsidR="000D1D41" w:rsidRPr="008A16B7" w:rsidRDefault="000D1D41" w:rsidP="000D1D41">
      <w:pPr>
        <w:widowControl w:val="0"/>
        <w:shd w:val="clear" w:color="auto" w:fill="FFFFFF"/>
        <w:suppressAutoHyphens/>
        <w:autoSpaceDE w:val="0"/>
        <w:spacing w:after="0" w:line="240" w:lineRule="auto"/>
        <w:jc w:val="both"/>
      </w:pPr>
      <w:r w:rsidRPr="008A16B7">
        <w:t>Подпись Претендента (его полномочного представителя):</w:t>
      </w:r>
    </w:p>
    <w:p w:rsidR="00833700" w:rsidRDefault="000D1D41" w:rsidP="000D1D41">
      <w:pPr>
        <w:widowControl w:val="0"/>
        <w:shd w:val="clear" w:color="auto" w:fill="FFFFFF"/>
        <w:tabs>
          <w:tab w:val="left" w:pos="1665"/>
        </w:tabs>
        <w:suppressAutoHyphens/>
        <w:autoSpaceDE w:val="0"/>
        <w:spacing w:after="0" w:line="240" w:lineRule="auto"/>
        <w:jc w:val="both"/>
        <w:rPr>
          <w:rFonts w:eastAsia="Times New Roman"/>
          <w:lang w:eastAsia="ar-SA"/>
        </w:rPr>
      </w:pPr>
      <w:r w:rsidRPr="008A16B7">
        <w:t>___________</w:t>
      </w:r>
      <w:r>
        <w:t>_______________________________</w:t>
      </w:r>
    </w:p>
    <w:p w:rsidR="00833700" w:rsidRDefault="00833700" w:rsidP="008A7C0B">
      <w:pPr>
        <w:widowControl w:val="0"/>
        <w:shd w:val="clear" w:color="auto" w:fill="FFFFFF"/>
        <w:suppressAutoHyphens/>
        <w:autoSpaceDE w:val="0"/>
        <w:spacing w:after="0" w:line="240" w:lineRule="auto"/>
        <w:jc w:val="both"/>
        <w:rPr>
          <w:rFonts w:eastAsia="Times New Roman"/>
          <w:lang w:eastAsia="ar-SA"/>
        </w:rPr>
      </w:pPr>
    </w:p>
    <w:p w:rsidR="00833700" w:rsidRDefault="00833700" w:rsidP="008A7C0B">
      <w:pPr>
        <w:widowControl w:val="0"/>
        <w:shd w:val="clear" w:color="auto" w:fill="FFFFFF"/>
        <w:suppressAutoHyphens/>
        <w:autoSpaceDE w:val="0"/>
        <w:spacing w:after="0" w:line="240" w:lineRule="auto"/>
        <w:jc w:val="both"/>
        <w:rPr>
          <w:rFonts w:eastAsia="Times New Roman"/>
          <w:lang w:eastAsia="ar-SA"/>
        </w:rPr>
      </w:pPr>
    </w:p>
    <w:p w:rsidR="00833700" w:rsidRDefault="00833700" w:rsidP="008A7C0B">
      <w:pPr>
        <w:widowControl w:val="0"/>
        <w:shd w:val="clear" w:color="auto" w:fill="FFFFFF"/>
        <w:suppressAutoHyphens/>
        <w:autoSpaceDE w:val="0"/>
        <w:spacing w:after="0" w:line="240" w:lineRule="auto"/>
        <w:jc w:val="both"/>
        <w:rPr>
          <w:rFonts w:eastAsia="Times New Roman"/>
          <w:lang w:eastAsia="ar-SA"/>
        </w:rPr>
      </w:pPr>
    </w:p>
    <w:p w:rsidR="00833700" w:rsidRDefault="00833700" w:rsidP="008A7C0B">
      <w:pPr>
        <w:widowControl w:val="0"/>
        <w:shd w:val="clear" w:color="auto" w:fill="FFFFFF"/>
        <w:suppressAutoHyphens/>
        <w:autoSpaceDE w:val="0"/>
        <w:spacing w:after="0" w:line="240" w:lineRule="auto"/>
        <w:jc w:val="both"/>
        <w:rPr>
          <w:rFonts w:eastAsia="Times New Roman"/>
          <w:lang w:eastAsia="ar-SA"/>
        </w:rPr>
      </w:pPr>
    </w:p>
    <w:p w:rsidR="00833700" w:rsidRDefault="00833700" w:rsidP="008A7C0B">
      <w:pPr>
        <w:widowControl w:val="0"/>
        <w:shd w:val="clear" w:color="auto" w:fill="FFFFFF"/>
        <w:suppressAutoHyphens/>
        <w:autoSpaceDE w:val="0"/>
        <w:spacing w:after="0" w:line="240" w:lineRule="auto"/>
        <w:jc w:val="both"/>
        <w:rPr>
          <w:rFonts w:eastAsia="Times New Roman"/>
          <w:lang w:eastAsia="ar-SA"/>
        </w:rPr>
      </w:pPr>
    </w:p>
    <w:p w:rsidR="00833700" w:rsidRDefault="00833700" w:rsidP="008A7C0B">
      <w:pPr>
        <w:widowControl w:val="0"/>
        <w:shd w:val="clear" w:color="auto" w:fill="FFFFFF"/>
        <w:suppressAutoHyphens/>
        <w:autoSpaceDE w:val="0"/>
        <w:spacing w:after="0" w:line="240" w:lineRule="auto"/>
        <w:jc w:val="both"/>
        <w:rPr>
          <w:rFonts w:eastAsia="Times New Roman"/>
          <w:sz w:val="2"/>
          <w:szCs w:val="2"/>
          <w:lang w:eastAsia="ar-SA"/>
        </w:rPr>
      </w:pPr>
    </w:p>
    <w:p w:rsidR="00833700" w:rsidRDefault="003601FD" w:rsidP="008A7C0B">
      <w:pPr>
        <w:widowControl w:val="0"/>
        <w:shd w:val="clear" w:color="auto" w:fill="FFFFFF"/>
        <w:tabs>
          <w:tab w:val="left" w:pos="941"/>
        </w:tabs>
        <w:autoSpaceDE w:val="0"/>
        <w:autoSpaceDN w:val="0"/>
        <w:adjustRightInd w:val="0"/>
        <w:spacing w:after="0" w:line="240" w:lineRule="auto"/>
        <w:ind w:firstLine="360"/>
        <w:jc w:val="both"/>
        <w:rPr>
          <w:rFonts w:eastAsia="Times New Roman"/>
          <w:b/>
          <w:lang w:eastAsia="ru-RU"/>
        </w:rPr>
      </w:pPr>
      <w:r>
        <w:rPr>
          <w:rFonts w:eastAsia="Times New Roman"/>
          <w:b/>
          <w:iCs/>
          <w:color w:val="000000"/>
          <w:spacing w:val="4"/>
          <w:lang w:eastAsia="ru-RU"/>
        </w:rPr>
        <w:tab/>
      </w:r>
      <w:r>
        <w:rPr>
          <w:rFonts w:eastAsia="Times New Roman"/>
          <w:b/>
          <w:iCs/>
          <w:color w:val="000000"/>
          <w:spacing w:val="4"/>
          <w:lang w:eastAsia="ru-RU"/>
        </w:rPr>
        <w:tab/>
      </w:r>
      <w:r>
        <w:rPr>
          <w:rFonts w:eastAsia="Times New Roman"/>
          <w:b/>
          <w:iCs/>
          <w:color w:val="000000"/>
          <w:spacing w:val="4"/>
          <w:lang w:eastAsia="ru-RU"/>
        </w:rPr>
        <w:tab/>
      </w:r>
      <w:r>
        <w:rPr>
          <w:rFonts w:eastAsia="Times New Roman"/>
          <w:b/>
          <w:iCs/>
          <w:color w:val="000000"/>
          <w:spacing w:val="4"/>
          <w:lang w:eastAsia="ru-RU"/>
        </w:rPr>
        <w:tab/>
      </w:r>
      <w:r>
        <w:rPr>
          <w:rFonts w:eastAsia="Times New Roman"/>
          <w:b/>
          <w:iCs/>
          <w:color w:val="000000"/>
          <w:spacing w:val="4"/>
          <w:lang w:eastAsia="ru-RU"/>
        </w:rPr>
        <w:tab/>
      </w:r>
      <w:r>
        <w:rPr>
          <w:rFonts w:eastAsia="Times New Roman"/>
          <w:b/>
          <w:iCs/>
          <w:color w:val="000000"/>
          <w:spacing w:val="4"/>
          <w:lang w:eastAsia="ru-RU"/>
        </w:rPr>
        <w:tab/>
      </w:r>
      <w:r>
        <w:rPr>
          <w:rFonts w:eastAsia="Times New Roman"/>
          <w:b/>
          <w:iCs/>
          <w:color w:val="000000"/>
          <w:spacing w:val="4"/>
          <w:lang w:eastAsia="ru-RU"/>
        </w:rPr>
        <w:tab/>
      </w:r>
      <w:r>
        <w:rPr>
          <w:rFonts w:eastAsia="Times New Roman"/>
          <w:b/>
          <w:iCs/>
          <w:color w:val="000000"/>
          <w:spacing w:val="4"/>
          <w:lang w:eastAsia="ru-RU"/>
        </w:rPr>
        <w:tab/>
      </w:r>
    </w:p>
    <w:p w:rsidR="00833700" w:rsidRDefault="00833700" w:rsidP="008A7C0B">
      <w:pPr>
        <w:widowControl w:val="0"/>
        <w:shd w:val="clear" w:color="auto" w:fill="FFFFFF"/>
        <w:autoSpaceDE w:val="0"/>
        <w:autoSpaceDN w:val="0"/>
        <w:adjustRightInd w:val="0"/>
        <w:spacing w:after="0" w:line="240" w:lineRule="auto"/>
        <w:ind w:left="5093"/>
        <w:rPr>
          <w:rFonts w:eastAsia="Times New Roman"/>
          <w:sz w:val="20"/>
          <w:szCs w:val="20"/>
          <w:lang w:eastAsia="ar-SA"/>
        </w:rPr>
      </w:pPr>
    </w:p>
    <w:sectPr w:rsidR="00833700" w:rsidSect="008A7C0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1868"/>
    <w:multiLevelType w:val="hybridMultilevel"/>
    <w:tmpl w:val="12768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CCB408A"/>
    <w:multiLevelType w:val="multilevel"/>
    <w:tmpl w:val="4B8A3E7C"/>
    <w:lvl w:ilvl="0">
      <w:start w:val="1"/>
      <w:numFmt w:val="decimal"/>
      <w:lvlText w:val="%1."/>
      <w:lvlJc w:val="left"/>
      <w:pPr>
        <w:ind w:left="1923" w:hanging="121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0E"/>
    <w:rsid w:val="00082CDD"/>
    <w:rsid w:val="000C2ECF"/>
    <w:rsid w:val="000C450E"/>
    <w:rsid w:val="000D1D41"/>
    <w:rsid w:val="001E6EEE"/>
    <w:rsid w:val="001E7B0C"/>
    <w:rsid w:val="0027264A"/>
    <w:rsid w:val="002F5740"/>
    <w:rsid w:val="003601FD"/>
    <w:rsid w:val="00362330"/>
    <w:rsid w:val="00364188"/>
    <w:rsid w:val="0039650E"/>
    <w:rsid w:val="005D7737"/>
    <w:rsid w:val="00606AD8"/>
    <w:rsid w:val="00644C1B"/>
    <w:rsid w:val="0069186E"/>
    <w:rsid w:val="00833700"/>
    <w:rsid w:val="008A7C0B"/>
    <w:rsid w:val="008D340F"/>
    <w:rsid w:val="008D5030"/>
    <w:rsid w:val="009562B2"/>
    <w:rsid w:val="00B84827"/>
    <w:rsid w:val="00C76A41"/>
    <w:rsid w:val="00D70CF0"/>
    <w:rsid w:val="00EE2073"/>
    <w:rsid w:val="00F231E0"/>
    <w:rsid w:val="00F92402"/>
    <w:rsid w:val="00FF3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B84827"/>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B84827"/>
    <w:rPr>
      <w:rFonts w:eastAsia="Times New Roman"/>
      <w:sz w:val="24"/>
      <w:szCs w:val="24"/>
      <w:lang w:eastAsia="ru-RU"/>
    </w:rPr>
  </w:style>
  <w:style w:type="paragraph" w:styleId="a7">
    <w:name w:val="List Paragraph"/>
    <w:basedOn w:val="a"/>
    <w:uiPriority w:val="34"/>
    <w:qFormat/>
    <w:rsid w:val="008A7C0B"/>
    <w:pPr>
      <w:widowControl w:val="0"/>
      <w:suppressAutoHyphens/>
      <w:autoSpaceDE w:val="0"/>
      <w:spacing w:after="0" w:line="240" w:lineRule="auto"/>
      <w:ind w:left="720"/>
      <w:contextualSpacing/>
    </w:pPr>
    <w:rPr>
      <w:rFonts w:eastAsia="Times New Roman"/>
      <w:sz w:val="20"/>
      <w:szCs w:val="20"/>
      <w:lang w:eastAsia="ar-SA"/>
    </w:rPr>
  </w:style>
  <w:style w:type="character" w:styleId="a8">
    <w:name w:val="Hyperlink"/>
    <w:basedOn w:val="a0"/>
    <w:uiPriority w:val="99"/>
    <w:unhideWhenUsed/>
    <w:rsid w:val="000D1D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B84827"/>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B84827"/>
    <w:rPr>
      <w:rFonts w:eastAsia="Times New Roman"/>
      <w:sz w:val="24"/>
      <w:szCs w:val="24"/>
      <w:lang w:eastAsia="ru-RU"/>
    </w:rPr>
  </w:style>
  <w:style w:type="paragraph" w:styleId="a7">
    <w:name w:val="List Paragraph"/>
    <w:basedOn w:val="a"/>
    <w:uiPriority w:val="34"/>
    <w:qFormat/>
    <w:rsid w:val="008A7C0B"/>
    <w:pPr>
      <w:widowControl w:val="0"/>
      <w:suppressAutoHyphens/>
      <w:autoSpaceDE w:val="0"/>
      <w:spacing w:after="0" w:line="240" w:lineRule="auto"/>
      <w:ind w:left="720"/>
      <w:contextualSpacing/>
    </w:pPr>
    <w:rPr>
      <w:rFonts w:eastAsia="Times New Roman"/>
      <w:sz w:val="20"/>
      <w:szCs w:val="20"/>
      <w:lang w:eastAsia="ar-SA"/>
    </w:rPr>
  </w:style>
  <w:style w:type="character" w:styleId="a8">
    <w:name w:val="Hyperlink"/>
    <w:basedOn w:val="a0"/>
    <w:uiPriority w:val="99"/>
    <w:unhideWhenUsed/>
    <w:rsid w:val="000D1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orgi.gov.ru" TargetMode="External"/><Relationship Id="rId17"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http://www.irkraio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hyperlink" Target="consultantplus://offline/ref=72A27689BFA67488DE20C5CA03E046A93482AA2030395912ED0A77862795F8F72086B3A4F8zEl2H" TargetMode="External"/><Relationship Id="rId10" Type="http://schemas.openxmlformats.org/officeDocument/2006/relationships/hyperlink" Target="mailto:kumi_irkraion@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ir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8FFBFF-2460-4B72-A4BA-17BAC631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4104</Words>
  <Characters>30671</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Тюрина Евгения Владимировна</cp:lastModifiedBy>
  <cp:revision>4</cp:revision>
  <cp:lastPrinted>2018-08-08T03:15:00Z</cp:lastPrinted>
  <dcterms:created xsi:type="dcterms:W3CDTF">2018-08-08T07:01:00Z</dcterms:created>
  <dcterms:modified xsi:type="dcterms:W3CDTF">2018-08-08T07:02:00Z</dcterms:modified>
</cp:coreProperties>
</file>