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6" w:rsidRDefault="00DC3C06" w:rsidP="00DC3C06">
      <w:pPr>
        <w:shd w:val="clear" w:color="auto" w:fill="FFFFFF"/>
        <w:tabs>
          <w:tab w:val="left" w:pos="8035"/>
        </w:tabs>
        <w:spacing w:line="1134" w:lineRule="exact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 wp14:anchorId="4B46B168" wp14:editId="7210C42F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06" w:rsidRDefault="00DC3C06" w:rsidP="00DC3C06">
      <w:pPr>
        <w:shd w:val="clear" w:color="auto" w:fill="FFFFFF"/>
        <w:tabs>
          <w:tab w:val="left" w:pos="8035"/>
        </w:tabs>
        <w:spacing w:line="322" w:lineRule="exact"/>
        <w:jc w:val="center"/>
      </w:pPr>
    </w:p>
    <w:p w:rsidR="00DC3C06" w:rsidRDefault="00DC3C06" w:rsidP="00DC3C06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DC3C06" w:rsidRDefault="00DC3C06" w:rsidP="00DC3C0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DC3C06" w:rsidRDefault="00DC3C06" w:rsidP="00DC3C0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DC3C06" w:rsidRDefault="00DC3C06" w:rsidP="00DC3C0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DC3C06" w:rsidRPr="001453AE" w:rsidRDefault="00DC3C06" w:rsidP="00DC3C06">
      <w:pPr>
        <w:shd w:val="clear" w:color="auto" w:fill="FFFFFF"/>
        <w:tabs>
          <w:tab w:val="left" w:pos="4266"/>
        </w:tabs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rFonts w:ascii="Courier New" w:hAnsi="Courier New"/>
          <w:b/>
          <w:spacing w:val="-5"/>
          <w:w w:val="136"/>
          <w:sz w:val="28"/>
          <w:szCs w:val="28"/>
        </w:rPr>
        <w:tab/>
      </w:r>
    </w:p>
    <w:p w:rsidR="00DC3C06" w:rsidRDefault="00DC3C06" w:rsidP="00DC3C0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DC3C06" w:rsidRDefault="00DC3C06" w:rsidP="00DC3C0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DC3C06" w:rsidRPr="00FA4D38" w:rsidRDefault="00DC3C06" w:rsidP="00DC3C0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16"/>
          <w:szCs w:val="16"/>
        </w:rPr>
      </w:pPr>
    </w:p>
    <w:p w:rsidR="00DC3C06" w:rsidRPr="001453AE" w:rsidRDefault="00DC3C06" w:rsidP="00DC3C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«12» апреля 2018 г.</w:t>
      </w:r>
      <w:r w:rsidRPr="0014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3AE">
        <w:rPr>
          <w:sz w:val="28"/>
          <w:szCs w:val="28"/>
        </w:rPr>
        <w:t xml:space="preserve">      </w:t>
      </w:r>
      <w:r w:rsidRPr="001453AE">
        <w:rPr>
          <w:sz w:val="28"/>
          <w:szCs w:val="28"/>
        </w:rPr>
        <w:tab/>
      </w:r>
      <w:r w:rsidRPr="001453A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</w:t>
      </w:r>
      <w:r w:rsidRPr="0014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1453AE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</w:p>
    <w:p w:rsidR="00DC3C06" w:rsidRPr="00440FF7" w:rsidRDefault="00DC3C06" w:rsidP="00DC3C06">
      <w:pPr>
        <w:shd w:val="clear" w:color="auto" w:fill="FFFFFF"/>
        <w:ind w:hanging="426"/>
        <w:jc w:val="both"/>
        <w:rPr>
          <w:sz w:val="28"/>
          <w:szCs w:val="28"/>
        </w:rPr>
      </w:pPr>
    </w:p>
    <w:p w:rsidR="00DC3C06" w:rsidRDefault="00DC3C06" w:rsidP="00DC3C06">
      <w:pPr>
        <w:jc w:val="both"/>
        <w:rPr>
          <w:sz w:val="28"/>
          <w:szCs w:val="28"/>
        </w:rPr>
      </w:pPr>
      <w:r w:rsidRPr="00440FF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графика обследования и состава рабочей комиссии по обследованию школьных маршрутов образовательных организаций Иркутского районного муниципального образования </w:t>
      </w:r>
    </w:p>
    <w:p w:rsidR="00DC3C06" w:rsidRDefault="00DC3C06" w:rsidP="00DC3C06">
      <w:pPr>
        <w:jc w:val="both"/>
        <w:rPr>
          <w:sz w:val="28"/>
          <w:szCs w:val="28"/>
        </w:rPr>
      </w:pPr>
    </w:p>
    <w:p w:rsidR="00DC3C06" w:rsidRDefault="00DC3C06" w:rsidP="00DC3C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40FF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решения вопросов местного значения Иркутского районного муниципального образования, предусмотренных пунктами 5, 6, 11 статьи 15 Федерального закона от 06.10.2003 №131-ФЗ «Об общих принципах организации местного самоуправления в Российской Федерации», с учетом требований абзацев 2, 3 пункта 4 статьи 6 Федерального закона от 10.12.1995   № 196-ФЗ «О безопасности дорожного движения», статьи 40 Федерального закона от 29.12.2012 № 273-ФЗ «Об образовании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пунктов 2, 3 Методических рекомендации «Об организации перевозок обучающихся в образовательные организации», являющихся приложением к письму Министерства образования Российской Федерации от 29.07.2014          № 08-988 «О направлении методических рекомендаций», постановления администрации Иркутского районного муниципального образования от 07.03.2017 № 69 «Об утверждении реестра школьных маршрутов образовательных организаций Иркутского районного муниципального образования», </w:t>
      </w:r>
      <w:r w:rsidRPr="00440FF7">
        <w:rPr>
          <w:sz w:val="28"/>
          <w:szCs w:val="28"/>
        </w:rPr>
        <w:t>руководствуясь статьями 39, 45, 54 Устава Иркутского районного муниципального образования</w:t>
      </w:r>
      <w:r>
        <w:rPr>
          <w:sz w:val="28"/>
          <w:szCs w:val="28"/>
        </w:rPr>
        <w:t xml:space="preserve"> администрация</w:t>
      </w:r>
      <w:proofErr w:type="gramEnd"/>
      <w:r>
        <w:rPr>
          <w:sz w:val="28"/>
          <w:szCs w:val="28"/>
        </w:rPr>
        <w:t xml:space="preserve"> Иркутского районного муниципального образования</w:t>
      </w:r>
    </w:p>
    <w:p w:rsidR="00DC3C06" w:rsidRPr="00440FF7" w:rsidRDefault="00DC3C06" w:rsidP="00DC3C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  <w:r w:rsidRPr="00440F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график обследования школьных маршрутов образовательных организаций Иркутского районного муниципального образования (приложение 1). 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рабочей комиссии по обследованию школьных маршрутов образовательных организаций Иркутского районного муниципального образования (приложение 2).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Рабочей комиссии по обследованию</w:t>
      </w:r>
      <w:r w:rsidRPr="002E4960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школьных маршрутов образовательных организаций Иркутского районного муниципального образования:</w:t>
      </w:r>
    </w:p>
    <w:p w:rsidR="00DC3C06" w:rsidRDefault="00DC3C06" w:rsidP="00DC3C06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провести обследование школьных автобусных маршрутов образовательных организаций Иркутского районного муниципального образования согласно графику</w:t>
      </w:r>
      <w:r w:rsidRPr="0061119F">
        <w:rPr>
          <w:b/>
          <w:sz w:val="28"/>
          <w:szCs w:val="28"/>
        </w:rPr>
        <w:t xml:space="preserve"> </w:t>
      </w:r>
      <w:r w:rsidRPr="0061119F">
        <w:rPr>
          <w:sz w:val="28"/>
          <w:szCs w:val="28"/>
        </w:rPr>
        <w:t>обследования школьных маршрутов образовательных организаций Иркутского районного муниципального</w:t>
      </w:r>
      <w:r w:rsidRPr="002E4960">
        <w:rPr>
          <w:b/>
          <w:sz w:val="28"/>
          <w:szCs w:val="28"/>
        </w:rPr>
        <w:t xml:space="preserve"> </w:t>
      </w:r>
      <w:r w:rsidRPr="0061119F">
        <w:rPr>
          <w:sz w:val="28"/>
          <w:szCs w:val="28"/>
        </w:rPr>
        <w:t>образования</w:t>
      </w:r>
      <w:r>
        <w:rPr>
          <w:sz w:val="28"/>
          <w:szCs w:val="28"/>
        </w:rPr>
        <w:t>, указанному в приложении 1 настоящего постановления;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2) в срок до 20.05.</w:t>
      </w:r>
      <w:r w:rsidRPr="002A668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0FF7">
        <w:rPr>
          <w:sz w:val="28"/>
          <w:szCs w:val="28"/>
        </w:rPr>
        <w:t xml:space="preserve"> подготовить акты обследования </w:t>
      </w:r>
      <w:r>
        <w:rPr>
          <w:sz w:val="28"/>
          <w:szCs w:val="28"/>
        </w:rPr>
        <w:t>школьных автобусных маршрутов образовательных организаций  Иркутского районного муниципального образования.</w:t>
      </w:r>
    </w:p>
    <w:p w:rsidR="00DC3C06" w:rsidRPr="000B786F" w:rsidRDefault="00DC3C06" w:rsidP="00DC3C06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Иркутского районного муниципального образования в информационно - телекоммуникационной сети «Интернет» по адресу </w:t>
      </w:r>
      <w:r>
        <w:rPr>
          <w:sz w:val="28"/>
          <w:szCs w:val="28"/>
          <w:lang w:val="en-US"/>
        </w:rPr>
        <w:t>www</w:t>
      </w:r>
      <w:r w:rsidRPr="000B78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irkraion</w:t>
      </w:r>
      <w:proofErr w:type="spellEnd"/>
      <w:r w:rsidRPr="000B78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B786F">
        <w:rPr>
          <w:sz w:val="28"/>
          <w:szCs w:val="28"/>
        </w:rPr>
        <w:t>.</w:t>
      </w:r>
    </w:p>
    <w:p w:rsidR="00DC3C06" w:rsidRDefault="00DC3C06" w:rsidP="00DC3C06">
      <w:pPr>
        <w:ind w:right="-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</w:t>
      </w:r>
      <w:r w:rsidRPr="00440FF7">
        <w:rPr>
          <w:color w:val="000000"/>
          <w:sz w:val="28"/>
          <w:szCs w:val="28"/>
        </w:rPr>
        <w:t xml:space="preserve">распоряжения возложить на </w:t>
      </w:r>
      <w:r>
        <w:rPr>
          <w:color w:val="000000"/>
          <w:sz w:val="28"/>
          <w:szCs w:val="28"/>
        </w:rPr>
        <w:t>п</w:t>
      </w:r>
      <w:r w:rsidRPr="00440FF7">
        <w:rPr>
          <w:color w:val="000000"/>
          <w:sz w:val="28"/>
          <w:szCs w:val="28"/>
        </w:rPr>
        <w:t>ервого заместителя Мэра района</w:t>
      </w:r>
      <w:r>
        <w:rPr>
          <w:color w:val="000000"/>
          <w:sz w:val="28"/>
          <w:szCs w:val="28"/>
        </w:rPr>
        <w:t>.</w:t>
      </w:r>
    </w:p>
    <w:p w:rsidR="00DC3C06" w:rsidRPr="00440FF7" w:rsidRDefault="00DC3C06" w:rsidP="00DC3C06">
      <w:pPr>
        <w:ind w:right="-1" w:firstLine="426"/>
        <w:jc w:val="both"/>
        <w:rPr>
          <w:color w:val="000000"/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Pr="00440FF7" w:rsidRDefault="00DC3C06" w:rsidP="00DC3C06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Мэра </w:t>
      </w:r>
      <w:r w:rsidRPr="00440FF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440F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40F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И.В.Жук</w:t>
      </w:r>
      <w:proofErr w:type="spellEnd"/>
      <w:r w:rsidRPr="00440FF7">
        <w:rPr>
          <w:sz w:val="28"/>
          <w:szCs w:val="28"/>
        </w:rPr>
        <w:t xml:space="preserve"> 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/>
        <w:jc w:val="both"/>
        <w:rPr>
          <w:sz w:val="28"/>
          <w:szCs w:val="28"/>
        </w:rPr>
      </w:pPr>
    </w:p>
    <w:p w:rsidR="00DC3C06" w:rsidRDefault="00DC3C06" w:rsidP="00DC3C06">
      <w:pPr>
        <w:ind w:right="-1"/>
        <w:jc w:val="both"/>
        <w:rPr>
          <w:sz w:val="28"/>
          <w:szCs w:val="28"/>
        </w:rPr>
      </w:pPr>
    </w:p>
    <w:p w:rsidR="00DC3C06" w:rsidRDefault="00DC3C06" w:rsidP="00DC3C06">
      <w:pPr>
        <w:ind w:right="-1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районного 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12.04.2018 № 191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center"/>
        <w:rPr>
          <w:b/>
          <w:sz w:val="28"/>
          <w:szCs w:val="28"/>
        </w:rPr>
      </w:pPr>
    </w:p>
    <w:p w:rsidR="00DC3C06" w:rsidRDefault="00DC3C06" w:rsidP="00DC3C06">
      <w:pPr>
        <w:ind w:right="-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обследования школьных маршрутов образовательных организаций Иркутского районного муниципального образования </w:t>
      </w:r>
    </w:p>
    <w:p w:rsidR="00DC3C06" w:rsidRDefault="00DC3C06" w:rsidP="00DC3C06">
      <w:pPr>
        <w:ind w:right="-1" w:firstLine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2"/>
        <w:gridCol w:w="5061"/>
        <w:gridCol w:w="1854"/>
      </w:tblGrid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обследования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Уриковская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«Грановская НОШ»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Хомутовская</w:t>
            </w:r>
            <w:proofErr w:type="spellEnd"/>
            <w:r>
              <w:rPr>
                <w:sz w:val="28"/>
                <w:szCs w:val="28"/>
              </w:rPr>
              <w:t xml:space="preserve"> СОШ № 1»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Хомутовская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rPr>
          <w:trHeight w:val="3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«Марковская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rPr>
          <w:trHeight w:val="3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«Смоленская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rPr>
          <w:trHeight w:val="3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Карлукская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Кудинская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3C06" w:rsidTr="00AE2CD5">
        <w:trPr>
          <w:trHeight w:val="3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</w:tr>
      <w:tr w:rsidR="00DC3C06" w:rsidTr="00AE2CD5">
        <w:trPr>
          <w:trHeight w:val="3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Ширяевская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Кудинская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rPr>
          <w:trHeight w:val="2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rPr>
          <w:trHeight w:val="3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Оёкская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«Сосново-Борская НШДС»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rPr>
          <w:trHeight w:val="2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Ревякинская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«Бутырская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«Никольская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rPr>
          <w:trHeight w:val="2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Мамоновская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ИРМО «Гороховская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Большереченская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Листвянская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Пивоваровская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Малоголоустненская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5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ИРМО «СОШ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олодежный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Плишкинская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  <w:lang w:val="en-US"/>
              </w:rPr>
            </w:pPr>
          </w:p>
        </w:tc>
      </w:tr>
      <w:tr w:rsidR="00DC3C06" w:rsidTr="00AE2C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06" w:rsidRDefault="00DC3C06" w:rsidP="00AE2CD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Default="00DC3C06" w:rsidP="00AE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ИРМО «</w:t>
            </w:r>
            <w:proofErr w:type="spellStart"/>
            <w:r>
              <w:rPr>
                <w:sz w:val="28"/>
                <w:szCs w:val="28"/>
              </w:rPr>
              <w:t>Горячеключевская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06" w:rsidRPr="009C71BD" w:rsidRDefault="00DC3C06" w:rsidP="00AE2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</w:tr>
    </w:tbl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both"/>
        <w:rPr>
          <w:rFonts w:eastAsiaTheme="minorEastAsia"/>
          <w:sz w:val="28"/>
          <w:szCs w:val="28"/>
          <w:lang w:eastAsia="ru-RU"/>
        </w:rPr>
      </w:pPr>
    </w:p>
    <w:p w:rsidR="00DC3C06" w:rsidRDefault="00DC3C06" w:rsidP="00DC3C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           И.В. Жук</w:t>
      </w:r>
    </w:p>
    <w:p w:rsidR="00DC3C06" w:rsidRDefault="00DC3C06" w:rsidP="00DC3C06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Иркутского районного 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C3C06" w:rsidRDefault="00DC3C06" w:rsidP="00DC3C06">
      <w:pPr>
        <w:ind w:right="-1"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12.04.2018 № 191</w:t>
      </w:r>
    </w:p>
    <w:p w:rsidR="00DC3C06" w:rsidRDefault="00DC3C06" w:rsidP="00DC3C06">
      <w:pPr>
        <w:ind w:right="-1" w:firstLine="426"/>
        <w:jc w:val="both"/>
        <w:rPr>
          <w:sz w:val="28"/>
          <w:szCs w:val="28"/>
        </w:rPr>
      </w:pPr>
    </w:p>
    <w:p w:rsidR="00DC3C06" w:rsidRDefault="00DC3C06" w:rsidP="00DC3C06">
      <w:pPr>
        <w:ind w:right="-1" w:firstLine="426"/>
        <w:jc w:val="center"/>
        <w:rPr>
          <w:b/>
          <w:sz w:val="28"/>
          <w:szCs w:val="28"/>
        </w:rPr>
      </w:pPr>
      <w:r w:rsidRPr="002E4960">
        <w:rPr>
          <w:b/>
          <w:sz w:val="28"/>
          <w:szCs w:val="28"/>
        </w:rPr>
        <w:t>Состав рабочей комиссии по обследованию школьных маршрутов образовательных организаций Иркутского районного муниципального образования</w:t>
      </w:r>
    </w:p>
    <w:p w:rsidR="00DC3C06" w:rsidRPr="002E4960" w:rsidRDefault="00DC3C06" w:rsidP="00DC3C06">
      <w:pPr>
        <w:ind w:right="-1" w:firstLine="426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118"/>
      </w:tblGrid>
      <w:tr w:rsidR="00DC3C06" w:rsidTr="00AE2CD5">
        <w:tc>
          <w:tcPr>
            <w:tcW w:w="6771" w:type="dxa"/>
          </w:tcPr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</w:t>
            </w:r>
            <w:r w:rsidRPr="00440FF7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ю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 и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администрации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районного муниципального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118" w:type="dxa"/>
          </w:tcPr>
          <w:p w:rsidR="00DC3C06" w:rsidRDefault="00DC3C06" w:rsidP="00AE2C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3C06" w:rsidRDefault="00DC3C06" w:rsidP="00AE2CD5">
            <w:pPr>
              <w:ind w:right="-1"/>
              <w:rPr>
                <w:sz w:val="28"/>
                <w:szCs w:val="28"/>
              </w:rPr>
            </w:pPr>
          </w:p>
          <w:p w:rsidR="00DC3C06" w:rsidRDefault="00DC3C06" w:rsidP="00AE2CD5">
            <w:pPr>
              <w:ind w:right="-1"/>
              <w:rPr>
                <w:sz w:val="28"/>
                <w:szCs w:val="28"/>
              </w:rPr>
            </w:pPr>
          </w:p>
          <w:p w:rsidR="00DC3C06" w:rsidRDefault="00DC3C06" w:rsidP="00AE2CD5">
            <w:pPr>
              <w:ind w:right="-1"/>
              <w:rPr>
                <w:sz w:val="28"/>
                <w:szCs w:val="28"/>
              </w:rPr>
            </w:pPr>
          </w:p>
          <w:p w:rsidR="00DC3C06" w:rsidRDefault="00DC3C06" w:rsidP="00AE2C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C3C06" w:rsidTr="00AE2CD5">
        <w:tc>
          <w:tcPr>
            <w:tcW w:w="6771" w:type="dxa"/>
          </w:tcPr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C3C06" w:rsidRPr="00440FF7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40FF7">
              <w:rPr>
                <w:sz w:val="28"/>
                <w:szCs w:val="28"/>
              </w:rPr>
              <w:t>лава муниципального образования,</w:t>
            </w:r>
            <w:r>
              <w:rPr>
                <w:sz w:val="28"/>
                <w:szCs w:val="28"/>
              </w:rPr>
              <w:t xml:space="preserve"> по территории которого проходит обследуемый маршрут</w:t>
            </w:r>
            <w:r w:rsidRPr="00440FF7">
              <w:rPr>
                <w:sz w:val="28"/>
                <w:szCs w:val="28"/>
              </w:rPr>
              <w:t xml:space="preserve"> (по согласованию);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«Дорожная служба Иркутской области (по согласованию);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40FF7">
              <w:rPr>
                <w:sz w:val="28"/>
                <w:szCs w:val="28"/>
              </w:rPr>
              <w:t>епутат Думы муниципального образования</w:t>
            </w:r>
            <w:r w:rsidRPr="002E49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 территории которого проходит обследуемый маршрут</w:t>
            </w:r>
            <w:r w:rsidRPr="00440FF7">
              <w:rPr>
                <w:sz w:val="28"/>
                <w:szCs w:val="28"/>
              </w:rPr>
              <w:t xml:space="preserve"> (по согласованию);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образовательной </w:t>
            </w:r>
            <w:r w:rsidRPr="00440FF7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и, осуществляющей перевозку по обследуемому маршруту;</w:t>
            </w:r>
          </w:p>
          <w:p w:rsidR="00DC3C06" w:rsidRPr="00440FF7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ОКГУ </w:t>
            </w:r>
            <w:r w:rsidRPr="00440FF7">
              <w:rPr>
                <w:sz w:val="28"/>
                <w:szCs w:val="28"/>
              </w:rPr>
              <w:t>«Дирекция по строительству и эксплуатации автомобильных дорог Иркутской области</w:t>
            </w:r>
            <w:r>
              <w:rPr>
                <w:sz w:val="28"/>
                <w:szCs w:val="28"/>
              </w:rPr>
              <w:t>»</w:t>
            </w:r>
            <w:r w:rsidRPr="00440FF7">
              <w:rPr>
                <w:sz w:val="28"/>
                <w:szCs w:val="28"/>
              </w:rPr>
              <w:t xml:space="preserve"> (по согласованию);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ВСЖД – филиала ОАО «РЖД» (по согласованию);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межрегионального управления государственного автодорожного надзора по Республике Бурятия и Иркутской области Федеральной службы по надзору в сфере транспорта (по согласованию);</w:t>
            </w:r>
          </w:p>
          <w:p w:rsidR="00DC3C06" w:rsidRPr="00440FF7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40FF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440FF7">
              <w:rPr>
                <w:sz w:val="28"/>
                <w:szCs w:val="28"/>
              </w:rPr>
              <w:t>ГИБДД МУ МВД России «Иркутское» (по согласованию);</w:t>
            </w:r>
          </w:p>
          <w:p w:rsidR="00DC3C06" w:rsidRPr="004600E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  <w:r w:rsidRPr="004600E6">
              <w:rPr>
                <w:sz w:val="28"/>
                <w:szCs w:val="28"/>
              </w:rPr>
              <w:t>начальник отдела технического обеспечения МКУ ИРМО «РМЦ».</w:t>
            </w:r>
          </w:p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C3C06" w:rsidRDefault="00DC3C06" w:rsidP="00AE2CD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C3C06" w:rsidRPr="000B786F" w:rsidRDefault="00DC3C06" w:rsidP="00DC3C06">
      <w:pPr>
        <w:ind w:right="-1" w:firstLine="426"/>
        <w:jc w:val="both"/>
        <w:rPr>
          <w:color w:val="000000"/>
          <w:sz w:val="28"/>
          <w:szCs w:val="28"/>
        </w:rPr>
      </w:pPr>
    </w:p>
    <w:p w:rsidR="00DC3C06" w:rsidRDefault="00DC3C06" w:rsidP="00DC3C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района                                                               И.В. Жук </w:t>
      </w:r>
    </w:p>
    <w:p w:rsidR="00EB595D" w:rsidRDefault="00EB595D">
      <w:bookmarkStart w:id="0" w:name="_GoBack"/>
      <w:bookmarkEnd w:id="0"/>
    </w:p>
    <w:sectPr w:rsidR="00EB595D" w:rsidSect="004377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4"/>
    <w:rsid w:val="001B4FA5"/>
    <w:rsid w:val="002C5EF3"/>
    <w:rsid w:val="002D1743"/>
    <w:rsid w:val="002F38B2"/>
    <w:rsid w:val="00372FC1"/>
    <w:rsid w:val="00376474"/>
    <w:rsid w:val="00570C7E"/>
    <w:rsid w:val="006E3675"/>
    <w:rsid w:val="00761C12"/>
    <w:rsid w:val="009A20BF"/>
    <w:rsid w:val="00B145DD"/>
    <w:rsid w:val="00CF01FE"/>
    <w:rsid w:val="00D90657"/>
    <w:rsid w:val="00DB3230"/>
    <w:rsid w:val="00DC3C06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2018-05-23T06:14:00Z</dcterms:created>
  <dcterms:modified xsi:type="dcterms:W3CDTF">2018-05-23T06:14:00Z</dcterms:modified>
</cp:coreProperties>
</file>