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0" w:rsidRDefault="004F4AB4" w:rsidP="009B24D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.85pt;height:58.85pt;z-index:1;mso-wrap-distance-left:0;mso-wrap-distance-right:0;mso-position-horizontal:center" filled="t">
            <v:fill color2="black"/>
            <v:imagedata r:id="rId7" o:title=""/>
            <w10:wrap type="topAndBottom"/>
          </v:shape>
        </w:pict>
      </w:r>
      <w:r w:rsidR="009B24D0">
        <w:rPr>
          <w:spacing w:val="25"/>
          <w:sz w:val="24"/>
          <w:szCs w:val="24"/>
        </w:rPr>
        <w:t>РОССИЙСКАЯ ФЕДЕРАЦИЯ</w:t>
      </w:r>
    </w:p>
    <w:p w:rsidR="009B24D0" w:rsidRDefault="009B24D0" w:rsidP="009B24D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9B24D0" w:rsidRDefault="009B24D0" w:rsidP="009B24D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B24D0" w:rsidRDefault="009B24D0" w:rsidP="009B24D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9B24D0" w:rsidRDefault="009B24D0" w:rsidP="009B24D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B24D0" w:rsidRDefault="009B24D0" w:rsidP="009B24D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9B24D0" w:rsidRDefault="009B24D0" w:rsidP="009B24D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B24D0" w:rsidRDefault="009B24D0" w:rsidP="009B24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950302788" w:edGrp="everyone"/>
      <w:r>
        <w:rPr>
          <w:sz w:val="24"/>
          <w:szCs w:val="24"/>
        </w:rPr>
        <w:t>_</w:t>
      </w:r>
      <w:r w:rsidR="004F4AB4">
        <w:rPr>
          <w:sz w:val="24"/>
          <w:szCs w:val="24"/>
        </w:rPr>
        <w:t>03</w:t>
      </w:r>
      <w:r w:rsidR="009F2B4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ermEnd w:id="1950302788"/>
      <w:r>
        <w:rPr>
          <w:sz w:val="24"/>
          <w:szCs w:val="24"/>
        </w:rPr>
        <w:t>»</w:t>
      </w:r>
      <w:permStart w:id="1176197908" w:edGrp="everyone"/>
      <w:r>
        <w:rPr>
          <w:sz w:val="24"/>
          <w:szCs w:val="24"/>
        </w:rPr>
        <w:t>_</w:t>
      </w:r>
      <w:r w:rsidR="004F4AB4">
        <w:rPr>
          <w:sz w:val="24"/>
          <w:szCs w:val="24"/>
        </w:rPr>
        <w:t>05</w:t>
      </w:r>
      <w:r>
        <w:rPr>
          <w:sz w:val="24"/>
          <w:szCs w:val="24"/>
        </w:rPr>
        <w:t xml:space="preserve">__ </w:t>
      </w:r>
      <w:permEnd w:id="1176197908"/>
      <w:r>
        <w:rPr>
          <w:sz w:val="24"/>
          <w:szCs w:val="24"/>
        </w:rPr>
        <w:t>20</w:t>
      </w:r>
      <w:permStart w:id="824134538" w:edGrp="everyone"/>
      <w:r w:rsidR="004F4AB4">
        <w:rPr>
          <w:sz w:val="24"/>
          <w:szCs w:val="24"/>
        </w:rPr>
        <w:t>17</w:t>
      </w:r>
      <w:r>
        <w:rPr>
          <w:sz w:val="24"/>
          <w:szCs w:val="24"/>
        </w:rPr>
        <w:t>__</w:t>
      </w:r>
      <w:permEnd w:id="824134538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92D">
        <w:rPr>
          <w:sz w:val="24"/>
          <w:szCs w:val="24"/>
        </w:rPr>
        <w:tab/>
        <w:t xml:space="preserve">           </w:t>
      </w:r>
      <w:r w:rsidR="00D83CA9">
        <w:rPr>
          <w:sz w:val="24"/>
          <w:szCs w:val="24"/>
        </w:rPr>
        <w:t xml:space="preserve">                             </w:t>
      </w:r>
      <w:r w:rsidRPr="00C1092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ermStart w:id="2112953645" w:edGrp="everyone"/>
      <w:r>
        <w:rPr>
          <w:sz w:val="24"/>
          <w:szCs w:val="24"/>
        </w:rPr>
        <w:t>_</w:t>
      </w:r>
      <w:r w:rsidR="004F4AB4">
        <w:rPr>
          <w:sz w:val="24"/>
          <w:szCs w:val="24"/>
        </w:rPr>
        <w:t>42</w:t>
      </w:r>
      <w:r>
        <w:rPr>
          <w:sz w:val="24"/>
          <w:szCs w:val="24"/>
        </w:rPr>
        <w:t>__</w:t>
      </w:r>
      <w:permEnd w:id="2112953645"/>
    </w:p>
    <w:p w:rsidR="009B24D0" w:rsidRPr="0040016C" w:rsidRDefault="009B24D0" w:rsidP="009B24D0">
      <w:pPr>
        <w:shd w:val="clear" w:color="auto" w:fill="FFFFFF"/>
        <w:jc w:val="both"/>
        <w:rPr>
          <w:sz w:val="22"/>
          <w:szCs w:val="22"/>
        </w:rPr>
      </w:pPr>
    </w:p>
    <w:p w:rsidR="00D21E07" w:rsidRDefault="00292FB3" w:rsidP="00292FB3">
      <w:pPr>
        <w:jc w:val="both"/>
        <w:rPr>
          <w:sz w:val="28"/>
          <w:szCs w:val="28"/>
        </w:rPr>
      </w:pPr>
      <w:permStart w:id="1120038300" w:edGrp="everyone"/>
      <w:r w:rsidRPr="005E6FBE">
        <w:rPr>
          <w:sz w:val="28"/>
          <w:szCs w:val="28"/>
        </w:rPr>
        <w:t>О</w:t>
      </w:r>
      <w:r w:rsidR="00D21E07">
        <w:rPr>
          <w:sz w:val="28"/>
          <w:szCs w:val="28"/>
        </w:rPr>
        <w:t xml:space="preserve">б утверждении </w:t>
      </w:r>
      <w:r w:rsidRPr="005E6FBE">
        <w:rPr>
          <w:sz w:val="28"/>
          <w:szCs w:val="28"/>
        </w:rPr>
        <w:t xml:space="preserve"> </w:t>
      </w:r>
      <w:r w:rsidR="00D21E07">
        <w:rPr>
          <w:sz w:val="28"/>
          <w:szCs w:val="28"/>
        </w:rPr>
        <w:t xml:space="preserve">порядка проведения </w:t>
      </w:r>
      <w:r w:rsidRPr="005E6FBE">
        <w:rPr>
          <w:sz w:val="28"/>
          <w:szCs w:val="28"/>
        </w:rPr>
        <w:t>мероприяти</w:t>
      </w:r>
      <w:r w:rsidR="00D21E07">
        <w:rPr>
          <w:sz w:val="28"/>
          <w:szCs w:val="28"/>
        </w:rPr>
        <w:t>я</w:t>
      </w:r>
      <w:r w:rsidRPr="005E6FBE">
        <w:rPr>
          <w:sz w:val="28"/>
          <w:szCs w:val="28"/>
        </w:rPr>
        <w:t xml:space="preserve"> </w:t>
      </w:r>
    </w:p>
    <w:p w:rsidR="00B632A5" w:rsidRPr="005E6FBE" w:rsidRDefault="00780E87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92FB3" w:rsidRPr="005E6FBE">
        <w:rPr>
          <w:sz w:val="28"/>
          <w:szCs w:val="28"/>
        </w:rPr>
        <w:t>дминистрации</w:t>
      </w:r>
      <w:r w:rsidR="00D21E07">
        <w:rPr>
          <w:sz w:val="28"/>
          <w:szCs w:val="28"/>
        </w:rPr>
        <w:t xml:space="preserve"> </w:t>
      </w:r>
      <w:proofErr w:type="gramStart"/>
      <w:r w:rsidR="00B632A5" w:rsidRPr="005E6FBE">
        <w:rPr>
          <w:sz w:val="28"/>
          <w:szCs w:val="28"/>
        </w:rPr>
        <w:t>Иркутского</w:t>
      </w:r>
      <w:proofErr w:type="gramEnd"/>
      <w:r w:rsidR="00B632A5" w:rsidRPr="005E6FBE">
        <w:rPr>
          <w:sz w:val="28"/>
          <w:szCs w:val="28"/>
        </w:rPr>
        <w:t xml:space="preserve"> </w:t>
      </w:r>
      <w:r w:rsidR="00292FB3" w:rsidRPr="005E6FBE">
        <w:rPr>
          <w:sz w:val="28"/>
          <w:szCs w:val="28"/>
        </w:rPr>
        <w:t xml:space="preserve">районного муниципального </w:t>
      </w:r>
    </w:p>
    <w:p w:rsidR="00292FB3" w:rsidRPr="005E6FBE" w:rsidRDefault="00780E87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2FB3" w:rsidRPr="005E6FBE">
        <w:rPr>
          <w:sz w:val="28"/>
          <w:szCs w:val="28"/>
        </w:rPr>
        <w:t>бразования</w:t>
      </w:r>
      <w:r w:rsidR="00D21E07">
        <w:rPr>
          <w:sz w:val="28"/>
          <w:szCs w:val="28"/>
        </w:rPr>
        <w:t xml:space="preserve"> </w:t>
      </w:r>
      <w:proofErr w:type="gramStart"/>
      <w:r w:rsidR="00D21E07">
        <w:rPr>
          <w:sz w:val="28"/>
          <w:szCs w:val="28"/>
        </w:rPr>
        <w:t>к</w:t>
      </w:r>
      <w:proofErr w:type="gramEnd"/>
      <w:r w:rsidR="00D21E07">
        <w:rPr>
          <w:sz w:val="28"/>
          <w:szCs w:val="28"/>
        </w:rPr>
        <w:t xml:space="preserve"> Дню Победы</w:t>
      </w:r>
      <w:r w:rsidR="00B632A5" w:rsidRPr="005E6FBE">
        <w:rPr>
          <w:sz w:val="28"/>
          <w:szCs w:val="28"/>
        </w:rPr>
        <w:t xml:space="preserve"> </w:t>
      </w:r>
    </w:p>
    <w:p w:rsidR="00292FB3" w:rsidRDefault="00292FB3" w:rsidP="00292FB3">
      <w:pPr>
        <w:jc w:val="both"/>
        <w:rPr>
          <w:sz w:val="28"/>
          <w:szCs w:val="28"/>
        </w:rPr>
      </w:pPr>
    </w:p>
    <w:p w:rsidR="00292FB3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необходимостью организации и проведения мероприяти</w:t>
      </w:r>
      <w:r w:rsidR="00D21E07">
        <w:rPr>
          <w:sz w:val="28"/>
          <w:szCs w:val="28"/>
        </w:rPr>
        <w:t>я</w:t>
      </w:r>
      <w:r>
        <w:rPr>
          <w:sz w:val="28"/>
          <w:szCs w:val="28"/>
        </w:rPr>
        <w:t xml:space="preserve"> при </w:t>
      </w:r>
      <w:r w:rsidR="002060C3">
        <w:rPr>
          <w:sz w:val="28"/>
          <w:szCs w:val="28"/>
        </w:rPr>
        <w:t>М</w:t>
      </w:r>
      <w:r>
        <w:rPr>
          <w:sz w:val="28"/>
          <w:szCs w:val="28"/>
        </w:rPr>
        <w:t>эре</w:t>
      </w:r>
      <w:r w:rsidR="00B632A5">
        <w:rPr>
          <w:sz w:val="28"/>
          <w:szCs w:val="28"/>
        </w:rPr>
        <w:t xml:space="preserve"> Иркутского района, </w:t>
      </w:r>
      <w:r w:rsidR="00152F11">
        <w:rPr>
          <w:sz w:val="28"/>
          <w:szCs w:val="28"/>
        </w:rPr>
        <w:t xml:space="preserve">согласно плану мероприятий администрации Иркутского районного муниципального образования на 2017 год, утвержденного распоряжением администрации Иркутского районного муниципального образования от 03.04.2017 № 28 «О плане мероприятий администрации Иркутского районного муниципального образования на 2017 год», </w:t>
      </w:r>
      <w:r w:rsidR="00D21E07">
        <w:rPr>
          <w:sz w:val="28"/>
          <w:szCs w:val="28"/>
        </w:rPr>
        <w:t>во исполнение подпрограммы «Организационно-техническое обеспечение деятельности администрации Иркутского районного муниципального образования» на 2014-2017 годы, муниципальной</w:t>
      </w:r>
      <w:proofErr w:type="gramEnd"/>
      <w:r w:rsidR="00D21E07">
        <w:rPr>
          <w:sz w:val="28"/>
          <w:szCs w:val="28"/>
        </w:rPr>
        <w:t xml:space="preserve"> программы Иркутского районного муниципального образования «Совершенствование муниципального управления в Иркутском районе» на 2014-2017 годы, утвержденной постановлением администрации Иркутского районного муниципального образования от 20.02.2014 № 753</w:t>
      </w:r>
      <w:r w:rsidR="00780E87">
        <w:rPr>
          <w:sz w:val="28"/>
          <w:szCs w:val="28"/>
        </w:rPr>
        <w:t>,</w:t>
      </w:r>
      <w:r w:rsidR="00152F1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</w:t>
      </w:r>
      <w:r w:rsidR="00C1092D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39,</w:t>
      </w:r>
      <w:r w:rsidR="00E31FC8">
        <w:rPr>
          <w:sz w:val="28"/>
          <w:szCs w:val="28"/>
        </w:rPr>
        <w:t xml:space="preserve"> 45,</w:t>
      </w:r>
      <w:r>
        <w:rPr>
          <w:sz w:val="28"/>
          <w:szCs w:val="28"/>
        </w:rPr>
        <w:t xml:space="preserve"> 54 Устава Иркутского районного муниципального образования</w:t>
      </w:r>
      <w:r w:rsidR="00B632A5">
        <w:rPr>
          <w:sz w:val="28"/>
          <w:szCs w:val="28"/>
        </w:rPr>
        <w:t>:</w:t>
      </w:r>
    </w:p>
    <w:p w:rsidR="00292FB3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780E87">
        <w:rPr>
          <w:sz w:val="28"/>
          <w:szCs w:val="28"/>
        </w:rPr>
        <w:t xml:space="preserve">порядок проведения </w:t>
      </w:r>
      <w:r w:rsidR="00581F32">
        <w:rPr>
          <w:sz w:val="28"/>
          <w:szCs w:val="28"/>
        </w:rPr>
        <w:t xml:space="preserve"> торжественного </w:t>
      </w:r>
      <w:r>
        <w:rPr>
          <w:sz w:val="28"/>
          <w:szCs w:val="28"/>
        </w:rPr>
        <w:t>мероприяти</w:t>
      </w:r>
      <w:r w:rsidR="00780E8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="00780E87">
        <w:rPr>
          <w:sz w:val="28"/>
          <w:szCs w:val="28"/>
        </w:rPr>
        <w:t>, посвященного Дню Победы (приложение)</w:t>
      </w:r>
      <w:r w:rsidR="00C1092D">
        <w:rPr>
          <w:sz w:val="28"/>
          <w:szCs w:val="28"/>
        </w:rPr>
        <w:t>.</w:t>
      </w:r>
    </w:p>
    <w:p w:rsidR="00780E87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E87">
        <w:rPr>
          <w:sz w:val="28"/>
          <w:szCs w:val="28"/>
        </w:rPr>
        <w:t>2.Организационно-техническому управлению администрации Иркутского районного муниципального образования провести мероприятие</w:t>
      </w:r>
      <w:r w:rsidR="002D7278">
        <w:rPr>
          <w:sz w:val="28"/>
          <w:szCs w:val="28"/>
        </w:rPr>
        <w:t xml:space="preserve"> 5 мая 2017 года.</w:t>
      </w:r>
    </w:p>
    <w:p w:rsidR="00292FB3" w:rsidRDefault="002D7278" w:rsidP="00780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FB3">
        <w:rPr>
          <w:sz w:val="28"/>
          <w:szCs w:val="28"/>
        </w:rPr>
        <w:t xml:space="preserve">. </w:t>
      </w:r>
      <w:r w:rsidR="00780E87">
        <w:rPr>
          <w:sz w:val="28"/>
          <w:szCs w:val="28"/>
        </w:rPr>
        <w:t>У</w:t>
      </w:r>
      <w:r w:rsidR="00C1092D">
        <w:rPr>
          <w:sz w:val="28"/>
          <w:szCs w:val="28"/>
        </w:rPr>
        <w:t>правлени</w:t>
      </w:r>
      <w:r w:rsidR="00780E87">
        <w:rPr>
          <w:sz w:val="28"/>
          <w:szCs w:val="28"/>
        </w:rPr>
        <w:t>ю</w:t>
      </w:r>
      <w:r w:rsidR="00C1092D">
        <w:rPr>
          <w:sz w:val="28"/>
          <w:szCs w:val="28"/>
        </w:rPr>
        <w:t xml:space="preserve"> </w:t>
      </w:r>
      <w:r w:rsidR="00292FB3">
        <w:rPr>
          <w:sz w:val="28"/>
          <w:szCs w:val="28"/>
        </w:rPr>
        <w:t>учета и исполнения сметы администрации района обеспечить своевременное финансирование указанн</w:t>
      </w:r>
      <w:r w:rsidR="00780E87">
        <w:rPr>
          <w:sz w:val="28"/>
          <w:szCs w:val="28"/>
        </w:rPr>
        <w:t>ого</w:t>
      </w:r>
      <w:r w:rsidR="00292FB3">
        <w:rPr>
          <w:sz w:val="28"/>
          <w:szCs w:val="28"/>
        </w:rPr>
        <w:t xml:space="preserve"> мероприяти</w:t>
      </w:r>
      <w:r w:rsidR="00780E87">
        <w:rPr>
          <w:sz w:val="28"/>
          <w:szCs w:val="28"/>
        </w:rPr>
        <w:t>я за счет средств, предусмотренных местным бюджетом</w:t>
      </w:r>
      <w:r w:rsidR="00292FB3">
        <w:rPr>
          <w:sz w:val="28"/>
          <w:szCs w:val="28"/>
        </w:rPr>
        <w:t>.</w:t>
      </w:r>
    </w:p>
    <w:p w:rsidR="0040016C" w:rsidRDefault="0040016C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 w:rsidRPr="004001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 w:rsidRPr="004001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016C">
        <w:rPr>
          <w:sz w:val="28"/>
          <w:szCs w:val="28"/>
        </w:rPr>
        <w:t>/</w:t>
      </w:r>
      <w:r w:rsidR="00292FB3">
        <w:rPr>
          <w:sz w:val="28"/>
          <w:szCs w:val="28"/>
        </w:rPr>
        <w:tab/>
      </w:r>
    </w:p>
    <w:p w:rsidR="00292FB3" w:rsidRDefault="0040016C" w:rsidP="0040016C">
      <w:pPr>
        <w:ind w:firstLine="708"/>
        <w:jc w:val="both"/>
        <w:rPr>
          <w:sz w:val="28"/>
          <w:szCs w:val="28"/>
        </w:rPr>
      </w:pPr>
      <w:r w:rsidRPr="0040016C">
        <w:rPr>
          <w:sz w:val="28"/>
          <w:szCs w:val="28"/>
        </w:rPr>
        <w:t>5</w:t>
      </w:r>
      <w:r w:rsidR="00292FB3">
        <w:rPr>
          <w:sz w:val="28"/>
          <w:szCs w:val="28"/>
        </w:rPr>
        <w:t xml:space="preserve">. Контроль исполнения распоряжения возложить на </w:t>
      </w:r>
      <w:r w:rsidR="00D83CA9">
        <w:rPr>
          <w:sz w:val="28"/>
          <w:szCs w:val="28"/>
        </w:rPr>
        <w:t>заместителя Мэра</w:t>
      </w:r>
      <w:r w:rsidR="00C1092D">
        <w:rPr>
          <w:sz w:val="28"/>
          <w:szCs w:val="28"/>
        </w:rPr>
        <w:t xml:space="preserve"> района</w:t>
      </w:r>
      <w:r w:rsidR="00D83CA9">
        <w:rPr>
          <w:sz w:val="28"/>
          <w:szCs w:val="28"/>
        </w:rPr>
        <w:t>-</w:t>
      </w:r>
      <w:r w:rsidR="00C1092D">
        <w:rPr>
          <w:sz w:val="28"/>
          <w:szCs w:val="28"/>
        </w:rPr>
        <w:t>руководителя аппарата</w:t>
      </w:r>
      <w:r w:rsidR="00292FB3">
        <w:rPr>
          <w:sz w:val="28"/>
          <w:szCs w:val="28"/>
        </w:rPr>
        <w:t>.</w:t>
      </w:r>
    </w:p>
    <w:p w:rsidR="00292FB3" w:rsidRDefault="00292FB3" w:rsidP="00292FB3">
      <w:pPr>
        <w:rPr>
          <w:sz w:val="28"/>
          <w:szCs w:val="28"/>
        </w:rPr>
      </w:pPr>
    </w:p>
    <w:p w:rsidR="009B24D0" w:rsidRDefault="0054484B" w:rsidP="009B2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2FB3">
        <w:rPr>
          <w:sz w:val="28"/>
          <w:szCs w:val="28"/>
        </w:rPr>
        <w:t>эр</w:t>
      </w:r>
      <w:r w:rsidR="00D83CA9">
        <w:rPr>
          <w:sz w:val="28"/>
          <w:szCs w:val="28"/>
        </w:rPr>
        <w:t xml:space="preserve"> </w:t>
      </w:r>
      <w:r w:rsidR="00542CDA">
        <w:rPr>
          <w:sz w:val="28"/>
          <w:szCs w:val="28"/>
        </w:rPr>
        <w:t xml:space="preserve">   </w:t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  <w:t xml:space="preserve">       </w:t>
      </w:r>
      <w:r w:rsidR="00542CDA">
        <w:rPr>
          <w:sz w:val="28"/>
          <w:szCs w:val="28"/>
        </w:rPr>
        <w:t xml:space="preserve">                  </w:t>
      </w:r>
      <w:r w:rsidR="003A02B5">
        <w:rPr>
          <w:sz w:val="28"/>
          <w:szCs w:val="28"/>
        </w:rPr>
        <w:t xml:space="preserve"> </w:t>
      </w:r>
      <w:r w:rsidR="00F5309D">
        <w:rPr>
          <w:sz w:val="28"/>
          <w:szCs w:val="28"/>
        </w:rPr>
        <w:t xml:space="preserve"> </w:t>
      </w:r>
      <w:r w:rsidR="009F2B4A">
        <w:rPr>
          <w:sz w:val="28"/>
          <w:szCs w:val="28"/>
        </w:rPr>
        <w:t xml:space="preserve">   </w:t>
      </w:r>
      <w:r w:rsidR="00D83CA9">
        <w:rPr>
          <w:sz w:val="28"/>
          <w:szCs w:val="28"/>
        </w:rPr>
        <w:t>Л.П.Фролов</w:t>
      </w: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385413" w:rsidRDefault="00385413" w:rsidP="00A30EDA">
      <w:pPr>
        <w:ind w:right="566"/>
        <w:rPr>
          <w:sz w:val="28"/>
          <w:szCs w:val="28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35772A">
        <w:t xml:space="preserve">              </w:t>
      </w:r>
      <w:r w:rsidRPr="00385413">
        <w:rPr>
          <w:sz w:val="28"/>
          <w:szCs w:val="28"/>
        </w:rPr>
        <w:t>Приложение</w:t>
      </w:r>
    </w:p>
    <w:p w:rsidR="00385413" w:rsidRDefault="00385413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 w:rsidR="00A30EDA">
        <w:rPr>
          <w:sz w:val="28"/>
          <w:szCs w:val="28"/>
        </w:rPr>
        <w:t>к распоряже</w:t>
      </w:r>
      <w:r>
        <w:rPr>
          <w:sz w:val="28"/>
          <w:szCs w:val="28"/>
        </w:rPr>
        <w:t>нию</w:t>
      </w:r>
      <w:r w:rsidR="00A30EDA">
        <w:rPr>
          <w:sz w:val="28"/>
          <w:szCs w:val="28"/>
        </w:rPr>
        <w:t xml:space="preserve"> администрации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Иркутского районного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«___»______2017 №_______</w:t>
      </w:r>
    </w:p>
    <w:p w:rsidR="00A30EDA" w:rsidRDefault="00A30EDA" w:rsidP="00A30EDA">
      <w:pPr>
        <w:ind w:left="4248"/>
        <w:rPr>
          <w:sz w:val="28"/>
          <w:szCs w:val="28"/>
        </w:rPr>
      </w:pPr>
    </w:p>
    <w:p w:rsidR="00A30EDA" w:rsidRDefault="00A30EDA" w:rsidP="00A30EDA">
      <w:pPr>
        <w:ind w:left="4248"/>
        <w:rPr>
          <w:sz w:val="28"/>
          <w:szCs w:val="28"/>
        </w:rPr>
      </w:pPr>
    </w:p>
    <w:p w:rsidR="00A30EDA" w:rsidRDefault="00A30EDA" w:rsidP="00A30E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30EDA" w:rsidRDefault="00A30EDA" w:rsidP="00A30E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торжественного мероприятия,</w:t>
      </w:r>
    </w:p>
    <w:p w:rsidR="00A30EDA" w:rsidRDefault="00A30EDA" w:rsidP="00A30E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Дню Победы</w:t>
      </w:r>
    </w:p>
    <w:p w:rsidR="00A30EDA" w:rsidRDefault="00A30EDA" w:rsidP="00A30EDA">
      <w:pPr>
        <w:ind w:left="4248"/>
        <w:rPr>
          <w:sz w:val="28"/>
          <w:szCs w:val="28"/>
        </w:rPr>
      </w:pPr>
    </w:p>
    <w:p w:rsidR="00A84559" w:rsidRDefault="00A84559" w:rsidP="00A84559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84559" w:rsidRDefault="00A84559" w:rsidP="00A84559">
      <w:pPr>
        <w:jc w:val="center"/>
        <w:rPr>
          <w:sz w:val="28"/>
          <w:szCs w:val="28"/>
        </w:rPr>
      </w:pP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цели проведения торжественного мероприятия, посвященного празднованию Дня Победы.</w:t>
      </w: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мероприятия является организационно-техническое управление администрации Иркутского районного муниципального образования.</w:t>
      </w: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является чествование </w:t>
      </w:r>
      <w:r w:rsidR="0035772A">
        <w:rPr>
          <w:sz w:val="28"/>
          <w:szCs w:val="28"/>
        </w:rPr>
        <w:t xml:space="preserve">открытками </w:t>
      </w:r>
      <w:r>
        <w:rPr>
          <w:sz w:val="28"/>
          <w:szCs w:val="28"/>
        </w:rPr>
        <w:t>ветеранов ВОВ, тружеников тыла, вдов ветеранов ВОВ, детей войны, поздравление  руководителей предприятий, учреждений, областных структур с Днем Победы, укрепление взаимосвязи между муниципальными образованиями Иркутской области.</w:t>
      </w:r>
    </w:p>
    <w:p w:rsidR="00A84559" w:rsidRDefault="00A84559" w:rsidP="00A84559">
      <w:pPr>
        <w:jc w:val="both"/>
        <w:rPr>
          <w:sz w:val="28"/>
          <w:szCs w:val="28"/>
        </w:rPr>
      </w:pPr>
    </w:p>
    <w:p w:rsidR="00A84559" w:rsidRDefault="00A84559" w:rsidP="00A84559">
      <w:pPr>
        <w:jc w:val="center"/>
        <w:rPr>
          <w:sz w:val="28"/>
          <w:szCs w:val="28"/>
        </w:rPr>
      </w:pPr>
      <w:r>
        <w:rPr>
          <w:sz w:val="28"/>
          <w:szCs w:val="28"/>
        </w:rPr>
        <w:t>2.МЕСТО И ВРЕМЯ ПРОВЕДЕНИЯ МЕРОПРИЯТИЯ</w:t>
      </w:r>
    </w:p>
    <w:p w:rsidR="00A84559" w:rsidRDefault="00A84559" w:rsidP="00A84559">
      <w:pPr>
        <w:jc w:val="center"/>
        <w:rPr>
          <w:sz w:val="28"/>
          <w:szCs w:val="28"/>
        </w:rPr>
      </w:pPr>
    </w:p>
    <w:p w:rsidR="00A84559" w:rsidRDefault="00A84559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Местом проведения мероприятия является администрация Иркутского районного муниципального образования</w:t>
      </w:r>
      <w:r w:rsidR="001B2A3E">
        <w:rPr>
          <w:sz w:val="28"/>
          <w:szCs w:val="28"/>
        </w:rPr>
        <w:t xml:space="preserve"> 5 мая 2017 года.</w:t>
      </w:r>
    </w:p>
    <w:p w:rsidR="001B2A3E" w:rsidRDefault="001B2A3E" w:rsidP="00A84559">
      <w:pPr>
        <w:jc w:val="both"/>
        <w:rPr>
          <w:sz w:val="28"/>
          <w:szCs w:val="28"/>
        </w:rPr>
      </w:pPr>
    </w:p>
    <w:p w:rsidR="001B2A3E" w:rsidRPr="00D86486" w:rsidRDefault="001B2A3E" w:rsidP="001B2A3E">
      <w:pPr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86486">
        <w:rPr>
          <w:sz w:val="28"/>
          <w:szCs w:val="28"/>
        </w:rPr>
        <w:t>ПОДРАЗДЕЛЕНИЕ, ОТВЕТСТВЕННОЕ ЗА ПРОВЕДЕНИЕ МЕРОПРИЯТИЯ</w:t>
      </w:r>
    </w:p>
    <w:p w:rsidR="001B2A3E" w:rsidRDefault="001B2A3E" w:rsidP="001B2A3E">
      <w:pPr>
        <w:jc w:val="both"/>
        <w:rPr>
          <w:sz w:val="28"/>
          <w:szCs w:val="28"/>
        </w:rPr>
      </w:pPr>
    </w:p>
    <w:p w:rsidR="001B2A3E" w:rsidRDefault="001B2A3E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6486">
        <w:rPr>
          <w:sz w:val="28"/>
          <w:szCs w:val="28"/>
        </w:rPr>
        <w:t>Ответственным за проведение</w:t>
      </w:r>
      <w:r>
        <w:rPr>
          <w:sz w:val="28"/>
          <w:szCs w:val="28"/>
        </w:rPr>
        <w:t xml:space="preserve"> мероприятия является организационно-техническое управление администрации Иркутского районного муниципального образования.</w:t>
      </w:r>
    </w:p>
    <w:p w:rsidR="00E411BD" w:rsidRDefault="00E411BD" w:rsidP="001B2A3E">
      <w:pPr>
        <w:jc w:val="both"/>
        <w:rPr>
          <w:sz w:val="28"/>
          <w:szCs w:val="28"/>
        </w:rPr>
      </w:pPr>
    </w:p>
    <w:p w:rsidR="00E411BD" w:rsidRDefault="00E411BD" w:rsidP="00E411BD">
      <w:pPr>
        <w:jc w:val="center"/>
        <w:rPr>
          <w:sz w:val="28"/>
          <w:szCs w:val="28"/>
        </w:rPr>
      </w:pPr>
      <w:r>
        <w:rPr>
          <w:sz w:val="28"/>
          <w:szCs w:val="28"/>
        </w:rPr>
        <w:t>4. ФИНАСИРОВАНИЕ МЕРОПРИЯТИЯ</w:t>
      </w:r>
    </w:p>
    <w:p w:rsidR="00E411BD" w:rsidRDefault="00E411BD" w:rsidP="00E411BD">
      <w:pPr>
        <w:jc w:val="center"/>
        <w:rPr>
          <w:sz w:val="28"/>
          <w:szCs w:val="28"/>
        </w:rPr>
      </w:pPr>
    </w:p>
    <w:p w:rsidR="00385413" w:rsidRDefault="00E411BD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4.1.Финасирование расходов, связанных с изготовлением открыток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осуществляется за счет бюдж</w:t>
      </w:r>
      <w:r w:rsidR="0035772A">
        <w:rPr>
          <w:sz w:val="28"/>
          <w:szCs w:val="28"/>
        </w:rPr>
        <w:t>е</w:t>
      </w:r>
      <w:r>
        <w:rPr>
          <w:sz w:val="28"/>
          <w:szCs w:val="28"/>
        </w:rPr>
        <w:t>тных средств администрации Иркутского районного муниципального образования в пределах лимитов бюджетных обязательств, выделенных на финансирование в текущем финансовом году.</w:t>
      </w:r>
    </w:p>
    <w:p w:rsidR="0035772A" w:rsidRDefault="0035772A" w:rsidP="0035772A">
      <w:pPr>
        <w:jc w:val="both"/>
        <w:rPr>
          <w:sz w:val="28"/>
          <w:szCs w:val="28"/>
        </w:rPr>
      </w:pPr>
    </w:p>
    <w:p w:rsidR="0035772A" w:rsidRDefault="0035772A" w:rsidP="003577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района-</w:t>
      </w:r>
    </w:p>
    <w:p w:rsidR="0035772A" w:rsidRDefault="0035772A" w:rsidP="0035772A">
      <w:pPr>
        <w:jc w:val="both"/>
      </w:pPr>
      <w:r>
        <w:rPr>
          <w:sz w:val="28"/>
          <w:szCs w:val="28"/>
        </w:rPr>
        <w:t xml:space="preserve">руководитель аппарата                                                              </w:t>
      </w:r>
      <w:proofErr w:type="spellStart"/>
      <w:r>
        <w:rPr>
          <w:sz w:val="28"/>
          <w:szCs w:val="28"/>
        </w:rPr>
        <w:t>П.Н.Новосельцев</w:t>
      </w:r>
      <w:permEnd w:id="1120038300"/>
      <w:proofErr w:type="spellEnd"/>
    </w:p>
    <w:sectPr w:rsidR="0035772A" w:rsidSect="0040016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C14"/>
    <w:multiLevelType w:val="multilevel"/>
    <w:tmpl w:val="566848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B3"/>
    <w:rsid w:val="00082715"/>
    <w:rsid w:val="0008662B"/>
    <w:rsid w:val="000E715B"/>
    <w:rsid w:val="000F7150"/>
    <w:rsid w:val="00152F11"/>
    <w:rsid w:val="0015798F"/>
    <w:rsid w:val="001B2A3E"/>
    <w:rsid w:val="002060C3"/>
    <w:rsid w:val="00222DD5"/>
    <w:rsid w:val="002241DE"/>
    <w:rsid w:val="00292FB3"/>
    <w:rsid w:val="002D7278"/>
    <w:rsid w:val="003319DF"/>
    <w:rsid w:val="0035772A"/>
    <w:rsid w:val="0036218C"/>
    <w:rsid w:val="00385413"/>
    <w:rsid w:val="003A02B5"/>
    <w:rsid w:val="003D23F2"/>
    <w:rsid w:val="003F08F3"/>
    <w:rsid w:val="0040016C"/>
    <w:rsid w:val="004F4AB4"/>
    <w:rsid w:val="004F5B7F"/>
    <w:rsid w:val="00542CDA"/>
    <w:rsid w:val="0054484B"/>
    <w:rsid w:val="00574BCD"/>
    <w:rsid w:val="00581F32"/>
    <w:rsid w:val="005E29AE"/>
    <w:rsid w:val="005E6FBE"/>
    <w:rsid w:val="00646AE7"/>
    <w:rsid w:val="006524F9"/>
    <w:rsid w:val="00706AEA"/>
    <w:rsid w:val="007619DF"/>
    <w:rsid w:val="00780E87"/>
    <w:rsid w:val="007E7E3F"/>
    <w:rsid w:val="008B2F04"/>
    <w:rsid w:val="008D18FD"/>
    <w:rsid w:val="00987CE3"/>
    <w:rsid w:val="009A0FDB"/>
    <w:rsid w:val="009B24D0"/>
    <w:rsid w:val="009E6E54"/>
    <w:rsid w:val="009F2B4A"/>
    <w:rsid w:val="00A0314E"/>
    <w:rsid w:val="00A127F8"/>
    <w:rsid w:val="00A17BF4"/>
    <w:rsid w:val="00A24736"/>
    <w:rsid w:val="00A26CA1"/>
    <w:rsid w:val="00A30EDA"/>
    <w:rsid w:val="00A344FE"/>
    <w:rsid w:val="00A543FC"/>
    <w:rsid w:val="00A84559"/>
    <w:rsid w:val="00B00EA1"/>
    <w:rsid w:val="00B30DC9"/>
    <w:rsid w:val="00B57619"/>
    <w:rsid w:val="00B632A5"/>
    <w:rsid w:val="00C1092D"/>
    <w:rsid w:val="00C24867"/>
    <w:rsid w:val="00C62D1F"/>
    <w:rsid w:val="00C86591"/>
    <w:rsid w:val="00C91E87"/>
    <w:rsid w:val="00D21E07"/>
    <w:rsid w:val="00D414A3"/>
    <w:rsid w:val="00D47DAB"/>
    <w:rsid w:val="00D83CA9"/>
    <w:rsid w:val="00D86486"/>
    <w:rsid w:val="00DA562D"/>
    <w:rsid w:val="00DF1788"/>
    <w:rsid w:val="00E01D9C"/>
    <w:rsid w:val="00E31FC8"/>
    <w:rsid w:val="00E411BD"/>
    <w:rsid w:val="00E92E58"/>
    <w:rsid w:val="00EB57D5"/>
    <w:rsid w:val="00ED386F"/>
    <w:rsid w:val="00F5309D"/>
    <w:rsid w:val="00FB1660"/>
    <w:rsid w:val="00FD13B9"/>
    <w:rsid w:val="00FE102B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D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7BF4"/>
    <w:pPr>
      <w:snapToGrid w:val="0"/>
    </w:pPr>
    <w:rPr>
      <w:rFonts w:ascii="Consultant" w:hAnsi="Consultant"/>
    </w:rPr>
  </w:style>
  <w:style w:type="paragraph" w:styleId="a3">
    <w:name w:val="Balloon Text"/>
    <w:basedOn w:val="a"/>
    <w:link w:val="a4"/>
    <w:rsid w:val="00A34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44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056;&#1072;&#1073;&#1086;&#1095;&#1080;&#1081;%20&#1089;&#1090;&#1086;&#1083;\&#1088;&#1072;&#1073;&#1086;&#1095;&#1080;&#1077;%20&#1092;&#1086;&#1088;&#1084;&#1099;%202011\&#1056;&#1072;&#1089;&#1087;&#1086;&#1088;&#1103;&#1078;%20&#1055;&#1088;&#1080;&#1083;&#1086;&#1078;&#1077;&#1085;&#1080;&#1077;_&#847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90F7-EEE9-45C3-AFED-E799AA63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 Приложение_№5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Irk Adm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Крылова Екатерина Романовна</cp:lastModifiedBy>
  <cp:revision>2</cp:revision>
  <cp:lastPrinted>2017-05-04T08:06:00Z</cp:lastPrinted>
  <dcterms:created xsi:type="dcterms:W3CDTF">2017-05-17T05:19:00Z</dcterms:created>
  <dcterms:modified xsi:type="dcterms:W3CDTF">2017-05-17T05:19:00Z</dcterms:modified>
</cp:coreProperties>
</file>