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A2F16">
        <w:rPr>
          <w:sz w:val="28"/>
          <w:szCs w:val="28"/>
        </w:rPr>
        <w:t xml:space="preserve">                          </w:t>
      </w:r>
    </w:p>
    <w:p w:rsidR="001C695E" w:rsidRPr="00CC2654" w:rsidRDefault="001C695E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E96313">
        <w:rPr>
          <w:sz w:val="28"/>
          <w:szCs w:val="28"/>
        </w:rPr>
        <w:t xml:space="preserve"> </w:t>
      </w:r>
      <w:r w:rsidR="00DD4F10">
        <w:rPr>
          <w:sz w:val="28"/>
          <w:szCs w:val="28"/>
        </w:rPr>
        <w:t>№ 64-692</w:t>
      </w:r>
      <w:r w:rsidR="00C672B8" w:rsidRPr="003E151F">
        <w:rPr>
          <w:sz w:val="28"/>
          <w:szCs w:val="28"/>
        </w:rPr>
        <w:t>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DD4F10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29.08. 2019</w:t>
      </w:r>
      <w:r w:rsidR="00585E61">
        <w:rPr>
          <w:sz w:val="28"/>
          <w:szCs w:val="28"/>
        </w:rPr>
        <w:t>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AD7FDC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7"/>
          <w:szCs w:val="27"/>
        </w:rPr>
      </w:pPr>
      <w:r w:rsidRPr="00AD7FDC">
        <w:rPr>
          <w:bCs/>
          <w:sz w:val="27"/>
          <w:szCs w:val="27"/>
        </w:rPr>
        <w:t xml:space="preserve">О внесении изменений в решение Думы </w:t>
      </w:r>
      <w:r w:rsidRPr="00AD7FDC">
        <w:rPr>
          <w:sz w:val="27"/>
          <w:szCs w:val="27"/>
        </w:rPr>
        <w:t>Иркутского</w:t>
      </w:r>
      <w:r w:rsidR="004144CF" w:rsidRPr="00AD7FDC">
        <w:rPr>
          <w:sz w:val="27"/>
          <w:szCs w:val="27"/>
        </w:rPr>
        <w:t xml:space="preserve"> </w:t>
      </w:r>
      <w:r w:rsidRPr="00AD7FDC">
        <w:rPr>
          <w:sz w:val="27"/>
          <w:szCs w:val="27"/>
        </w:rPr>
        <w:t>район</w:t>
      </w:r>
      <w:r w:rsidR="004144CF" w:rsidRPr="00AD7FDC">
        <w:rPr>
          <w:sz w:val="27"/>
          <w:szCs w:val="27"/>
        </w:rPr>
        <w:t xml:space="preserve">а </w:t>
      </w:r>
      <w:r w:rsidRPr="00AD7FDC">
        <w:rPr>
          <w:bCs/>
          <w:sz w:val="27"/>
          <w:szCs w:val="27"/>
        </w:rPr>
        <w:t>от 2</w:t>
      </w:r>
      <w:r w:rsidR="005777B0" w:rsidRPr="00AD7FDC">
        <w:rPr>
          <w:bCs/>
          <w:sz w:val="27"/>
          <w:szCs w:val="27"/>
        </w:rPr>
        <w:t>7</w:t>
      </w:r>
      <w:r w:rsidR="007207F0" w:rsidRPr="00AD7FDC">
        <w:rPr>
          <w:bCs/>
          <w:sz w:val="27"/>
          <w:szCs w:val="27"/>
        </w:rPr>
        <w:t xml:space="preserve"> </w:t>
      </w:r>
      <w:r w:rsidR="005777B0" w:rsidRPr="00AD7FDC">
        <w:rPr>
          <w:bCs/>
          <w:sz w:val="27"/>
          <w:szCs w:val="27"/>
        </w:rPr>
        <w:t>сентября</w:t>
      </w:r>
      <w:r w:rsidR="007207F0"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</w:rPr>
        <w:t>201</w:t>
      </w:r>
      <w:r w:rsidR="005777B0" w:rsidRPr="00AD7FDC">
        <w:rPr>
          <w:bCs/>
          <w:sz w:val="27"/>
          <w:szCs w:val="27"/>
        </w:rPr>
        <w:t>8</w:t>
      </w:r>
      <w:r w:rsidR="007207F0" w:rsidRPr="00AD7FDC">
        <w:rPr>
          <w:bCs/>
          <w:sz w:val="27"/>
          <w:szCs w:val="27"/>
        </w:rPr>
        <w:t xml:space="preserve"> года</w:t>
      </w:r>
      <w:r w:rsidRPr="00AD7FDC">
        <w:rPr>
          <w:bCs/>
          <w:sz w:val="27"/>
          <w:szCs w:val="27"/>
        </w:rPr>
        <w:t xml:space="preserve"> № </w:t>
      </w:r>
      <w:r w:rsidR="000D032F" w:rsidRPr="00AD7FDC">
        <w:rPr>
          <w:bCs/>
          <w:sz w:val="27"/>
          <w:szCs w:val="27"/>
        </w:rPr>
        <w:t>52</w:t>
      </w:r>
      <w:r w:rsidRPr="00AD7FDC">
        <w:rPr>
          <w:bCs/>
          <w:sz w:val="27"/>
          <w:szCs w:val="27"/>
        </w:rPr>
        <w:t>-5</w:t>
      </w:r>
      <w:r w:rsidR="000D032F" w:rsidRPr="00AD7FDC">
        <w:rPr>
          <w:bCs/>
          <w:sz w:val="27"/>
          <w:szCs w:val="27"/>
        </w:rPr>
        <w:t>44</w:t>
      </w:r>
      <w:r w:rsidRPr="00AD7FDC">
        <w:rPr>
          <w:b/>
          <w:bCs/>
          <w:sz w:val="27"/>
          <w:szCs w:val="27"/>
        </w:rPr>
        <w:t>/</w:t>
      </w:r>
      <w:proofErr w:type="spellStart"/>
      <w:r w:rsidRPr="00AD7FDC">
        <w:rPr>
          <w:bCs/>
          <w:sz w:val="27"/>
          <w:szCs w:val="27"/>
        </w:rPr>
        <w:t>рд</w:t>
      </w:r>
      <w:proofErr w:type="spellEnd"/>
      <w:r w:rsidR="004144CF"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</w:rPr>
        <w:t xml:space="preserve">«Об утверждении Прогнозного плана (программы) приватизации муниципального имущества </w:t>
      </w:r>
      <w:r w:rsidR="007207F0" w:rsidRPr="00AD7FDC">
        <w:rPr>
          <w:bCs/>
          <w:sz w:val="27"/>
          <w:szCs w:val="27"/>
        </w:rPr>
        <w:t xml:space="preserve">Иркутского районного муниципального образования </w:t>
      </w:r>
      <w:r w:rsidRPr="00AD7FDC">
        <w:rPr>
          <w:bCs/>
          <w:sz w:val="27"/>
          <w:szCs w:val="27"/>
        </w:rPr>
        <w:t>на 201</w:t>
      </w:r>
      <w:r w:rsidR="000D032F" w:rsidRPr="00AD7FDC">
        <w:rPr>
          <w:bCs/>
          <w:sz w:val="27"/>
          <w:szCs w:val="27"/>
        </w:rPr>
        <w:t>9</w:t>
      </w:r>
      <w:r w:rsidRPr="00AD7FDC">
        <w:rPr>
          <w:bCs/>
          <w:sz w:val="27"/>
          <w:szCs w:val="27"/>
        </w:rPr>
        <w:t xml:space="preserve"> год»</w:t>
      </w:r>
    </w:p>
    <w:p w:rsidR="00A2016B" w:rsidRPr="00AD7FDC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7"/>
          <w:szCs w:val="27"/>
        </w:rPr>
      </w:pPr>
    </w:p>
    <w:p w:rsidR="00FF40D4" w:rsidRPr="00AD7FDC" w:rsidRDefault="008B156B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7"/>
          <w:szCs w:val="27"/>
        </w:rPr>
      </w:pPr>
      <w:r w:rsidRPr="00AD7FDC">
        <w:rPr>
          <w:sz w:val="27"/>
          <w:szCs w:val="27"/>
        </w:rPr>
        <w:t>В</w:t>
      </w:r>
      <w:r w:rsidR="006C1143" w:rsidRPr="00AD7FDC">
        <w:rPr>
          <w:sz w:val="27"/>
          <w:szCs w:val="27"/>
        </w:rPr>
        <w:t xml:space="preserve"> целях пополнения доходной части бюджета Иркутского районного муниципального образования</w:t>
      </w:r>
      <w:r w:rsidR="006836A9">
        <w:rPr>
          <w:sz w:val="27"/>
          <w:szCs w:val="27"/>
        </w:rPr>
        <w:t>,</w:t>
      </w:r>
      <w:r w:rsidR="005777B0" w:rsidRPr="00AD7FDC">
        <w:rPr>
          <w:sz w:val="27"/>
          <w:szCs w:val="27"/>
        </w:rPr>
        <w:t xml:space="preserve"> </w:t>
      </w:r>
      <w:r w:rsidR="00FF40D4" w:rsidRPr="00AD7FDC">
        <w:rPr>
          <w:sz w:val="27"/>
          <w:szCs w:val="27"/>
        </w:rPr>
        <w:t>руководствуясь решением Думы Иркутского</w:t>
      </w:r>
      <w:r w:rsidR="004144CF" w:rsidRPr="00AD7FDC">
        <w:rPr>
          <w:sz w:val="27"/>
          <w:szCs w:val="27"/>
        </w:rPr>
        <w:t xml:space="preserve"> </w:t>
      </w:r>
      <w:r w:rsidR="00FF40D4" w:rsidRPr="00AD7FDC">
        <w:rPr>
          <w:sz w:val="27"/>
          <w:szCs w:val="27"/>
        </w:rPr>
        <w:t>райо</w:t>
      </w:r>
      <w:r w:rsidR="006836A9">
        <w:rPr>
          <w:sz w:val="27"/>
          <w:szCs w:val="27"/>
        </w:rPr>
        <w:t>на</w:t>
      </w:r>
      <w:r w:rsidR="00FF40D4" w:rsidRPr="00AD7FDC">
        <w:rPr>
          <w:sz w:val="27"/>
          <w:szCs w:val="27"/>
        </w:rPr>
        <w:t xml:space="preserve"> от 24</w:t>
      </w:r>
      <w:r w:rsidR="009C52B5" w:rsidRPr="00AD7FDC">
        <w:rPr>
          <w:sz w:val="27"/>
          <w:szCs w:val="27"/>
        </w:rPr>
        <w:t xml:space="preserve"> сентября </w:t>
      </w:r>
      <w:r w:rsidR="00FF40D4" w:rsidRPr="00AD7FDC">
        <w:rPr>
          <w:sz w:val="27"/>
          <w:szCs w:val="27"/>
        </w:rPr>
        <w:t>2015</w:t>
      </w:r>
      <w:r w:rsidR="000E154C" w:rsidRPr="00AD7FDC">
        <w:rPr>
          <w:sz w:val="27"/>
          <w:szCs w:val="27"/>
        </w:rPr>
        <w:t xml:space="preserve"> года </w:t>
      </w:r>
      <w:r w:rsidR="00FF40D4" w:rsidRPr="00AD7FDC">
        <w:rPr>
          <w:sz w:val="27"/>
          <w:szCs w:val="27"/>
        </w:rPr>
        <w:t>№14-107/</w:t>
      </w:r>
      <w:proofErr w:type="spellStart"/>
      <w:r w:rsidR="00FF40D4" w:rsidRPr="00AD7FDC">
        <w:rPr>
          <w:sz w:val="27"/>
          <w:szCs w:val="27"/>
        </w:rPr>
        <w:t>рд</w:t>
      </w:r>
      <w:proofErr w:type="spellEnd"/>
      <w:r w:rsidR="00FF40D4" w:rsidRPr="00AD7FDC">
        <w:rPr>
          <w:sz w:val="27"/>
          <w:szCs w:val="27"/>
        </w:rPr>
        <w:t xml:space="preserve"> </w:t>
      </w:r>
      <w:r w:rsidR="00AD7FDC">
        <w:rPr>
          <w:sz w:val="27"/>
          <w:szCs w:val="27"/>
        </w:rPr>
        <w:t xml:space="preserve">  </w:t>
      </w:r>
      <w:r w:rsidR="00FF40D4" w:rsidRPr="00AD7FDC">
        <w:rPr>
          <w:sz w:val="27"/>
          <w:szCs w:val="27"/>
        </w:rPr>
        <w:t xml:space="preserve">«Об отдельных вопросах приватизации имущества Иркутского районного муниципального образования», </w:t>
      </w:r>
      <w:r w:rsidR="004144CF" w:rsidRPr="00AD7FDC">
        <w:rPr>
          <w:sz w:val="27"/>
          <w:szCs w:val="27"/>
        </w:rPr>
        <w:t>статьями</w:t>
      </w:r>
      <w:r w:rsidR="00FF40D4" w:rsidRPr="00AD7FDC">
        <w:rPr>
          <w:sz w:val="27"/>
          <w:szCs w:val="27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AD7FDC" w:rsidRDefault="00FF40D4" w:rsidP="00FF40D4">
      <w:pPr>
        <w:shd w:val="clear" w:color="auto" w:fill="FFFFFF"/>
        <w:jc w:val="both"/>
        <w:outlineLvl w:val="0"/>
        <w:rPr>
          <w:sz w:val="27"/>
          <w:szCs w:val="27"/>
        </w:rPr>
      </w:pPr>
      <w:r w:rsidRPr="00AD7FDC">
        <w:rPr>
          <w:sz w:val="27"/>
          <w:szCs w:val="27"/>
        </w:rPr>
        <w:t>РЕШИЛА:</w:t>
      </w:r>
    </w:p>
    <w:p w:rsidR="003A35F8" w:rsidRPr="00AD7FDC" w:rsidRDefault="00497F28" w:rsidP="0051324B">
      <w:pPr>
        <w:tabs>
          <w:tab w:val="left" w:pos="800"/>
        </w:tabs>
        <w:ind w:right="-1" w:firstLine="709"/>
        <w:jc w:val="both"/>
        <w:rPr>
          <w:bCs/>
          <w:sz w:val="27"/>
          <w:szCs w:val="27"/>
        </w:rPr>
      </w:pPr>
      <w:r w:rsidRPr="00AD7FDC">
        <w:rPr>
          <w:sz w:val="27"/>
          <w:szCs w:val="27"/>
        </w:rPr>
        <w:t xml:space="preserve">1. </w:t>
      </w:r>
      <w:r w:rsidR="00D271AE" w:rsidRPr="00AD7FDC">
        <w:rPr>
          <w:sz w:val="27"/>
          <w:szCs w:val="27"/>
        </w:rPr>
        <w:t>Внести изменени</w:t>
      </w:r>
      <w:r w:rsidR="005D51EA">
        <w:rPr>
          <w:sz w:val="27"/>
          <w:szCs w:val="27"/>
        </w:rPr>
        <w:t>я</w:t>
      </w:r>
      <w:r w:rsidR="00D271AE" w:rsidRPr="00AD7FDC">
        <w:rPr>
          <w:sz w:val="27"/>
          <w:szCs w:val="27"/>
        </w:rPr>
        <w:t xml:space="preserve"> в Приложение к </w:t>
      </w:r>
      <w:r w:rsidR="00D271AE" w:rsidRPr="00AD7FDC">
        <w:rPr>
          <w:bCs/>
          <w:sz w:val="27"/>
          <w:szCs w:val="27"/>
        </w:rPr>
        <w:t xml:space="preserve">решению Думы </w:t>
      </w:r>
      <w:r w:rsidR="00D271AE" w:rsidRPr="00AD7FDC">
        <w:rPr>
          <w:sz w:val="27"/>
          <w:szCs w:val="27"/>
        </w:rPr>
        <w:t xml:space="preserve">Иркутского района </w:t>
      </w:r>
      <w:r w:rsidR="005D51EA">
        <w:rPr>
          <w:sz w:val="27"/>
          <w:szCs w:val="27"/>
        </w:rPr>
        <w:t xml:space="preserve">    </w:t>
      </w:r>
      <w:r w:rsidR="00D271AE" w:rsidRPr="00AD7FDC">
        <w:rPr>
          <w:bCs/>
          <w:sz w:val="27"/>
          <w:szCs w:val="27"/>
        </w:rPr>
        <w:t>от 27 сентября 2018 года № 52-544</w:t>
      </w:r>
      <w:r w:rsidR="00D271AE" w:rsidRPr="00AD7FDC">
        <w:rPr>
          <w:b/>
          <w:bCs/>
          <w:sz w:val="27"/>
          <w:szCs w:val="27"/>
        </w:rPr>
        <w:t>/</w:t>
      </w:r>
      <w:proofErr w:type="spellStart"/>
      <w:r w:rsidR="00D271AE" w:rsidRPr="00AD7FDC">
        <w:rPr>
          <w:bCs/>
          <w:sz w:val="27"/>
          <w:szCs w:val="27"/>
        </w:rPr>
        <w:t>рд</w:t>
      </w:r>
      <w:proofErr w:type="spellEnd"/>
      <w:r w:rsidR="00D271AE" w:rsidRPr="00AD7FDC">
        <w:rPr>
          <w:bCs/>
          <w:sz w:val="27"/>
          <w:szCs w:val="27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</w:t>
      </w:r>
      <w:r w:rsidR="005D51EA">
        <w:rPr>
          <w:bCs/>
          <w:sz w:val="27"/>
          <w:szCs w:val="27"/>
        </w:rPr>
        <w:t>,</w:t>
      </w:r>
      <w:r w:rsidR="00D271AE" w:rsidRPr="00AD7FDC">
        <w:rPr>
          <w:bCs/>
          <w:sz w:val="27"/>
          <w:szCs w:val="27"/>
        </w:rPr>
        <w:t xml:space="preserve"> следующего содержания:</w:t>
      </w:r>
    </w:p>
    <w:p w:rsidR="001A3D40" w:rsidRPr="00AD7FDC" w:rsidRDefault="00D271AE" w:rsidP="001A3D40">
      <w:pPr>
        <w:tabs>
          <w:tab w:val="left" w:pos="800"/>
        </w:tabs>
        <w:ind w:right="-1" w:firstLine="709"/>
        <w:jc w:val="both"/>
        <w:rPr>
          <w:bCs/>
          <w:sz w:val="27"/>
          <w:szCs w:val="27"/>
        </w:rPr>
      </w:pPr>
      <w:r w:rsidRPr="00AD7FDC">
        <w:rPr>
          <w:bCs/>
          <w:sz w:val="27"/>
          <w:szCs w:val="27"/>
        </w:rPr>
        <w:t xml:space="preserve">1) </w:t>
      </w:r>
      <w:r w:rsidR="001A3D40" w:rsidRPr="00AD7FDC">
        <w:rPr>
          <w:bCs/>
          <w:sz w:val="27"/>
          <w:szCs w:val="27"/>
        </w:rPr>
        <w:t>в разделе Движимое имущество в строках 6,15,16 слова «</w:t>
      </w:r>
      <w:r w:rsidR="001A3D40" w:rsidRPr="00AD7FDC">
        <w:rPr>
          <w:bCs/>
          <w:sz w:val="27"/>
          <w:szCs w:val="27"/>
          <w:lang w:val="en-US"/>
        </w:rPr>
        <w:t>I</w:t>
      </w:r>
      <w:r w:rsidR="001A3D40" w:rsidRPr="00AD7FDC">
        <w:rPr>
          <w:bCs/>
          <w:sz w:val="27"/>
          <w:szCs w:val="27"/>
        </w:rPr>
        <w:t xml:space="preserve"> полугодие» заменить словами «</w:t>
      </w:r>
      <w:r w:rsidR="001A3D40" w:rsidRPr="00AD7FDC">
        <w:rPr>
          <w:bCs/>
          <w:sz w:val="27"/>
          <w:szCs w:val="27"/>
          <w:lang w:val="en-US"/>
        </w:rPr>
        <w:t>II</w:t>
      </w:r>
      <w:r w:rsidR="001A3D40" w:rsidRPr="00AD7FDC">
        <w:rPr>
          <w:bCs/>
          <w:sz w:val="27"/>
          <w:szCs w:val="27"/>
        </w:rPr>
        <w:t xml:space="preserve"> полугодие»;</w:t>
      </w:r>
    </w:p>
    <w:p w:rsidR="001A3D40" w:rsidRPr="00AD7FDC" w:rsidRDefault="001A3D40" w:rsidP="001A3D40">
      <w:pPr>
        <w:tabs>
          <w:tab w:val="left" w:pos="800"/>
        </w:tabs>
        <w:ind w:right="-1" w:firstLine="709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2)</w:t>
      </w:r>
      <w:r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  <w:lang w:eastAsia="ru-RU"/>
        </w:rPr>
        <w:t>в разделе Недвижимое имущество в строке 1 слова «</w:t>
      </w:r>
      <w:r w:rsidRPr="00AD7FDC">
        <w:rPr>
          <w:bCs/>
          <w:sz w:val="27"/>
          <w:szCs w:val="27"/>
          <w:lang w:val="en-US" w:eastAsia="ru-RU"/>
        </w:rPr>
        <w:t>I</w:t>
      </w:r>
      <w:r w:rsidRPr="00AD7FDC">
        <w:rPr>
          <w:bCs/>
          <w:sz w:val="27"/>
          <w:szCs w:val="27"/>
          <w:lang w:eastAsia="ru-RU"/>
        </w:rPr>
        <w:t xml:space="preserve"> полугодие» заменить словами «</w:t>
      </w:r>
      <w:r w:rsidRPr="00AD7FDC">
        <w:rPr>
          <w:bCs/>
          <w:sz w:val="27"/>
          <w:szCs w:val="27"/>
          <w:lang w:val="en-US" w:eastAsia="ru-RU"/>
        </w:rPr>
        <w:t>II</w:t>
      </w:r>
      <w:r w:rsidRPr="00AD7FDC">
        <w:rPr>
          <w:bCs/>
          <w:sz w:val="27"/>
          <w:szCs w:val="27"/>
          <w:lang w:eastAsia="ru-RU"/>
        </w:rPr>
        <w:t xml:space="preserve"> полугодие».</w:t>
      </w:r>
    </w:p>
    <w:p w:rsidR="00DB25D8" w:rsidRPr="00AD7FDC" w:rsidRDefault="00DB25D8" w:rsidP="001A3D40">
      <w:pPr>
        <w:tabs>
          <w:tab w:val="left" w:pos="800"/>
        </w:tabs>
        <w:ind w:right="-1" w:firstLine="709"/>
        <w:jc w:val="both"/>
        <w:rPr>
          <w:sz w:val="27"/>
          <w:szCs w:val="27"/>
        </w:rPr>
      </w:pPr>
      <w:r w:rsidRPr="00AD7FDC">
        <w:rPr>
          <w:sz w:val="27"/>
          <w:szCs w:val="27"/>
          <w:lang w:eastAsia="ru-RU"/>
        </w:rPr>
        <w:t xml:space="preserve">2. </w:t>
      </w:r>
      <w:r w:rsidRPr="00AD7FDC">
        <w:rPr>
          <w:sz w:val="27"/>
          <w:szCs w:val="27"/>
        </w:rPr>
        <w:t xml:space="preserve">Аппарату Думы Иркутского района внести в оригинал </w:t>
      </w:r>
      <w:r w:rsidRPr="00AD7FDC">
        <w:rPr>
          <w:bCs/>
          <w:sz w:val="27"/>
          <w:szCs w:val="27"/>
        </w:rPr>
        <w:t xml:space="preserve">решения, </w:t>
      </w:r>
      <w:r w:rsidR="006836A9">
        <w:rPr>
          <w:sz w:val="27"/>
          <w:szCs w:val="27"/>
        </w:rPr>
        <w:t>указанного в пункте</w:t>
      </w:r>
      <w:r w:rsidRPr="00AD7FDC">
        <w:rPr>
          <w:sz w:val="27"/>
          <w:szCs w:val="27"/>
        </w:rPr>
        <w:t xml:space="preserve"> 1 настоящего решения</w:t>
      </w:r>
      <w:r w:rsidR="004144CF" w:rsidRPr="00AD7FDC">
        <w:rPr>
          <w:sz w:val="27"/>
          <w:szCs w:val="27"/>
        </w:rPr>
        <w:t>,</w:t>
      </w:r>
      <w:r w:rsidRPr="00AD7FDC">
        <w:rPr>
          <w:sz w:val="27"/>
          <w:szCs w:val="27"/>
        </w:rPr>
        <w:t xml:space="preserve"> информацию о внесении изменений.</w:t>
      </w:r>
    </w:p>
    <w:p w:rsidR="00B65BB8" w:rsidRPr="00AD7FDC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</w:rPr>
        <w:t>3</w:t>
      </w:r>
      <w:r w:rsidR="001F28F8" w:rsidRPr="00AD7FDC">
        <w:rPr>
          <w:sz w:val="27"/>
          <w:szCs w:val="27"/>
        </w:rPr>
        <w:t xml:space="preserve">. </w:t>
      </w:r>
      <w:r w:rsidR="00B65BB8" w:rsidRPr="00AD7FDC">
        <w:rPr>
          <w:sz w:val="27"/>
          <w:szCs w:val="27"/>
          <w:lang w:eastAsia="ru-RU"/>
        </w:rPr>
        <w:t>Настоящее реш</w:t>
      </w:r>
      <w:r w:rsidR="00113356" w:rsidRPr="00AD7FDC">
        <w:rPr>
          <w:sz w:val="27"/>
          <w:szCs w:val="27"/>
          <w:lang w:eastAsia="ru-RU"/>
        </w:rPr>
        <w:t>ение вступает в силу с момента</w:t>
      </w:r>
      <w:r w:rsidR="00B65BB8" w:rsidRPr="00AD7FDC">
        <w:rPr>
          <w:sz w:val="27"/>
          <w:szCs w:val="27"/>
          <w:lang w:eastAsia="ru-RU"/>
        </w:rPr>
        <w:t xml:space="preserve"> опубликования.</w:t>
      </w:r>
    </w:p>
    <w:p w:rsidR="00C64659" w:rsidRPr="00AD7FDC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4</w:t>
      </w:r>
      <w:r w:rsidR="00726B8E" w:rsidRPr="00AD7FDC">
        <w:rPr>
          <w:sz w:val="27"/>
          <w:szCs w:val="27"/>
          <w:lang w:eastAsia="ru-RU"/>
        </w:rPr>
        <w:t xml:space="preserve">. </w:t>
      </w:r>
      <w:r w:rsidR="00F337E9" w:rsidRPr="00AD7FDC">
        <w:rPr>
          <w:sz w:val="27"/>
          <w:szCs w:val="27"/>
        </w:rPr>
        <w:t>Настоящее решение</w:t>
      </w:r>
      <w:r w:rsidR="004144CF" w:rsidRPr="00AD7FDC">
        <w:rPr>
          <w:sz w:val="27"/>
          <w:szCs w:val="27"/>
        </w:rPr>
        <w:t xml:space="preserve"> </w:t>
      </w:r>
      <w:r w:rsidR="00F337E9" w:rsidRPr="00AD7FDC">
        <w:rPr>
          <w:sz w:val="27"/>
          <w:szCs w:val="27"/>
        </w:rPr>
        <w:t>опубликовать</w:t>
      </w:r>
      <w:r w:rsidR="004144CF" w:rsidRPr="00AD7FDC">
        <w:rPr>
          <w:sz w:val="27"/>
          <w:szCs w:val="27"/>
        </w:rPr>
        <w:t xml:space="preserve"> </w:t>
      </w:r>
      <w:r w:rsidR="00F337E9" w:rsidRPr="00AD7FDC">
        <w:rPr>
          <w:sz w:val="27"/>
          <w:szCs w:val="27"/>
        </w:rPr>
        <w:t>в газете</w:t>
      </w:r>
      <w:r w:rsidR="00F76BED" w:rsidRPr="00AD7FDC">
        <w:rPr>
          <w:sz w:val="27"/>
          <w:szCs w:val="27"/>
        </w:rPr>
        <w:t xml:space="preserve"> </w:t>
      </w:r>
      <w:r w:rsidR="004C0AF9" w:rsidRPr="00AD7FDC">
        <w:rPr>
          <w:sz w:val="27"/>
          <w:szCs w:val="27"/>
        </w:rPr>
        <w:t xml:space="preserve">«Ангарские огни», разместить </w:t>
      </w:r>
      <w:r w:rsidR="00F337E9" w:rsidRPr="00AD7FDC">
        <w:rPr>
          <w:sz w:val="27"/>
          <w:szCs w:val="27"/>
        </w:rPr>
        <w:t xml:space="preserve">на официальном сайте </w:t>
      </w:r>
      <w:hyperlink r:id="rId8" w:history="1">
        <w:r w:rsidR="00F337E9" w:rsidRPr="00AD7FDC">
          <w:rPr>
            <w:sz w:val="27"/>
            <w:szCs w:val="27"/>
          </w:rPr>
          <w:t>www.irkraion.ru</w:t>
        </w:r>
      </w:hyperlink>
      <w:r w:rsidR="0074558A" w:rsidRPr="00AD7FDC">
        <w:rPr>
          <w:bCs/>
          <w:sz w:val="27"/>
          <w:szCs w:val="27"/>
        </w:rPr>
        <w:t xml:space="preserve">, </w:t>
      </w:r>
      <w:r w:rsidR="0074558A" w:rsidRPr="00AD7FDC">
        <w:rPr>
          <w:sz w:val="27"/>
          <w:szCs w:val="27"/>
        </w:rPr>
        <w:t xml:space="preserve">а также на </w:t>
      </w:r>
      <w:hyperlink r:id="rId9" w:history="1">
        <w:r w:rsidR="0074558A" w:rsidRPr="00AD7FDC">
          <w:rPr>
            <w:sz w:val="27"/>
            <w:szCs w:val="27"/>
          </w:rPr>
          <w:t>официальном сайте</w:t>
        </w:r>
      </w:hyperlink>
      <w:r w:rsidR="0074558A" w:rsidRPr="00AD7FDC">
        <w:rPr>
          <w:sz w:val="27"/>
          <w:szCs w:val="27"/>
        </w:rPr>
        <w:t xml:space="preserve"> Российской Федерации для размещения информации о проведении торгов </w:t>
      </w:r>
      <w:hyperlink r:id="rId10" w:history="1"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www</w:t>
        </w:r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torgi</w:t>
        </w:r>
        <w:proofErr w:type="spellEnd"/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74558A" w:rsidRPr="00AD7FDC">
        <w:rPr>
          <w:sz w:val="27"/>
          <w:szCs w:val="27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5</w:t>
      </w:r>
      <w:r w:rsidR="00C64659" w:rsidRPr="00AD7FDC">
        <w:rPr>
          <w:sz w:val="27"/>
          <w:szCs w:val="27"/>
          <w:lang w:eastAsia="ru-RU"/>
        </w:rPr>
        <w:t xml:space="preserve">. Контроль </w:t>
      </w:r>
      <w:r w:rsidR="001F28F8" w:rsidRPr="00AD7FDC">
        <w:rPr>
          <w:sz w:val="27"/>
          <w:szCs w:val="27"/>
          <w:lang w:eastAsia="ru-RU"/>
        </w:rPr>
        <w:t>исполнения</w:t>
      </w:r>
      <w:r w:rsidR="00C64659" w:rsidRPr="00AD7FDC">
        <w:rPr>
          <w:sz w:val="27"/>
          <w:szCs w:val="27"/>
          <w:lang w:eastAsia="ru-RU"/>
        </w:rPr>
        <w:t xml:space="preserve"> настоящего решения возложить на постоянную комиссию</w:t>
      </w:r>
      <w:r w:rsidR="00124EBA" w:rsidRPr="00AD7FDC">
        <w:rPr>
          <w:sz w:val="27"/>
          <w:szCs w:val="27"/>
          <w:lang w:eastAsia="ru-RU"/>
        </w:rPr>
        <w:t xml:space="preserve"> по</w:t>
      </w:r>
      <w:r w:rsidR="00C64659" w:rsidRPr="00AD7FDC">
        <w:rPr>
          <w:sz w:val="27"/>
          <w:szCs w:val="27"/>
          <w:lang w:eastAsia="ru-RU"/>
        </w:rPr>
        <w:t xml:space="preserve"> бюджетной, финансово-экономической политике и муниципаль</w:t>
      </w:r>
      <w:r w:rsidR="00FF000A">
        <w:rPr>
          <w:sz w:val="27"/>
          <w:szCs w:val="27"/>
          <w:lang w:eastAsia="ru-RU"/>
        </w:rPr>
        <w:t>ной собственности</w:t>
      </w:r>
      <w:bookmarkStart w:id="0" w:name="_GoBack"/>
      <w:bookmarkEnd w:id="0"/>
      <w:r w:rsidR="00C64659" w:rsidRPr="00AD7FDC">
        <w:rPr>
          <w:sz w:val="27"/>
          <w:szCs w:val="27"/>
          <w:lang w:eastAsia="ru-RU"/>
        </w:rPr>
        <w:t>.</w:t>
      </w:r>
    </w:p>
    <w:p w:rsidR="00D04B68" w:rsidRPr="00AD7FDC" w:rsidRDefault="00D04B68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tbl>
      <w:tblPr>
        <w:tblW w:w="31164" w:type="dxa"/>
        <w:tblLook w:val="00A0"/>
      </w:tblPr>
      <w:tblGrid>
        <w:gridCol w:w="10388"/>
        <w:gridCol w:w="10388"/>
        <w:gridCol w:w="10388"/>
      </w:tblGrid>
      <w:tr w:rsidR="001F28F8" w:rsidRPr="00AD7FDC" w:rsidTr="00DB4F63">
        <w:tc>
          <w:tcPr>
            <w:tcW w:w="10388" w:type="dxa"/>
          </w:tcPr>
          <w:tbl>
            <w:tblPr>
              <w:tblW w:w="0" w:type="auto"/>
              <w:tblLook w:val="04A0"/>
            </w:tblPr>
            <w:tblGrid>
              <w:gridCol w:w="4105"/>
              <w:gridCol w:w="277"/>
              <w:gridCol w:w="5472"/>
            </w:tblGrid>
            <w:tr w:rsidR="00D04B68" w:rsidTr="00AB0DAC">
              <w:trPr>
                <w:trHeight w:val="1213"/>
              </w:trPr>
              <w:tc>
                <w:tcPr>
                  <w:tcW w:w="4105" w:type="dxa"/>
                </w:tcPr>
                <w:p w:rsidR="00D04B68" w:rsidRDefault="00D04B68" w:rsidP="00AB0DA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Мэр </w:t>
                  </w:r>
                  <w:r w:rsidR="00491353">
                    <w:rPr>
                      <w:sz w:val="28"/>
                      <w:szCs w:val="28"/>
                    </w:rPr>
                    <w:t>района</w:t>
                  </w:r>
                </w:p>
                <w:p w:rsidR="00D04B68" w:rsidRDefault="00D04B68" w:rsidP="00AB0DAC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D04B68" w:rsidRDefault="00D04B68" w:rsidP="00AB0D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Л.П. Фролов</w:t>
                  </w:r>
                </w:p>
              </w:tc>
              <w:tc>
                <w:tcPr>
                  <w:tcW w:w="277" w:type="dxa"/>
                </w:tcPr>
                <w:p w:rsidR="00D04B68" w:rsidRDefault="00D04B68" w:rsidP="00AB0DA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72" w:type="dxa"/>
                </w:tcPr>
                <w:p w:rsidR="00D04B68" w:rsidRDefault="00D04B68" w:rsidP="00AB0DAC">
                  <w:pPr>
                    <w:tabs>
                      <w:tab w:val="left" w:pos="1566"/>
                    </w:tabs>
                    <w:ind w:right="-3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Председатель Думы </w:t>
                  </w:r>
                </w:p>
                <w:p w:rsidR="00D04B68" w:rsidRDefault="00D04B68" w:rsidP="00AB0DAC">
                  <w:pPr>
                    <w:tabs>
                      <w:tab w:val="left" w:pos="1566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</w:p>
                <w:p w:rsidR="00D04B68" w:rsidRDefault="00D04B68" w:rsidP="00AB0D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А. А. </w:t>
                  </w:r>
                  <w:proofErr w:type="spellStart"/>
                  <w:r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  <w:p w:rsidR="00D04B68" w:rsidRDefault="00D04B68" w:rsidP="00AB0D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4B68" w:rsidRPr="005A3D1D" w:rsidRDefault="00D04B68" w:rsidP="00D04B68">
            <w:pPr>
              <w:widowControl/>
              <w:tabs>
                <w:tab w:val="left" w:pos="851"/>
                <w:tab w:val="left" w:pos="993"/>
              </w:tabs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AD7FDC" w:rsidRPr="00AD7FDC" w:rsidRDefault="00AD7FDC">
            <w:pPr>
              <w:rPr>
                <w:sz w:val="27"/>
                <w:szCs w:val="27"/>
              </w:rPr>
            </w:pPr>
          </w:p>
          <w:p w:rsidR="00AD7FDC" w:rsidRPr="00AD7FDC" w:rsidRDefault="00AD7FDC">
            <w:pPr>
              <w:rPr>
                <w:sz w:val="27"/>
                <w:szCs w:val="27"/>
              </w:rPr>
            </w:pPr>
          </w:p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 </w:t>
                  </w:r>
                </w:p>
                <w:p w:rsidR="001F28F8" w:rsidRPr="00AD7FDC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Иркутского района</w:t>
                  </w:r>
                </w:p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  <w:tc>
          <w:tcPr>
            <w:tcW w:w="10388" w:type="dxa"/>
          </w:tcPr>
          <w:tbl>
            <w:tblPr>
              <w:tblW w:w="10172" w:type="dxa"/>
              <w:tblLook w:val="00A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 </w:t>
                  </w:r>
                </w:p>
                <w:p w:rsidR="001F28F8" w:rsidRPr="00AD7FDC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Иркутского района</w:t>
                  </w:r>
                </w:p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E96313">
      <w:pgSz w:w="11906" w:h="16838"/>
      <w:pgMar w:top="284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12" w:rsidRDefault="002A0D12" w:rsidP="00717B7A">
      <w:r>
        <w:separator/>
      </w:r>
    </w:p>
  </w:endnote>
  <w:endnote w:type="continuationSeparator" w:id="1">
    <w:p w:rsidR="002A0D12" w:rsidRDefault="002A0D12" w:rsidP="00717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12" w:rsidRDefault="002A0D12" w:rsidP="00717B7A">
      <w:r>
        <w:separator/>
      </w:r>
    </w:p>
  </w:footnote>
  <w:footnote w:type="continuationSeparator" w:id="1">
    <w:p w:rsidR="002A0D12" w:rsidRDefault="002A0D12" w:rsidP="00717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D058B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A3D40"/>
    <w:rsid w:val="001B1FCD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0D12"/>
    <w:rsid w:val="002A3D5A"/>
    <w:rsid w:val="002A4A3A"/>
    <w:rsid w:val="002C4F3F"/>
    <w:rsid w:val="002C5998"/>
    <w:rsid w:val="002D26E5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1353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1324B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122A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51EA"/>
    <w:rsid w:val="005E6465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3EF1"/>
    <w:rsid w:val="0066609D"/>
    <w:rsid w:val="006716F6"/>
    <w:rsid w:val="00672FAA"/>
    <w:rsid w:val="006735C2"/>
    <w:rsid w:val="006800F1"/>
    <w:rsid w:val="006836A9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17F3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0E40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36D29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1A0D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1E76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6792"/>
    <w:rsid w:val="00A85E04"/>
    <w:rsid w:val="00A91E13"/>
    <w:rsid w:val="00A95322"/>
    <w:rsid w:val="00AA071F"/>
    <w:rsid w:val="00AA2F16"/>
    <w:rsid w:val="00AA3D05"/>
    <w:rsid w:val="00AB1FCE"/>
    <w:rsid w:val="00AB7363"/>
    <w:rsid w:val="00AB74D2"/>
    <w:rsid w:val="00AC35C8"/>
    <w:rsid w:val="00AD2C06"/>
    <w:rsid w:val="00AD7FDC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4B68"/>
    <w:rsid w:val="00D053E4"/>
    <w:rsid w:val="00D17CEE"/>
    <w:rsid w:val="00D25BD7"/>
    <w:rsid w:val="00D271AE"/>
    <w:rsid w:val="00D42CD9"/>
    <w:rsid w:val="00D537EE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4F10"/>
    <w:rsid w:val="00DD5BE7"/>
    <w:rsid w:val="00DD7A4D"/>
    <w:rsid w:val="00DE3522"/>
    <w:rsid w:val="00DE5F7D"/>
    <w:rsid w:val="00DF2039"/>
    <w:rsid w:val="00DF484C"/>
    <w:rsid w:val="00DF4AF1"/>
    <w:rsid w:val="00E0082E"/>
    <w:rsid w:val="00E01885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5FD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87DFD"/>
    <w:rsid w:val="00E9293F"/>
    <w:rsid w:val="00E95E05"/>
    <w:rsid w:val="00E961B0"/>
    <w:rsid w:val="00E96313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B7C9E"/>
    <w:rsid w:val="00FE0010"/>
    <w:rsid w:val="00FE4245"/>
    <w:rsid w:val="00FF000A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78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84D6-198C-4535-A2EB-102C6266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2650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Штайнгильберг ОВ</cp:lastModifiedBy>
  <cp:revision>37</cp:revision>
  <cp:lastPrinted>2019-07-26T05:33:00Z</cp:lastPrinted>
  <dcterms:created xsi:type="dcterms:W3CDTF">2019-03-19T08:09:00Z</dcterms:created>
  <dcterms:modified xsi:type="dcterms:W3CDTF">2019-09-02T06:23:00Z</dcterms:modified>
</cp:coreProperties>
</file>