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3B" w:rsidRDefault="00CA491D" w:rsidP="00504DD6">
      <w:pPr>
        <w:autoSpaceDE w:val="0"/>
        <w:autoSpaceDN w:val="0"/>
        <w:adjustRightInd w:val="0"/>
        <w:spacing w:after="0" w:line="240" w:lineRule="auto"/>
        <w:jc w:val="center"/>
        <w:rPr>
          <w:rFonts w:ascii="HeliosCompressed" w:hAnsi="HeliosCompressed" w:cs="HeliosCompressed"/>
          <w:sz w:val="80"/>
          <w:szCs w:val="80"/>
        </w:rPr>
      </w:pPr>
      <w:r>
        <w:rPr>
          <w:rFonts w:cs="HeliosCompressed"/>
          <w:sz w:val="80"/>
          <w:szCs w:val="80"/>
          <w:lang w:val="en-US"/>
        </w:rPr>
        <w:t xml:space="preserve"> </w:t>
      </w:r>
      <w:r w:rsidR="00D37E3B">
        <w:rPr>
          <w:rFonts w:ascii="HeliosCompressed" w:hAnsi="HeliosCompressed" w:cs="HeliosCompressed"/>
          <w:sz w:val="80"/>
          <w:szCs w:val="80"/>
        </w:rPr>
        <w:t>Что Год культуры нам готовит</w:t>
      </w:r>
    </w:p>
    <w:p w:rsidR="00D37E3B" w:rsidRDefault="00D37E3B" w:rsidP="00504D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HeliosCond" w:hAnsi="HeliosCond" w:cs="HeliosCond"/>
          <w:sz w:val="28"/>
          <w:szCs w:val="28"/>
        </w:rPr>
        <w:t xml:space="preserve">2014 год Указом Президента Российской Федерации объявлен </w:t>
      </w:r>
      <w:r w:rsidR="00504DD6">
        <w:rPr>
          <w:rFonts w:ascii="HeliosCond" w:hAnsi="HeliosCond" w:cs="HeliosCond"/>
          <w:sz w:val="28"/>
          <w:szCs w:val="28"/>
        </w:rPr>
        <w:t xml:space="preserve">                                       </w:t>
      </w:r>
      <w:r>
        <w:rPr>
          <w:rFonts w:ascii="HeliosCond" w:hAnsi="HeliosCond" w:cs="HeliosCond"/>
          <w:sz w:val="28"/>
          <w:szCs w:val="28"/>
        </w:rPr>
        <w:t>Годом культуры</w:t>
      </w:r>
    </w:p>
    <w:p w:rsidR="00D37E3B" w:rsidRDefault="00D37E3B" w:rsidP="00DE77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7E3B" w:rsidRDefault="00D37E3B" w:rsidP="00DE77A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77AC" w:rsidRPr="00D37E3B" w:rsidRDefault="00DE77AC" w:rsidP="009477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t>В связи с пристальным вниманием главы государства, деятели отечественной культуры надеются, что в регионах и районах это скажется на росте материального состоянии учреждений культуры, на положении работников.</w:t>
      </w:r>
    </w:p>
    <w:p w:rsidR="00DE77AC" w:rsidRPr="00D37E3B" w:rsidRDefault="00DE77AC" w:rsidP="009477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t>Как отмечают специалисты районного отдела культуры, прошлый 2013 год наряду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>со значительным ростом заработной платы работников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>сельских Домов культуры и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 </w:t>
      </w:r>
      <w:r w:rsidRPr="00D37E3B">
        <w:rPr>
          <w:rFonts w:ascii="Times New Roman" w:hAnsi="Times New Roman" w:cs="Times New Roman"/>
          <w:sz w:val="24"/>
          <w:szCs w:val="24"/>
        </w:rPr>
        <w:t>библиотек, значительно увеличилась результативность</w:t>
      </w:r>
    </w:p>
    <w:p w:rsidR="00DE77AC" w:rsidRPr="00D37E3B" w:rsidRDefault="00DE77AC" w:rsidP="009477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t>деятельности культурных и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досуговых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центров. Общее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 </w:t>
      </w:r>
      <w:r w:rsidRPr="00D37E3B">
        <w:rPr>
          <w:rFonts w:ascii="Times New Roman" w:hAnsi="Times New Roman" w:cs="Times New Roman"/>
          <w:sz w:val="24"/>
          <w:szCs w:val="24"/>
        </w:rPr>
        <w:t>количество проведенных мероприятий составило 6345,что почти на тысячу больше,</w:t>
      </w:r>
    </w:p>
    <w:p w:rsidR="00DE77AC" w:rsidRPr="00D37E3B" w:rsidRDefault="00DE77AC" w:rsidP="009477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t>чем в 2012 году. Почти на 40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>тысяч возросло количество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>зрителей и участников массовых мероприятий. В 2013 году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>этот показатель составил почти 490 тысяч.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>О том, какими событиями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 xml:space="preserve">Год культуры будет отмечен </w:t>
      </w:r>
      <w:proofErr w:type="gramStart"/>
      <w:r w:rsidRPr="00D37E3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E77AC" w:rsidRPr="00D37E3B" w:rsidRDefault="00EE4CA8" w:rsidP="009477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</wp:posOffset>
            </wp:positionH>
            <wp:positionV relativeFrom="margin">
              <wp:posOffset>4537710</wp:posOffset>
            </wp:positionV>
            <wp:extent cx="3714115" cy="2781300"/>
            <wp:effectExtent l="19050" t="0" r="635" b="0"/>
            <wp:wrapSquare wrapText="bothSides"/>
            <wp:docPr id="2" name="Рисунок 1" descr="STA7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7228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7AC" w:rsidRPr="00D37E3B">
        <w:rPr>
          <w:rFonts w:ascii="Times New Roman" w:hAnsi="Times New Roman" w:cs="Times New Roman"/>
          <w:sz w:val="24"/>
          <w:szCs w:val="24"/>
        </w:rPr>
        <w:t xml:space="preserve">Иркутском </w:t>
      </w:r>
      <w:proofErr w:type="gramStart"/>
      <w:r w:rsidR="00DE77AC" w:rsidRPr="00D37E3B">
        <w:rPr>
          <w:rFonts w:ascii="Times New Roman" w:hAnsi="Times New Roman" w:cs="Times New Roman"/>
          <w:sz w:val="24"/>
          <w:szCs w:val="24"/>
        </w:rPr>
        <w:t>районе</w:t>
      </w:r>
      <w:proofErr w:type="gramEnd"/>
      <w:r w:rsidR="00DE77AC" w:rsidRPr="00D37E3B">
        <w:rPr>
          <w:rFonts w:ascii="Times New Roman" w:hAnsi="Times New Roman" w:cs="Times New Roman"/>
          <w:sz w:val="24"/>
          <w:szCs w:val="24"/>
        </w:rPr>
        <w:t>, рассказала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b/>
          <w:bCs/>
          <w:sz w:val="24"/>
          <w:szCs w:val="24"/>
        </w:rPr>
        <w:t>начальник районного отдела</w:t>
      </w:r>
      <w:r w:rsidR="0053233C" w:rsidRPr="00D37E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b/>
          <w:bCs/>
          <w:sz w:val="24"/>
          <w:szCs w:val="24"/>
        </w:rPr>
        <w:t>культуры Татьяна Кочнева:</w:t>
      </w:r>
      <w:r w:rsidR="0053233C" w:rsidRPr="00D37E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77AC" w:rsidRPr="00D37E3B">
        <w:rPr>
          <w:rFonts w:ascii="MinionPro-Regular" w:hAnsi="MinionPro-Regular" w:cs="MinionPro-Regular"/>
          <w:sz w:val="24"/>
          <w:szCs w:val="24"/>
        </w:rPr>
        <w:t xml:space="preserve">— </w:t>
      </w:r>
      <w:r w:rsidR="00DE77AC" w:rsidRPr="00D37E3B">
        <w:rPr>
          <w:rFonts w:ascii="Times New Roman" w:hAnsi="Times New Roman" w:cs="Times New Roman"/>
          <w:sz w:val="24"/>
          <w:szCs w:val="24"/>
        </w:rPr>
        <w:t>Районный план мероприятий, посвященных Году культуры, насыщен и разнообразен.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Традиционно наши творческие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коллективы примут участие в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международных, всероссийских и областных фестивалях и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конкурсах.</w:t>
      </w:r>
      <w:r w:rsidR="00D37E3B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На территории района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пройдут культурные акции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 xml:space="preserve">«Талантам - быть! </w:t>
      </w:r>
      <w:proofErr w:type="spellStart"/>
      <w:r w:rsidR="00DE77AC" w:rsidRPr="00D37E3B">
        <w:rPr>
          <w:rFonts w:ascii="Times New Roman" w:hAnsi="Times New Roman" w:cs="Times New Roman"/>
          <w:sz w:val="24"/>
          <w:szCs w:val="24"/>
        </w:rPr>
        <w:t>Культуре-жить</w:t>
      </w:r>
      <w:proofErr w:type="spellEnd"/>
      <w:r w:rsidR="00DE77AC" w:rsidRPr="00D37E3B">
        <w:rPr>
          <w:rFonts w:ascii="Times New Roman" w:hAnsi="Times New Roman" w:cs="Times New Roman"/>
          <w:sz w:val="24"/>
          <w:szCs w:val="24"/>
        </w:rPr>
        <w:t>!», библиотечные марафоны «Библиотека под зонтиком»</w:t>
      </w:r>
      <w:proofErr w:type="gramStart"/>
      <w:r w:rsidR="00DE77AC" w:rsidRPr="00D37E3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="00DE77AC" w:rsidRPr="00D37E3B">
        <w:rPr>
          <w:rFonts w:ascii="Times New Roman" w:hAnsi="Times New Roman" w:cs="Times New Roman"/>
          <w:sz w:val="24"/>
          <w:szCs w:val="24"/>
        </w:rPr>
        <w:t xml:space="preserve"> муниципалитетах продолжатся ставшие традиционными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окружные праздники «Цвети,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>село, живи, Россия!». В 2014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="00DE77AC" w:rsidRPr="00D37E3B">
        <w:rPr>
          <w:rFonts w:ascii="Times New Roman" w:hAnsi="Times New Roman" w:cs="Times New Roman"/>
          <w:sz w:val="24"/>
          <w:szCs w:val="24"/>
        </w:rPr>
        <w:t xml:space="preserve">году впервые планируется провести конкурс среди муниципальных образований </w:t>
      </w:r>
      <w:proofErr w:type="spellStart"/>
      <w:r w:rsidR="00DE77AC" w:rsidRPr="00D37E3B">
        <w:rPr>
          <w:rFonts w:ascii="Times New Roman" w:hAnsi="Times New Roman" w:cs="Times New Roman"/>
          <w:sz w:val="24"/>
          <w:szCs w:val="24"/>
        </w:rPr>
        <w:t>районана</w:t>
      </w:r>
      <w:proofErr w:type="spellEnd"/>
      <w:r w:rsidR="00DE77AC" w:rsidRPr="00D37E3B">
        <w:rPr>
          <w:rFonts w:ascii="Times New Roman" w:hAnsi="Times New Roman" w:cs="Times New Roman"/>
          <w:sz w:val="24"/>
          <w:szCs w:val="24"/>
        </w:rPr>
        <w:t xml:space="preserve"> лучшую организацию куль-</w:t>
      </w:r>
    </w:p>
    <w:p w:rsidR="00D37E3B" w:rsidRPr="00D37E3B" w:rsidRDefault="00DE77AC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37E3B">
        <w:rPr>
          <w:rFonts w:ascii="Times New Roman" w:hAnsi="Times New Roman" w:cs="Times New Roman"/>
          <w:sz w:val="24"/>
          <w:szCs w:val="24"/>
        </w:rPr>
        <w:t>турно-досуговой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деятельности</w:t>
      </w:r>
      <w:proofErr w:type="gramStart"/>
      <w:r w:rsidRPr="00D37E3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37E3B">
        <w:rPr>
          <w:rFonts w:ascii="Times New Roman" w:hAnsi="Times New Roman" w:cs="Times New Roman"/>
          <w:sz w:val="24"/>
          <w:szCs w:val="24"/>
        </w:rPr>
        <w:t>дним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из больших, долгожданных и ярких событий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годастанет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открытие нового Дома</w:t>
      </w:r>
      <w:r w:rsidR="0053233C" w:rsidRPr="00D37E3B"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 xml:space="preserve">культуры в Ревякина. Строительство этого здания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сталовозможным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благодаря </w:t>
      </w:r>
      <w:proofErr w:type="spellStart"/>
      <w:r w:rsidR="00D37E3B" w:rsidRPr="00D37E3B">
        <w:rPr>
          <w:rFonts w:ascii="Times New Roman" w:hAnsi="Times New Roman" w:cs="Times New Roman"/>
          <w:sz w:val="24"/>
          <w:szCs w:val="24"/>
        </w:rPr>
        <w:t>реалиизации</w:t>
      </w:r>
      <w:proofErr w:type="spellEnd"/>
      <w:r w:rsidR="00D37E3B" w:rsidRPr="00D37E3B">
        <w:rPr>
          <w:rFonts w:ascii="Times New Roman" w:hAnsi="Times New Roman" w:cs="Times New Roman"/>
          <w:sz w:val="24"/>
          <w:szCs w:val="24"/>
        </w:rPr>
        <w:t xml:space="preserve"> областной программы «Социальное развитие села». Стоимость объекта составила 32 миллиона рублей. 25 марта </w:t>
      </w:r>
      <w:proofErr w:type="gramStart"/>
      <w:r w:rsidR="00D37E3B" w:rsidRPr="00D37E3B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D37E3B" w:rsidRPr="00D37E3B" w:rsidRDefault="00D37E3B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t>день работников культуры ДК торжественно примет первых зрителей и участников самодеятельности.</w:t>
      </w:r>
    </w:p>
    <w:p w:rsidR="00D37E3B" w:rsidRPr="00D37E3B" w:rsidRDefault="00D37E3B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t xml:space="preserve">Надеемся, что в этом году начнется строительство районной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межпоселенческой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библиотеки в Хомутово. В настоящее время  завершается экспертиза проектно-сметной документации.</w:t>
      </w:r>
    </w:p>
    <w:p w:rsidR="00D37E3B" w:rsidRPr="00D37E3B" w:rsidRDefault="00D37E3B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37E3B">
        <w:rPr>
          <w:rFonts w:ascii="Times New Roman" w:hAnsi="Times New Roman" w:cs="Times New Roman"/>
          <w:sz w:val="24"/>
          <w:szCs w:val="24"/>
        </w:rPr>
        <w:lastRenderedPageBreak/>
        <w:t xml:space="preserve">Приятно поделиться хорошей новостью, которую мы получили в самом начале нашего Года культуры. По итогам областного конкурса среди детских музыкальных школ и школ искусства победителями признаны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Пивоваровская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школа искусств и </w:t>
      </w:r>
      <w:proofErr w:type="spellStart"/>
      <w:r w:rsidRPr="00D37E3B">
        <w:rPr>
          <w:rFonts w:ascii="Times New Roman" w:hAnsi="Times New Roman" w:cs="Times New Roman"/>
          <w:sz w:val="24"/>
          <w:szCs w:val="24"/>
        </w:rPr>
        <w:t>Карлукская</w:t>
      </w:r>
      <w:proofErr w:type="spellEnd"/>
      <w:r w:rsidRPr="00D37E3B">
        <w:rPr>
          <w:rFonts w:ascii="Times New Roman" w:hAnsi="Times New Roman" w:cs="Times New Roman"/>
          <w:sz w:val="24"/>
          <w:szCs w:val="24"/>
        </w:rPr>
        <w:t xml:space="preserve"> музыкальная школа. Они получат в качестве призов по два цифровых пианино. Надеюсь, что в этом году мы еще не раз услышим о многих победах наших творческих коллективов. В настоящее время в районной культуре успешно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37E3B">
        <w:rPr>
          <w:rFonts w:ascii="Times New Roman" w:hAnsi="Times New Roman" w:cs="Times New Roman"/>
          <w:sz w:val="24"/>
          <w:szCs w:val="24"/>
        </w:rPr>
        <w:t xml:space="preserve">действуют 13 </w:t>
      </w:r>
      <w:proofErr w:type="gramStart"/>
      <w:r w:rsidRPr="00D37E3B">
        <w:rPr>
          <w:rFonts w:ascii="Times New Roman" w:hAnsi="Times New Roman" w:cs="Times New Roman"/>
          <w:sz w:val="24"/>
          <w:szCs w:val="24"/>
        </w:rPr>
        <w:t>народных</w:t>
      </w:r>
      <w:proofErr w:type="gramEnd"/>
      <w:r w:rsidRPr="00D37E3B">
        <w:rPr>
          <w:rFonts w:ascii="Times New Roman" w:hAnsi="Times New Roman" w:cs="Times New Roman"/>
          <w:sz w:val="24"/>
          <w:szCs w:val="24"/>
        </w:rPr>
        <w:t xml:space="preserve"> и один образцовый коллектив. В этом  году, думаю, еще два коллектива  сумеют защитить звание «народных». Жители наших поселений сохраняют в культуре традиционность и многонациональность, осваивают новые формы досуга, с удовольствием посещают сельские мероприятия. Вместе с тем перед работниками культуры стоят важные задачи - сделать Дома культуры настоящими центрами объединения, добрососедского общения и памятных встреч односельчан.</w:t>
      </w:r>
    </w:p>
    <w:p w:rsidR="009477D5" w:rsidRDefault="00D37E3B" w:rsidP="00D87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D37E3B">
        <w:rPr>
          <w:rFonts w:ascii="Times New Roman" w:hAnsi="Times New Roman" w:cs="Times New Roman"/>
          <w:i/>
          <w:iCs/>
          <w:sz w:val="28"/>
          <w:szCs w:val="28"/>
        </w:rPr>
        <w:t xml:space="preserve">              </w:t>
      </w:r>
      <w:r w:rsidR="00D872EA" w:rsidRPr="00D872EA">
        <w:rPr>
          <w:rFonts w:ascii="Times New Roman" w:hAnsi="Times New Roman" w:cs="Times New Roman"/>
          <w:iCs/>
          <w:sz w:val="24"/>
          <w:szCs w:val="24"/>
        </w:rPr>
        <w:t xml:space="preserve">Ирина </w:t>
      </w:r>
      <w:proofErr w:type="spellStart"/>
      <w:r w:rsidR="00D872EA" w:rsidRPr="00D872EA">
        <w:rPr>
          <w:rFonts w:ascii="Times New Roman" w:hAnsi="Times New Roman" w:cs="Times New Roman"/>
          <w:iCs/>
          <w:sz w:val="24"/>
          <w:szCs w:val="24"/>
        </w:rPr>
        <w:t>Еловская</w:t>
      </w:r>
      <w:proofErr w:type="spellEnd"/>
    </w:p>
    <w:p w:rsidR="00D37E3B" w:rsidRDefault="00D37E3B" w:rsidP="00D872E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D37E3B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</w:t>
      </w:r>
      <w:r w:rsidR="009477D5">
        <w:rPr>
          <w:rFonts w:ascii="HeliosCond-Bold" w:hAnsi="HeliosCond-Bold" w:cs="HeliosCond-Bold"/>
          <w:b/>
          <w:bCs/>
          <w:sz w:val="24"/>
          <w:szCs w:val="24"/>
        </w:rPr>
        <w:t xml:space="preserve">«Ангарские огни» </w:t>
      </w:r>
      <w:r w:rsidR="009477D5">
        <w:rPr>
          <w:rFonts w:ascii="HeliosCond" w:hAnsi="HeliosCond" w:cs="HeliosCond"/>
          <w:sz w:val="24"/>
          <w:szCs w:val="24"/>
        </w:rPr>
        <w:t>№ 3 (10284) 31 января 2014 г.</w:t>
      </w:r>
      <w:r w:rsidRPr="00D37E3B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</w:t>
      </w:r>
      <w:r w:rsidR="009477D5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  <w:r w:rsidR="00D872EA">
        <w:rPr>
          <w:rFonts w:ascii="Times New Roman" w:hAnsi="Times New Roman" w:cs="Times New Roman"/>
          <w:i/>
          <w:iCs/>
          <w:sz w:val="28"/>
          <w:szCs w:val="28"/>
        </w:rPr>
        <w:t xml:space="preserve">             </w:t>
      </w: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A40240" w:rsidRDefault="00A40240" w:rsidP="00A40240">
      <w:pPr>
        <w:autoSpaceDE w:val="0"/>
        <w:autoSpaceDN w:val="0"/>
        <w:adjustRightInd w:val="0"/>
        <w:spacing w:after="0" w:line="240" w:lineRule="auto"/>
        <w:rPr>
          <w:rFonts w:ascii="HeliosCond-Bold" w:hAnsi="HeliosCond-Bold" w:cs="HeliosCond-Bold"/>
          <w:b/>
          <w:bCs/>
          <w:color w:val="FFFFFF"/>
          <w:sz w:val="24"/>
          <w:szCs w:val="24"/>
        </w:rPr>
      </w:pPr>
      <w:r>
        <w:rPr>
          <w:rFonts w:ascii="HeliosCond-Bold" w:hAnsi="HeliosCond-Bold" w:cs="HeliosCond-Bold"/>
          <w:b/>
          <w:bCs/>
          <w:color w:val="FFFFFF"/>
          <w:sz w:val="24"/>
          <w:szCs w:val="24"/>
        </w:rPr>
        <w:t xml:space="preserve">. </w:t>
      </w:r>
    </w:p>
    <w:p w:rsidR="00A40240" w:rsidRPr="00A40240" w:rsidRDefault="00A40240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381AD3" w:rsidRDefault="00381AD3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EE4CA8" w:rsidRDefault="00EE4CA8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D872EA" w:rsidRDefault="00D872EA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EE4CA8" w:rsidRDefault="00EE4CA8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</w:rPr>
      </w:pPr>
    </w:p>
    <w:p w:rsidR="00A40240" w:rsidRPr="00D872EA" w:rsidRDefault="00A40240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sz w:val="40"/>
          <w:szCs w:val="40"/>
          <w:u w:val="single"/>
        </w:rPr>
      </w:pPr>
      <w:r w:rsidRPr="00D872EA">
        <w:rPr>
          <w:rFonts w:ascii="HeliosCompressed" w:hAnsi="HeliosCompressed" w:cs="HeliosCompressed"/>
          <w:sz w:val="40"/>
          <w:szCs w:val="40"/>
          <w:u w:val="single"/>
        </w:rPr>
        <w:lastRenderedPageBreak/>
        <w:t>Год культуры</w:t>
      </w:r>
    </w:p>
    <w:p w:rsidR="00A40240" w:rsidRDefault="00A40240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color w:val="000000"/>
          <w:sz w:val="60"/>
          <w:szCs w:val="60"/>
        </w:rPr>
      </w:pPr>
      <w:r>
        <w:rPr>
          <w:rFonts w:ascii="HeliosCompressed" w:hAnsi="HeliosCompressed" w:cs="HeliosCompressed"/>
          <w:color w:val="000000"/>
          <w:sz w:val="60"/>
          <w:szCs w:val="60"/>
        </w:rPr>
        <w:t>Малыши знакомятся</w:t>
      </w:r>
    </w:p>
    <w:p w:rsidR="00A40240" w:rsidRDefault="00A40240" w:rsidP="00A40240">
      <w:pPr>
        <w:autoSpaceDE w:val="0"/>
        <w:autoSpaceDN w:val="0"/>
        <w:adjustRightInd w:val="0"/>
        <w:spacing w:after="0" w:line="240" w:lineRule="auto"/>
        <w:rPr>
          <w:rFonts w:ascii="HeliosCompressed" w:hAnsi="HeliosCompressed" w:cs="HeliosCompressed"/>
          <w:color w:val="000000"/>
          <w:sz w:val="60"/>
          <w:szCs w:val="60"/>
        </w:rPr>
      </w:pPr>
      <w:r>
        <w:rPr>
          <w:rFonts w:ascii="HeliosCompressed" w:hAnsi="HeliosCompressed" w:cs="HeliosCompressed"/>
          <w:color w:val="000000"/>
          <w:sz w:val="60"/>
          <w:szCs w:val="60"/>
        </w:rPr>
        <w:t>с родным селом</w:t>
      </w:r>
    </w:p>
    <w:p w:rsidR="00A40240" w:rsidRPr="00504DD6" w:rsidRDefault="00A40240" w:rsidP="00A40240">
      <w:pPr>
        <w:autoSpaceDE w:val="0"/>
        <w:autoSpaceDN w:val="0"/>
        <w:adjustRightInd w:val="0"/>
        <w:spacing w:after="0" w:line="240" w:lineRule="auto"/>
        <w:jc w:val="both"/>
        <w:rPr>
          <w:rFonts w:ascii="MinionPro-Regular" w:hAnsi="MinionPro-Regular" w:cs="MinionPro-Regular"/>
          <w:color w:val="000000"/>
          <w:sz w:val="24"/>
          <w:szCs w:val="24"/>
        </w:rPr>
      </w:pPr>
      <w:r w:rsidRPr="00504DD6">
        <w:rPr>
          <w:rFonts w:ascii="MinionPro-Regular" w:hAnsi="MinionPro-Regular" w:cs="MinionPro-Regular"/>
          <w:color w:val="000000"/>
          <w:sz w:val="24"/>
          <w:szCs w:val="24"/>
        </w:rPr>
        <w:t xml:space="preserve">В середине </w:t>
      </w:r>
      <w:proofErr w:type="gramStart"/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января двери Дома культуры села</w:t>
      </w:r>
      <w:proofErr w:type="gramEnd"/>
      <w:r w:rsidRPr="00504DD6">
        <w:rPr>
          <w:rFonts w:ascii="MinionPro-Regular" w:hAnsi="MinionPro-Regular" w:cs="MinionPro-Regular"/>
          <w:color w:val="000000"/>
          <w:sz w:val="24"/>
          <w:szCs w:val="24"/>
        </w:rPr>
        <w:t xml:space="preserve"> </w:t>
      </w:r>
      <w:proofErr w:type="spellStart"/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Пивовариха</w:t>
      </w:r>
      <w:proofErr w:type="spellEnd"/>
      <w:r w:rsidRPr="00504DD6">
        <w:rPr>
          <w:rFonts w:ascii="MinionPro-Regular" w:hAnsi="MinionPro-Regular" w:cs="MinionPro-Regular"/>
          <w:color w:val="000000"/>
          <w:sz w:val="24"/>
          <w:szCs w:val="24"/>
        </w:rPr>
        <w:t xml:space="preserve"> и сельской библиотеки вновь открылись для </w:t>
      </w:r>
      <w:r w:rsidRPr="00504DD6">
        <w:rPr>
          <w:rFonts w:ascii="Times New Roman" w:hAnsi="Times New Roman" w:cs="Times New Roman"/>
          <w:color w:val="000000"/>
          <w:sz w:val="24"/>
          <w:szCs w:val="24"/>
        </w:rPr>
        <w:t>воспитанников детского сада. Экскурсия началась с библиотеки. Специально для этой встречи была подготовлена презентация «Знай свою малую родину» - об исто</w:t>
      </w:r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рии села. В доступной форме детям рассказали о происхождении названия села, географическом положении, основных</w:t>
      </w:r>
      <w:r w:rsidR="00EE4CA8">
        <w:rPr>
          <w:rFonts w:ascii="MinionPro-Regular" w:hAnsi="MinionPro-Regular" w:cs="MinionPro-Regular"/>
          <w:color w:val="000000"/>
          <w:sz w:val="24"/>
          <w:szCs w:val="24"/>
        </w:rPr>
        <w:t xml:space="preserve"> </w:t>
      </w:r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занятий жителей. Ребята познакомились с книгами нашего земляка – детского писателя Юрия Баранова, с детской периодической печатью</w:t>
      </w:r>
      <w:proofErr w:type="gramStart"/>
      <w:r w:rsidRPr="00504DD6">
        <w:rPr>
          <w:rFonts w:ascii="MinionPro-Regular" w:hAnsi="MinionPro-Regular" w:cs="MinionPro-Regular"/>
          <w:color w:val="000000"/>
          <w:sz w:val="24"/>
          <w:szCs w:val="24"/>
        </w:rPr>
        <w:t xml:space="preserve"> .</w:t>
      </w:r>
      <w:proofErr w:type="gramEnd"/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И очень удивились, услышав о библиотечной «больнице», где лечат порванные, потрёпанные книжки.  Далее маршрут лежал в спортивный зал, где ребята с большим удовольствием бросали мячи, пытаясь попасть в корзину. В зрительном зале посидели в креслах, многие забрались на сцену. Особый интерес у детей вызвала игровая комната, где они сыграли в настольный</w:t>
      </w:r>
      <w:r w:rsidR="00EE4CA8">
        <w:rPr>
          <w:rFonts w:ascii="MinionPro-Regular" w:hAnsi="MinionPro-Regular" w:cs="MinionPro-Regular"/>
          <w:color w:val="000000"/>
          <w:sz w:val="24"/>
          <w:szCs w:val="24"/>
        </w:rPr>
        <w:t xml:space="preserve"> </w:t>
      </w:r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футбол. Керамическая студия удивила поделками кружковцев. А в классах музыкальной школы детсадовцы увидели музыкальные инструменты: пианино, баян, домру, контрабас. Заглянули они и в танцзал. Хорошую традицию завели воспитатели детского сада. Этими экскурсиями они развивают у ребят интерес к родному краю, к своей малой родине, привлекают детей к чтению, и тем самым побуждают к познанию нового</w:t>
      </w:r>
      <w:r w:rsidR="00EE4CA8">
        <w:rPr>
          <w:rFonts w:ascii="MinionPro-Regular" w:hAnsi="MinionPro-Regular" w:cs="MinionPro-Regular"/>
          <w:color w:val="000000"/>
          <w:sz w:val="24"/>
          <w:szCs w:val="24"/>
        </w:rPr>
        <w:t xml:space="preserve"> </w:t>
      </w:r>
      <w:r w:rsidRPr="00504DD6">
        <w:rPr>
          <w:rFonts w:ascii="MinionPro-Regular" w:hAnsi="MinionPro-Regular" w:cs="MinionPro-Regular"/>
          <w:color w:val="000000"/>
          <w:sz w:val="24"/>
          <w:szCs w:val="24"/>
        </w:rPr>
        <w:t>и пока неизведанного мира.</w:t>
      </w:r>
    </w:p>
    <w:p w:rsidR="00381AD3" w:rsidRDefault="00381AD3" w:rsidP="00381AD3">
      <w:pPr>
        <w:autoSpaceDE w:val="0"/>
        <w:autoSpaceDN w:val="0"/>
        <w:adjustRightInd w:val="0"/>
        <w:spacing w:after="0" w:line="240" w:lineRule="auto"/>
        <w:jc w:val="both"/>
        <w:rPr>
          <w:rFonts w:ascii="MinionPro-It" w:hAnsi="MinionPro-It" w:cs="MinionPro-It"/>
          <w:i/>
          <w:iCs/>
          <w:color w:val="000000"/>
          <w:sz w:val="24"/>
          <w:szCs w:val="24"/>
        </w:rPr>
      </w:pPr>
      <w:r>
        <w:rPr>
          <w:rFonts w:ascii="MinionPro-It" w:hAnsi="MinionPro-It" w:cs="MinionPro-It"/>
          <w:i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-99060</wp:posOffset>
            </wp:positionH>
            <wp:positionV relativeFrom="margin">
              <wp:posOffset>4280535</wp:posOffset>
            </wp:positionV>
            <wp:extent cx="4229100" cy="276225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04DD6">
        <w:rPr>
          <w:rFonts w:ascii="MinionPro-It" w:hAnsi="MinionPro-It" w:cs="MinionPro-It"/>
          <w:i/>
          <w:iCs/>
          <w:color w:val="000000"/>
          <w:sz w:val="24"/>
          <w:szCs w:val="24"/>
        </w:rPr>
        <w:t xml:space="preserve">  </w:t>
      </w:r>
    </w:p>
    <w:p w:rsidR="00381AD3" w:rsidRDefault="00381AD3" w:rsidP="00381AD3">
      <w:pPr>
        <w:autoSpaceDE w:val="0"/>
        <w:autoSpaceDN w:val="0"/>
        <w:adjustRightInd w:val="0"/>
        <w:spacing w:after="0" w:line="240" w:lineRule="auto"/>
        <w:jc w:val="both"/>
        <w:rPr>
          <w:rFonts w:ascii="MinionPro-It" w:hAnsi="MinionPro-It" w:cs="MinionPro-It"/>
          <w:i/>
          <w:iCs/>
          <w:color w:val="000000"/>
          <w:sz w:val="24"/>
          <w:szCs w:val="24"/>
        </w:rPr>
      </w:pPr>
    </w:p>
    <w:p w:rsidR="00381AD3" w:rsidRPr="00D872EA" w:rsidRDefault="00381AD3" w:rsidP="00381A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D872EA">
        <w:rPr>
          <w:rFonts w:ascii="Times New Roman" w:hAnsi="Times New Roman" w:cs="Times New Roman"/>
          <w:i/>
          <w:iCs/>
          <w:color w:val="000000"/>
          <w:sz w:val="20"/>
          <w:szCs w:val="20"/>
        </w:rPr>
        <w:t>Светлана Мельникова,</w:t>
      </w:r>
    </w:p>
    <w:p w:rsidR="00381AD3" w:rsidRPr="00D872EA" w:rsidRDefault="00381AD3" w:rsidP="00381A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 w:rsidRPr="00D872E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             заведующая</w:t>
      </w:r>
    </w:p>
    <w:p w:rsidR="00381AD3" w:rsidRPr="00D872EA" w:rsidRDefault="00381AD3" w:rsidP="00381A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872EA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                                                                                                        сельской библиотекой</w:t>
      </w:r>
    </w:p>
    <w:p w:rsidR="00381AD3" w:rsidRDefault="00381AD3" w:rsidP="00381AD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04DD6">
        <w:rPr>
          <w:rFonts w:ascii="MinionPro-It" w:hAnsi="MinionPro-It" w:cs="MinionPro-It"/>
          <w:i/>
          <w:iCs/>
          <w:color w:val="000000"/>
          <w:sz w:val="24"/>
          <w:szCs w:val="24"/>
        </w:rPr>
        <w:t xml:space="preserve">                                                                                      </w:t>
      </w: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9477D5" w:rsidRDefault="009477D5" w:rsidP="00D37E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EE4CA8" w:rsidRDefault="00EE4CA8" w:rsidP="00EE4CA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EE4CA8" w:rsidRPr="00D872EA" w:rsidRDefault="00EE4CA8" w:rsidP="00EE4CA8">
      <w:pPr>
        <w:rPr>
          <w:rFonts w:ascii="Times New Roman" w:hAnsi="Times New Roman" w:cs="Times New Roman"/>
          <w:sz w:val="32"/>
          <w:szCs w:val="32"/>
          <w:u w:val="single"/>
        </w:rPr>
      </w:pPr>
      <w:r w:rsidRPr="00D872EA">
        <w:rPr>
          <w:rFonts w:ascii="Times New Roman" w:hAnsi="Times New Roman" w:cs="Times New Roman"/>
          <w:sz w:val="32"/>
          <w:szCs w:val="32"/>
          <w:u w:val="single"/>
        </w:rPr>
        <w:lastRenderedPageBreak/>
        <w:t>Год культуры</w:t>
      </w:r>
    </w:p>
    <w:p w:rsidR="00EE4CA8" w:rsidRPr="00EE4CA8" w:rsidRDefault="00EE4CA8" w:rsidP="00EE4CA8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Ученик, достойный учителя</w:t>
      </w:r>
    </w:p>
    <w:p w:rsidR="00EE4CA8" w:rsidRPr="00526C13" w:rsidRDefault="00EE4CA8" w:rsidP="00EE4CA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26C13">
        <w:rPr>
          <w:rFonts w:ascii="Times New Roman" w:hAnsi="Times New Roman" w:cs="Times New Roman"/>
          <w:sz w:val="24"/>
          <w:szCs w:val="24"/>
        </w:rPr>
        <w:t>Ученик, достойный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C13">
        <w:rPr>
          <w:rFonts w:ascii="Times New Roman" w:hAnsi="Times New Roman" w:cs="Times New Roman"/>
          <w:sz w:val="24"/>
          <w:szCs w:val="24"/>
        </w:rPr>
        <w:t xml:space="preserve">Выступление нашего земляка, пианиста Андрея Кузнецова вызвало восторг Иркутской публики. В конце января в Органном зале прошёл концерт выпускников преподавателя Иркутского музыкального колледжа имени Ф. Шопена Татьяны </w:t>
      </w:r>
      <w:proofErr w:type="spellStart"/>
      <w:r w:rsidRPr="00526C13">
        <w:rPr>
          <w:rFonts w:ascii="Times New Roman" w:hAnsi="Times New Roman" w:cs="Times New Roman"/>
          <w:sz w:val="24"/>
          <w:szCs w:val="24"/>
        </w:rPr>
        <w:t>Земцовой</w:t>
      </w:r>
      <w:proofErr w:type="spellEnd"/>
      <w:r w:rsidRPr="00526C13">
        <w:rPr>
          <w:rFonts w:ascii="Times New Roman" w:hAnsi="Times New Roman" w:cs="Times New Roman"/>
          <w:sz w:val="24"/>
          <w:szCs w:val="24"/>
        </w:rPr>
        <w:t xml:space="preserve">. Она является продолжателем лучших традиций русской фортепианной школы. Татьяна Николаевна не раз выступала с сольными концертами не только в Иркутске, но и гастролировала в странах Европы и Китая. Воспитанники Татьяны </w:t>
      </w:r>
      <w:proofErr w:type="spellStart"/>
      <w:r w:rsidRPr="00526C13">
        <w:rPr>
          <w:rFonts w:ascii="Times New Roman" w:hAnsi="Times New Roman" w:cs="Times New Roman"/>
          <w:sz w:val="24"/>
          <w:szCs w:val="24"/>
        </w:rPr>
        <w:t>Земцовой</w:t>
      </w:r>
      <w:proofErr w:type="spellEnd"/>
      <w:r w:rsidRPr="00526C13">
        <w:rPr>
          <w:rFonts w:ascii="Times New Roman" w:hAnsi="Times New Roman" w:cs="Times New Roman"/>
          <w:sz w:val="24"/>
          <w:szCs w:val="24"/>
        </w:rPr>
        <w:t xml:space="preserve"> удостоены званий лауреатов всероссийских и международных конкурсов, сейчас многие из них учатся в российских консерваториях 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C13">
        <w:rPr>
          <w:rFonts w:ascii="Times New Roman" w:hAnsi="Times New Roman" w:cs="Times New Roman"/>
          <w:sz w:val="24"/>
          <w:szCs w:val="24"/>
        </w:rPr>
        <w:t>аспирантурах.  Большинство её учеников преподают в школах и музыкальных колледжах, вузах Иркутска и Сибири.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C13">
        <w:rPr>
          <w:rFonts w:ascii="Times New Roman" w:hAnsi="Times New Roman" w:cs="Times New Roman"/>
          <w:sz w:val="24"/>
          <w:szCs w:val="24"/>
        </w:rPr>
        <w:t xml:space="preserve">На концерте в честь своего учителя молодые музыканты исполнили сложнейшие произведения </w:t>
      </w:r>
      <w:proofErr w:type="spellStart"/>
      <w:r w:rsidRPr="00526C13">
        <w:rPr>
          <w:rFonts w:ascii="Times New Roman" w:hAnsi="Times New Roman" w:cs="Times New Roman"/>
          <w:sz w:val="24"/>
          <w:szCs w:val="24"/>
        </w:rPr>
        <w:t>Скарлатти</w:t>
      </w:r>
      <w:proofErr w:type="spellEnd"/>
      <w:r w:rsidRPr="00526C13">
        <w:rPr>
          <w:rFonts w:ascii="Times New Roman" w:hAnsi="Times New Roman" w:cs="Times New Roman"/>
          <w:sz w:val="24"/>
          <w:szCs w:val="24"/>
        </w:rPr>
        <w:t xml:space="preserve">, Равеля, Шуберта. Выступление нашего односельчанина, выпускника </w:t>
      </w:r>
      <w:proofErr w:type="spellStart"/>
      <w:r w:rsidRPr="00526C13">
        <w:rPr>
          <w:rFonts w:ascii="Times New Roman" w:hAnsi="Times New Roman" w:cs="Times New Roman"/>
          <w:sz w:val="24"/>
          <w:szCs w:val="24"/>
        </w:rPr>
        <w:t>Пивоваровской</w:t>
      </w:r>
      <w:proofErr w:type="spellEnd"/>
      <w:r w:rsidRPr="00526C13">
        <w:rPr>
          <w:rFonts w:ascii="Times New Roman" w:hAnsi="Times New Roman" w:cs="Times New Roman"/>
          <w:sz w:val="24"/>
          <w:szCs w:val="24"/>
        </w:rPr>
        <w:t xml:space="preserve"> детской школы искусств, а ныне студента пятого курса консерватории </w:t>
      </w:r>
      <w:proofErr w:type="spellStart"/>
      <w:proofErr w:type="gramStart"/>
      <w:r w:rsidRPr="00526C13">
        <w:rPr>
          <w:rFonts w:ascii="Times New Roman" w:hAnsi="Times New Roman" w:cs="Times New Roman"/>
          <w:sz w:val="24"/>
          <w:szCs w:val="24"/>
        </w:rPr>
        <w:t>Нижне-го</w:t>
      </w:r>
      <w:proofErr w:type="spellEnd"/>
      <w:proofErr w:type="gramEnd"/>
      <w:r w:rsidRPr="00526C13">
        <w:rPr>
          <w:rFonts w:ascii="Times New Roman" w:hAnsi="Times New Roman" w:cs="Times New Roman"/>
          <w:sz w:val="24"/>
          <w:szCs w:val="24"/>
        </w:rPr>
        <w:t xml:space="preserve"> Новгорода Андрея Кузнецова вызвало восторг публики. Его исполнение Фантазии Скрябина было поистине огненным. Андрей является лауреатом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526C13">
        <w:rPr>
          <w:rFonts w:ascii="Times New Roman" w:hAnsi="Times New Roman" w:cs="Times New Roman"/>
          <w:sz w:val="24"/>
          <w:szCs w:val="24"/>
        </w:rPr>
        <w:t>сероссийских и международных конкурсов, владеет обширным и сложным репертуаром, а главное, его выступление никого не оставляет равнодушным. Андрей обладает самым важным для музыканта качеством - способностью увлекать слушателей содержанием и настроением исполняемого произведения, позволяя людям ярко пережить музыкальные события.</w:t>
      </w:r>
    </w:p>
    <w:p w:rsidR="00EE4CA8" w:rsidRDefault="00EE4CA8" w:rsidP="00EE4CA8">
      <w:pPr>
        <w:spacing w:after="0" w:line="240" w:lineRule="auto"/>
        <w:jc w:val="right"/>
      </w:pPr>
    </w:p>
    <w:p w:rsidR="00EE4CA8" w:rsidRDefault="00EE4CA8" w:rsidP="00EE4C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E4CA8" w:rsidRPr="00526C13" w:rsidRDefault="00EE4CA8" w:rsidP="00EE4C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4058</wp:posOffset>
            </wp:positionH>
            <wp:positionV relativeFrom="paragraph">
              <wp:posOffset>-1270</wp:posOffset>
            </wp:positionV>
            <wp:extent cx="3717925" cy="4389120"/>
            <wp:effectExtent l="19050" t="0" r="0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925" cy="438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26C13">
        <w:rPr>
          <w:rFonts w:ascii="Times New Roman" w:hAnsi="Times New Roman" w:cs="Times New Roman"/>
          <w:sz w:val="24"/>
          <w:szCs w:val="24"/>
        </w:rPr>
        <w:t xml:space="preserve">Елена Иванова, преподаватель </w:t>
      </w:r>
    </w:p>
    <w:p w:rsidR="00EE4CA8" w:rsidRDefault="00EE4CA8" w:rsidP="00EE4CA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526C13">
        <w:rPr>
          <w:rFonts w:ascii="Times New Roman" w:hAnsi="Times New Roman" w:cs="Times New Roman"/>
          <w:sz w:val="24"/>
          <w:szCs w:val="24"/>
        </w:rPr>
        <w:t>Пивоваровской</w:t>
      </w:r>
      <w:proofErr w:type="spellEnd"/>
      <w:r w:rsidRPr="00526C13">
        <w:rPr>
          <w:rFonts w:ascii="Times New Roman" w:hAnsi="Times New Roman" w:cs="Times New Roman"/>
          <w:sz w:val="24"/>
          <w:szCs w:val="24"/>
        </w:rPr>
        <w:t xml:space="preserve"> ДШИ</w:t>
      </w:r>
    </w:p>
    <w:p w:rsidR="009477D5" w:rsidRDefault="009477D5" w:rsidP="009477D5">
      <w:pPr>
        <w:autoSpaceDE w:val="0"/>
        <w:autoSpaceDN w:val="0"/>
        <w:adjustRightInd w:val="0"/>
        <w:spacing w:after="0" w:line="240" w:lineRule="auto"/>
        <w:rPr>
          <w:rFonts w:ascii="HeliosCond-Bold" w:hAnsi="HeliosCond-Bold" w:cs="HeliosCond-Bold"/>
          <w:b/>
          <w:bCs/>
          <w:color w:val="FFFFFF"/>
          <w:sz w:val="24"/>
          <w:szCs w:val="24"/>
        </w:rPr>
      </w:pPr>
    </w:p>
    <w:sectPr w:rsidR="009477D5" w:rsidSect="00A402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2499" w:rsidRDefault="00DC2499" w:rsidP="009477D5">
      <w:pPr>
        <w:spacing w:after="0" w:line="240" w:lineRule="auto"/>
      </w:pPr>
      <w:r>
        <w:separator/>
      </w:r>
    </w:p>
  </w:endnote>
  <w:endnote w:type="continuationSeparator" w:id="0">
    <w:p w:rsidR="00DC2499" w:rsidRDefault="00DC2499" w:rsidP="00947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iosCompresse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iosCon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HeliosCond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inionPro-I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2499" w:rsidRDefault="00DC2499" w:rsidP="009477D5">
      <w:pPr>
        <w:spacing w:after="0" w:line="240" w:lineRule="auto"/>
      </w:pPr>
      <w:r>
        <w:separator/>
      </w:r>
    </w:p>
  </w:footnote>
  <w:footnote w:type="continuationSeparator" w:id="0">
    <w:p w:rsidR="00DC2499" w:rsidRDefault="00DC2499" w:rsidP="009477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77AC"/>
    <w:rsid w:val="000027D2"/>
    <w:rsid w:val="000862EB"/>
    <w:rsid w:val="000C08F8"/>
    <w:rsid w:val="000D3F6E"/>
    <w:rsid w:val="0011593B"/>
    <w:rsid w:val="00122B2D"/>
    <w:rsid w:val="00126612"/>
    <w:rsid w:val="00135EB1"/>
    <w:rsid w:val="001449D8"/>
    <w:rsid w:val="0014580C"/>
    <w:rsid w:val="001461AF"/>
    <w:rsid w:val="0014795B"/>
    <w:rsid w:val="00155F84"/>
    <w:rsid w:val="0016646D"/>
    <w:rsid w:val="00187D3E"/>
    <w:rsid w:val="00196DD1"/>
    <w:rsid w:val="00197F3D"/>
    <w:rsid w:val="001A4FF9"/>
    <w:rsid w:val="001E0037"/>
    <w:rsid w:val="001E51BD"/>
    <w:rsid w:val="00212ECE"/>
    <w:rsid w:val="002270EC"/>
    <w:rsid w:val="00232843"/>
    <w:rsid w:val="00254028"/>
    <w:rsid w:val="00260C9E"/>
    <w:rsid w:val="002747FD"/>
    <w:rsid w:val="002B4FD7"/>
    <w:rsid w:val="002C5421"/>
    <w:rsid w:val="002D28D0"/>
    <w:rsid w:val="002F4AA9"/>
    <w:rsid w:val="00301ACC"/>
    <w:rsid w:val="0030203C"/>
    <w:rsid w:val="00305B0B"/>
    <w:rsid w:val="00307FC4"/>
    <w:rsid w:val="00314172"/>
    <w:rsid w:val="00381AD3"/>
    <w:rsid w:val="003D58F0"/>
    <w:rsid w:val="003F04B5"/>
    <w:rsid w:val="004015C9"/>
    <w:rsid w:val="00403905"/>
    <w:rsid w:val="00403FAB"/>
    <w:rsid w:val="004067A0"/>
    <w:rsid w:val="00410F1E"/>
    <w:rsid w:val="00411B33"/>
    <w:rsid w:val="004122CF"/>
    <w:rsid w:val="0042248C"/>
    <w:rsid w:val="004619A0"/>
    <w:rsid w:val="00466AF4"/>
    <w:rsid w:val="004726DD"/>
    <w:rsid w:val="00473DE8"/>
    <w:rsid w:val="00493D51"/>
    <w:rsid w:val="004A11EB"/>
    <w:rsid w:val="004A3E99"/>
    <w:rsid w:val="004A60D9"/>
    <w:rsid w:val="004B44A9"/>
    <w:rsid w:val="004D12DE"/>
    <w:rsid w:val="004E4B63"/>
    <w:rsid w:val="004F7900"/>
    <w:rsid w:val="00504DD6"/>
    <w:rsid w:val="0053233C"/>
    <w:rsid w:val="00537C60"/>
    <w:rsid w:val="00564F4A"/>
    <w:rsid w:val="0057666F"/>
    <w:rsid w:val="005B3DD8"/>
    <w:rsid w:val="005E5753"/>
    <w:rsid w:val="00610CAD"/>
    <w:rsid w:val="00612F22"/>
    <w:rsid w:val="00632CDA"/>
    <w:rsid w:val="006657B5"/>
    <w:rsid w:val="006A0536"/>
    <w:rsid w:val="006B125F"/>
    <w:rsid w:val="006C0D64"/>
    <w:rsid w:val="006C54BF"/>
    <w:rsid w:val="006D0A23"/>
    <w:rsid w:val="006D4857"/>
    <w:rsid w:val="006D666B"/>
    <w:rsid w:val="006E0B63"/>
    <w:rsid w:val="007227B5"/>
    <w:rsid w:val="0073303D"/>
    <w:rsid w:val="00746000"/>
    <w:rsid w:val="00760CC8"/>
    <w:rsid w:val="00773819"/>
    <w:rsid w:val="007817D3"/>
    <w:rsid w:val="007C2330"/>
    <w:rsid w:val="00805CD0"/>
    <w:rsid w:val="00806107"/>
    <w:rsid w:val="00832515"/>
    <w:rsid w:val="00847133"/>
    <w:rsid w:val="008509CC"/>
    <w:rsid w:val="00874A9E"/>
    <w:rsid w:val="00881B2F"/>
    <w:rsid w:val="008D076D"/>
    <w:rsid w:val="00917A65"/>
    <w:rsid w:val="0094514D"/>
    <w:rsid w:val="009477D5"/>
    <w:rsid w:val="00961B0E"/>
    <w:rsid w:val="0096323A"/>
    <w:rsid w:val="009B7A4A"/>
    <w:rsid w:val="00A40240"/>
    <w:rsid w:val="00A607DF"/>
    <w:rsid w:val="00A7170E"/>
    <w:rsid w:val="00A751DF"/>
    <w:rsid w:val="00A77B9C"/>
    <w:rsid w:val="00A8270F"/>
    <w:rsid w:val="00A92AC0"/>
    <w:rsid w:val="00AD7725"/>
    <w:rsid w:val="00AF250D"/>
    <w:rsid w:val="00B01CA4"/>
    <w:rsid w:val="00B306E4"/>
    <w:rsid w:val="00B36068"/>
    <w:rsid w:val="00B52891"/>
    <w:rsid w:val="00B920B1"/>
    <w:rsid w:val="00B927E1"/>
    <w:rsid w:val="00BA3AB4"/>
    <w:rsid w:val="00BB3632"/>
    <w:rsid w:val="00BB3714"/>
    <w:rsid w:val="00BC7CDD"/>
    <w:rsid w:val="00BE3FD3"/>
    <w:rsid w:val="00BF1584"/>
    <w:rsid w:val="00BF3612"/>
    <w:rsid w:val="00BF3D39"/>
    <w:rsid w:val="00BF3E07"/>
    <w:rsid w:val="00C122D4"/>
    <w:rsid w:val="00C26FB5"/>
    <w:rsid w:val="00C35975"/>
    <w:rsid w:val="00C6145E"/>
    <w:rsid w:val="00C75FD7"/>
    <w:rsid w:val="00CA491D"/>
    <w:rsid w:val="00CC3DE9"/>
    <w:rsid w:val="00CD57A1"/>
    <w:rsid w:val="00CF4607"/>
    <w:rsid w:val="00CF5552"/>
    <w:rsid w:val="00D275A1"/>
    <w:rsid w:val="00D31EC4"/>
    <w:rsid w:val="00D35E83"/>
    <w:rsid w:val="00D37E3B"/>
    <w:rsid w:val="00D872EA"/>
    <w:rsid w:val="00D95908"/>
    <w:rsid w:val="00DB656B"/>
    <w:rsid w:val="00DC025F"/>
    <w:rsid w:val="00DC2499"/>
    <w:rsid w:val="00DE39D3"/>
    <w:rsid w:val="00DE77AC"/>
    <w:rsid w:val="00DF0C8C"/>
    <w:rsid w:val="00E104B3"/>
    <w:rsid w:val="00E117A1"/>
    <w:rsid w:val="00E12BE4"/>
    <w:rsid w:val="00E133AA"/>
    <w:rsid w:val="00E27BC1"/>
    <w:rsid w:val="00E406AB"/>
    <w:rsid w:val="00E45EF4"/>
    <w:rsid w:val="00E547C1"/>
    <w:rsid w:val="00E54F3A"/>
    <w:rsid w:val="00EA427B"/>
    <w:rsid w:val="00EB4E8A"/>
    <w:rsid w:val="00EB75DC"/>
    <w:rsid w:val="00EE4CA8"/>
    <w:rsid w:val="00EF4D51"/>
    <w:rsid w:val="00F14B7B"/>
    <w:rsid w:val="00F42BB2"/>
    <w:rsid w:val="00F73276"/>
    <w:rsid w:val="00F75787"/>
    <w:rsid w:val="00F77F15"/>
    <w:rsid w:val="00F83833"/>
    <w:rsid w:val="00FD73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7C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2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960</Words>
  <Characters>5474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АИРМО</Company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kochnevata</dc:creator>
  <cp:keywords/>
  <dc:description/>
  <cp:lastModifiedBy>krapivinaes</cp:lastModifiedBy>
  <cp:revision>6</cp:revision>
  <cp:lastPrinted>2014-03-04T01:15:00Z</cp:lastPrinted>
  <dcterms:created xsi:type="dcterms:W3CDTF">2014-02-18T01:10:00Z</dcterms:created>
  <dcterms:modified xsi:type="dcterms:W3CDTF">2014-03-04T01:18:00Z</dcterms:modified>
</cp:coreProperties>
</file>