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5" w:rsidRDefault="00206725" w:rsidP="00206725">
      <w:pPr>
        <w:spacing w:before="100" w:beforeAutospacing="1" w:after="100" w:afterAutospacing="1"/>
        <w:jc w:val="both"/>
        <w:rPr>
          <w:spacing w:val="25"/>
        </w:rPr>
      </w:pPr>
      <w:r w:rsidRPr="009B2117">
        <w:rPr>
          <w:color w:val="52594F"/>
          <w:sz w:val="28"/>
          <w:szCs w:val="28"/>
        </w:rPr>
        <w:t> 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52594F"/>
          <w:sz w:val="28"/>
          <w:szCs w:val="28"/>
        </w:rPr>
        <w:t xml:space="preserve">                                 </w:t>
      </w:r>
      <w:r>
        <w:rPr>
          <w:spacing w:val="25"/>
        </w:rPr>
        <w:t>РОССИЙСКАЯ ФЕДЕРАЦИЯ</w:t>
      </w:r>
    </w:p>
    <w:p w:rsidR="00206725" w:rsidRDefault="00206725" w:rsidP="00206725">
      <w:pPr>
        <w:shd w:val="clear" w:color="auto" w:fill="FFFFFF"/>
        <w:spacing w:line="360" w:lineRule="auto"/>
        <w:ind w:left="14"/>
        <w:jc w:val="center"/>
        <w:rPr>
          <w:spacing w:val="-1"/>
        </w:rPr>
      </w:pPr>
      <w:r>
        <w:rPr>
          <w:spacing w:val="-1"/>
        </w:rPr>
        <w:t>ИРКУТСКАЯ ОБЛАСТЬ</w:t>
      </w:r>
    </w:p>
    <w:p w:rsidR="00206725" w:rsidRDefault="00206725" w:rsidP="00206725">
      <w:pPr>
        <w:shd w:val="clear" w:color="auto" w:fill="FFFFFF"/>
        <w:spacing w:line="360" w:lineRule="auto"/>
        <w:ind w:left="10"/>
        <w:jc w:val="center"/>
        <w:rPr>
          <w:spacing w:val="-2"/>
        </w:rPr>
      </w:pPr>
      <w:r>
        <w:rPr>
          <w:spacing w:val="-2"/>
        </w:rPr>
        <w:t>ИРКУТСКОЕ РАЙОННОЕ МУНИЦИПАЛЬНОЕ ОБРАЗОВАНИЕ</w:t>
      </w:r>
    </w:p>
    <w:p w:rsidR="00206725" w:rsidRDefault="00206725" w:rsidP="00206725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206725" w:rsidRDefault="00206725" w:rsidP="00206725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206725" w:rsidRDefault="00206725" w:rsidP="00206725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206725" w:rsidRDefault="00206725" w:rsidP="00206725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38"/>
          <w:szCs w:val="38"/>
        </w:rPr>
      </w:pPr>
    </w:p>
    <w:p w:rsidR="00206725" w:rsidRDefault="00206725" w:rsidP="00206725">
      <w:pPr>
        <w:shd w:val="clear" w:color="auto" w:fill="FFFFFF"/>
        <w:jc w:val="both"/>
      </w:pPr>
      <w:r>
        <w:t>от «__</w:t>
      </w:r>
      <w:r w:rsidR="000F1CD0">
        <w:t>18</w:t>
      </w:r>
      <w:r>
        <w:t>___»_______</w:t>
      </w:r>
      <w:r w:rsidR="000F1CD0">
        <w:t>10</w:t>
      </w:r>
      <w:r>
        <w:t>________ 20_</w:t>
      </w:r>
      <w:r w:rsidR="000F1CD0">
        <w:t>11</w:t>
      </w:r>
      <w:r>
        <w:t>___г.</w:t>
      </w:r>
      <w:r>
        <w:tab/>
      </w:r>
      <w:r>
        <w:tab/>
      </w:r>
      <w:r>
        <w:tab/>
      </w:r>
      <w:r w:rsidRPr="00C45C11">
        <w:tab/>
        <w:t xml:space="preserve">            </w:t>
      </w:r>
      <w:r>
        <w:t>№_____</w:t>
      </w:r>
      <w:r w:rsidR="000F1CD0">
        <w:t>5422</w:t>
      </w:r>
      <w:r>
        <w:t>______</w:t>
      </w:r>
    </w:p>
    <w:p w:rsidR="00206725" w:rsidRDefault="00206725" w:rsidP="00206725">
      <w:pPr>
        <w:shd w:val="clear" w:color="auto" w:fill="FFFFFF"/>
        <w:jc w:val="both"/>
        <w:rPr>
          <w:sz w:val="28"/>
          <w:szCs w:val="28"/>
        </w:rPr>
      </w:pPr>
    </w:p>
    <w:p w:rsidR="00206725" w:rsidRPr="00557704" w:rsidRDefault="00206725" w:rsidP="00206725">
      <w:pPr>
        <w:pStyle w:val="ConsPlusTitle"/>
        <w:jc w:val="both"/>
        <w:rPr>
          <w:b w:val="0"/>
          <w:sz w:val="28"/>
          <w:szCs w:val="28"/>
        </w:rPr>
      </w:pPr>
      <w:r w:rsidRPr="00557704">
        <w:rPr>
          <w:b w:val="0"/>
          <w:sz w:val="28"/>
          <w:szCs w:val="28"/>
        </w:rPr>
        <w:t>О ведени</w:t>
      </w:r>
      <w:r w:rsidR="00BB1B33">
        <w:rPr>
          <w:b w:val="0"/>
          <w:sz w:val="28"/>
          <w:szCs w:val="28"/>
        </w:rPr>
        <w:t>и</w:t>
      </w:r>
      <w:r w:rsidRPr="00557704">
        <w:rPr>
          <w:b w:val="0"/>
          <w:sz w:val="28"/>
          <w:szCs w:val="28"/>
        </w:rPr>
        <w:t xml:space="preserve"> реестра субъектов малого и среднего предпринимательства - получателей </w:t>
      </w:r>
      <w:r>
        <w:rPr>
          <w:b w:val="0"/>
          <w:sz w:val="28"/>
          <w:szCs w:val="28"/>
        </w:rPr>
        <w:t xml:space="preserve">муниципальной </w:t>
      </w:r>
      <w:r w:rsidRPr="00557704">
        <w:rPr>
          <w:b w:val="0"/>
          <w:sz w:val="28"/>
          <w:szCs w:val="28"/>
        </w:rPr>
        <w:t>поддержки</w:t>
      </w:r>
      <w:r w:rsidRPr="005577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557704">
        <w:rPr>
          <w:b w:val="0"/>
          <w:bCs w:val="0"/>
          <w:sz w:val="28"/>
          <w:szCs w:val="28"/>
        </w:rPr>
        <w:t>Иркутско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районно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муниципально</w:t>
      </w:r>
      <w:r>
        <w:rPr>
          <w:b w:val="0"/>
          <w:bCs w:val="0"/>
          <w:sz w:val="28"/>
          <w:szCs w:val="28"/>
        </w:rPr>
        <w:t>м</w:t>
      </w:r>
      <w:r w:rsidRPr="00557704">
        <w:rPr>
          <w:b w:val="0"/>
          <w:bCs w:val="0"/>
          <w:sz w:val="28"/>
          <w:szCs w:val="28"/>
        </w:rPr>
        <w:t xml:space="preserve"> образовани</w:t>
      </w:r>
      <w:r>
        <w:rPr>
          <w:b w:val="0"/>
          <w:bCs w:val="0"/>
          <w:sz w:val="28"/>
          <w:szCs w:val="28"/>
        </w:rPr>
        <w:t>и</w:t>
      </w:r>
      <w:r w:rsidRPr="00557704">
        <w:rPr>
          <w:b w:val="0"/>
          <w:sz w:val="28"/>
          <w:szCs w:val="28"/>
        </w:rPr>
        <w:t xml:space="preserve"> </w:t>
      </w:r>
    </w:p>
    <w:p w:rsidR="00206725" w:rsidRDefault="00206725" w:rsidP="00206725">
      <w:pPr>
        <w:spacing w:before="100" w:beforeAutospacing="1" w:after="100" w:afterAutospacing="1"/>
        <w:outlineLvl w:val="0"/>
      </w:pPr>
    </w:p>
    <w:p w:rsidR="00206725" w:rsidRDefault="00206725" w:rsidP="005406A9">
      <w:pPr>
        <w:ind w:firstLine="720"/>
        <w:jc w:val="both"/>
        <w:rPr>
          <w:sz w:val="28"/>
          <w:szCs w:val="28"/>
        </w:rPr>
      </w:pPr>
      <w:proofErr w:type="gramStart"/>
      <w:r w:rsidRPr="009C02AB">
        <w:rPr>
          <w:sz w:val="28"/>
          <w:szCs w:val="28"/>
        </w:rPr>
        <w:t>В целях реализации Федерального закона от 24.07.2007 № 209-ФЗ "О развитии малого и среднего предпринимательства в Российской Федерации", руководствуясь Постановлением Правительства Российской Федерации от 06.05.2008 № 358 "Об утверждении Положения о ведении реестров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 ст.ст. 39, 45, 54 Устава Иркутского районного</w:t>
      </w:r>
      <w:proofErr w:type="gramEnd"/>
      <w:r w:rsidRPr="009C02AB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Иркутского района</w:t>
      </w:r>
    </w:p>
    <w:p w:rsidR="00206725" w:rsidRDefault="00206725" w:rsidP="005406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4B53" w:rsidRPr="00E44B53" w:rsidRDefault="00206725" w:rsidP="005406A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44B53">
        <w:rPr>
          <w:b w:val="0"/>
          <w:sz w:val="28"/>
          <w:szCs w:val="28"/>
        </w:rPr>
        <w:t>1.</w:t>
      </w:r>
      <w:r w:rsidR="005B7877" w:rsidRPr="00E44B53">
        <w:rPr>
          <w:b w:val="0"/>
          <w:sz w:val="28"/>
          <w:szCs w:val="28"/>
        </w:rPr>
        <w:t xml:space="preserve"> </w:t>
      </w:r>
      <w:r w:rsidR="00E44B53" w:rsidRPr="00E44B53">
        <w:rPr>
          <w:b w:val="0"/>
          <w:sz w:val="28"/>
          <w:szCs w:val="28"/>
        </w:rPr>
        <w:t>Организовать на территории Иркутского района ведени</w:t>
      </w:r>
      <w:r w:rsidR="002A483D">
        <w:rPr>
          <w:b w:val="0"/>
          <w:sz w:val="28"/>
          <w:szCs w:val="28"/>
        </w:rPr>
        <w:t>е</w:t>
      </w:r>
      <w:r w:rsidR="00E44B53" w:rsidRPr="00E44B53">
        <w:rPr>
          <w:b w:val="0"/>
          <w:sz w:val="28"/>
          <w:szCs w:val="28"/>
        </w:rPr>
        <w:t xml:space="preserve"> реестра субъектов малого и среднего предпринимательства - получателей муниципальной поддержки</w:t>
      </w:r>
      <w:r w:rsidR="00E44B53" w:rsidRPr="00E44B53">
        <w:rPr>
          <w:b w:val="0"/>
          <w:bCs w:val="0"/>
          <w:sz w:val="28"/>
          <w:szCs w:val="28"/>
        </w:rPr>
        <w:t xml:space="preserve"> в Иркутском районном муниципальном образовании</w:t>
      </w:r>
      <w:r w:rsidR="002A483D">
        <w:rPr>
          <w:b w:val="0"/>
          <w:bCs w:val="0"/>
          <w:sz w:val="28"/>
          <w:szCs w:val="28"/>
        </w:rPr>
        <w:t xml:space="preserve"> (далее – Реестр)</w:t>
      </w:r>
      <w:r w:rsidR="00E44B53">
        <w:rPr>
          <w:b w:val="0"/>
          <w:sz w:val="28"/>
          <w:szCs w:val="28"/>
        </w:rPr>
        <w:t>.</w:t>
      </w:r>
    </w:p>
    <w:p w:rsidR="00E44B53" w:rsidRPr="00E44B53" w:rsidRDefault="00E44B53" w:rsidP="005406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4B53">
        <w:rPr>
          <w:sz w:val="28"/>
          <w:szCs w:val="28"/>
        </w:rPr>
        <w:t xml:space="preserve">2. </w:t>
      </w:r>
      <w:proofErr w:type="gramStart"/>
      <w:r w:rsidRPr="00E44B53">
        <w:rPr>
          <w:sz w:val="28"/>
          <w:szCs w:val="28"/>
        </w:rPr>
        <w:t>Установить, что о</w:t>
      </w:r>
      <w:r w:rsidRPr="00E44B53">
        <w:rPr>
          <w:rFonts w:eastAsiaTheme="minorHAnsi"/>
          <w:sz w:val="28"/>
          <w:szCs w:val="28"/>
          <w:lang w:eastAsia="en-US"/>
        </w:rPr>
        <w:t xml:space="preserve">снованием для включения сведений о получателе поддержки в Реестр является решение органа местного самоуправления Иркутского района об оказании поддержки субъектам малого и среднего предпринимательства, принятое в форме: издания муниципального правового акта Иркутского района, заключения договора </w:t>
      </w:r>
      <w:r w:rsidR="002A483D">
        <w:rPr>
          <w:rFonts w:eastAsiaTheme="minorHAnsi"/>
          <w:sz w:val="28"/>
          <w:szCs w:val="28"/>
          <w:lang w:eastAsia="en-US"/>
        </w:rPr>
        <w:t xml:space="preserve">(соглашения) </w:t>
      </w:r>
      <w:r w:rsidRPr="00E44B53">
        <w:rPr>
          <w:rFonts w:eastAsiaTheme="minorHAnsi"/>
          <w:sz w:val="28"/>
          <w:szCs w:val="28"/>
          <w:lang w:eastAsia="en-US"/>
        </w:rPr>
        <w:t>об оказании поддержки субъектам малого и среднего предпринимательства, заключения договора аренды муниципального имущества и другое.</w:t>
      </w:r>
      <w:proofErr w:type="gramEnd"/>
    </w:p>
    <w:p w:rsidR="005B7877" w:rsidRDefault="00E44B53" w:rsidP="005406A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6A7E">
        <w:rPr>
          <w:sz w:val="28"/>
          <w:szCs w:val="28"/>
        </w:rPr>
        <w:t>Определить</w:t>
      </w:r>
      <w:r w:rsidR="005B7877" w:rsidRPr="00557704">
        <w:rPr>
          <w:sz w:val="28"/>
          <w:szCs w:val="28"/>
        </w:rPr>
        <w:t xml:space="preserve"> </w:t>
      </w:r>
      <w:proofErr w:type="gramStart"/>
      <w:r w:rsidR="005B7877" w:rsidRPr="00557704">
        <w:rPr>
          <w:sz w:val="28"/>
          <w:szCs w:val="28"/>
        </w:rPr>
        <w:t>ответственным</w:t>
      </w:r>
      <w:proofErr w:type="gramEnd"/>
      <w:r w:rsidR="005B7877" w:rsidRPr="00557704">
        <w:rPr>
          <w:sz w:val="28"/>
          <w:szCs w:val="28"/>
        </w:rPr>
        <w:t xml:space="preserve"> за вед</w:t>
      </w:r>
      <w:r>
        <w:rPr>
          <w:sz w:val="28"/>
          <w:szCs w:val="28"/>
        </w:rPr>
        <w:t xml:space="preserve">ение </w:t>
      </w:r>
      <w:r w:rsidR="002A483D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</w:t>
      </w:r>
      <w:r w:rsidR="002A483D">
        <w:rPr>
          <w:bCs/>
          <w:sz w:val="28"/>
          <w:szCs w:val="28"/>
        </w:rPr>
        <w:t xml:space="preserve">Комитет по </w:t>
      </w:r>
      <w:r w:rsidR="005B7877">
        <w:rPr>
          <w:bCs/>
          <w:sz w:val="28"/>
          <w:szCs w:val="28"/>
        </w:rPr>
        <w:t>экономике администрации Иркутского района</w:t>
      </w:r>
      <w:r w:rsidR="005B7877" w:rsidRPr="005B7877">
        <w:rPr>
          <w:bCs/>
          <w:sz w:val="28"/>
          <w:szCs w:val="28"/>
        </w:rPr>
        <w:t>.</w:t>
      </w:r>
    </w:p>
    <w:p w:rsidR="005B4EC7" w:rsidRDefault="002A483D" w:rsidP="005406A9">
      <w:pPr>
        <w:ind w:firstLine="708"/>
        <w:jc w:val="both"/>
        <w:rPr>
          <w:bCs/>
          <w:sz w:val="28"/>
          <w:szCs w:val="28"/>
        </w:rPr>
      </w:pPr>
      <w:r w:rsidRPr="002A483D">
        <w:rPr>
          <w:bCs/>
          <w:sz w:val="28"/>
          <w:szCs w:val="28"/>
        </w:rPr>
        <w:t xml:space="preserve">4. </w:t>
      </w:r>
      <w:r w:rsidR="005B4EC7">
        <w:rPr>
          <w:bCs/>
          <w:sz w:val="28"/>
          <w:szCs w:val="28"/>
        </w:rPr>
        <w:t xml:space="preserve">Комитету по экономике </w:t>
      </w:r>
      <w:r w:rsidR="00464B6E">
        <w:rPr>
          <w:bCs/>
          <w:sz w:val="28"/>
          <w:szCs w:val="28"/>
        </w:rPr>
        <w:t>администрации Иркутского района</w:t>
      </w:r>
      <w:r w:rsidR="005B4EC7">
        <w:rPr>
          <w:bCs/>
          <w:sz w:val="28"/>
          <w:szCs w:val="28"/>
        </w:rPr>
        <w:t>:</w:t>
      </w:r>
    </w:p>
    <w:p w:rsidR="00464B6E" w:rsidRDefault="00464B6E" w:rsidP="005406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4.1. Руководствоваться в своей деятельности по ведению Реестра</w:t>
      </w:r>
      <w:r w:rsidRPr="00464B6E">
        <w:rPr>
          <w:sz w:val="28"/>
          <w:szCs w:val="28"/>
        </w:rPr>
        <w:t xml:space="preserve"> </w:t>
      </w:r>
      <w:r w:rsidRPr="009C02AB">
        <w:rPr>
          <w:sz w:val="28"/>
          <w:szCs w:val="28"/>
        </w:rPr>
        <w:t>Постановлением Правительства Российской Федерации от 06.05.2008 № 358 "Об утверждении Положения о ведении реестров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</w:t>
      </w:r>
    </w:p>
    <w:p w:rsidR="00FE562B" w:rsidRPr="006E5AF0" w:rsidRDefault="00464B6E" w:rsidP="006E5AF0">
      <w:pPr>
        <w:ind w:firstLine="708"/>
        <w:jc w:val="both"/>
        <w:rPr>
          <w:sz w:val="28"/>
          <w:szCs w:val="28"/>
          <w:u w:val="single"/>
        </w:rPr>
      </w:pPr>
      <w:r w:rsidRPr="006E5AF0">
        <w:rPr>
          <w:sz w:val="28"/>
          <w:szCs w:val="28"/>
        </w:rPr>
        <w:t>4.2. Размещать сведения</w:t>
      </w:r>
      <w:r w:rsidR="006E5AF0" w:rsidRPr="006E5AF0">
        <w:rPr>
          <w:sz w:val="28"/>
          <w:szCs w:val="28"/>
        </w:rPr>
        <w:t xml:space="preserve"> об оказании поддержки или о прекращении оказания поддержки, содержащиеся в Реестре, </w:t>
      </w:r>
      <w:r w:rsidR="00FE562B" w:rsidRPr="006E5AF0">
        <w:rPr>
          <w:sz w:val="28"/>
          <w:szCs w:val="28"/>
        </w:rPr>
        <w:t xml:space="preserve">в сети Интернет на официальном сайте администрации Иркутского района </w:t>
      </w:r>
      <w:hyperlink r:id="rId6" w:history="1">
        <w:r w:rsidR="00FE562B" w:rsidRPr="006E5AF0">
          <w:rPr>
            <w:rStyle w:val="a4"/>
            <w:color w:val="auto"/>
            <w:sz w:val="28"/>
            <w:szCs w:val="28"/>
            <w:u w:val="none"/>
          </w:rPr>
          <w:t>http://</w:t>
        </w:r>
        <w:r w:rsidR="00FE562B" w:rsidRPr="006E5AF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FE562B" w:rsidRPr="006E5AF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FE562B" w:rsidRPr="006E5AF0">
          <w:rPr>
            <w:rStyle w:val="a4"/>
            <w:color w:val="auto"/>
            <w:sz w:val="28"/>
            <w:szCs w:val="28"/>
            <w:u w:val="none"/>
          </w:rPr>
          <w:t>irkraion.ru</w:t>
        </w:r>
        <w:proofErr w:type="spellEnd"/>
      </w:hyperlink>
      <w:r w:rsidR="00FE562B" w:rsidRPr="006E5AF0">
        <w:rPr>
          <w:sz w:val="28"/>
          <w:szCs w:val="28"/>
        </w:rPr>
        <w:t>.</w:t>
      </w:r>
    </w:p>
    <w:p w:rsidR="00206725" w:rsidRPr="00557704" w:rsidRDefault="006E5AF0" w:rsidP="006E5AF0">
      <w:pPr>
        <w:ind w:firstLine="720"/>
        <w:jc w:val="both"/>
        <w:rPr>
          <w:color w:val="2B2B2B"/>
          <w:sz w:val="28"/>
          <w:szCs w:val="28"/>
        </w:rPr>
      </w:pPr>
      <w:r w:rsidRPr="006E5AF0">
        <w:rPr>
          <w:sz w:val="28"/>
          <w:szCs w:val="28"/>
        </w:rPr>
        <w:t>5</w:t>
      </w:r>
      <w:r w:rsidR="005406A9" w:rsidRPr="006E5AF0">
        <w:rPr>
          <w:sz w:val="28"/>
          <w:szCs w:val="28"/>
        </w:rPr>
        <w:t xml:space="preserve">. </w:t>
      </w:r>
      <w:r w:rsidR="00206725" w:rsidRPr="006E5AF0">
        <w:rPr>
          <w:sz w:val="28"/>
          <w:szCs w:val="28"/>
        </w:rPr>
        <w:t>Опубликовать настоящее постановление  в газете "Ангарские</w:t>
      </w:r>
      <w:r w:rsidR="00206725" w:rsidRPr="009B2117">
        <w:rPr>
          <w:sz w:val="28"/>
          <w:szCs w:val="28"/>
        </w:rPr>
        <w:t xml:space="preserve"> огни".</w:t>
      </w:r>
    </w:p>
    <w:p w:rsidR="00206725" w:rsidRPr="009B2117" w:rsidRDefault="00206725" w:rsidP="005406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5AF0">
        <w:rPr>
          <w:sz w:val="28"/>
          <w:szCs w:val="28"/>
        </w:rPr>
        <w:t>6</w:t>
      </w:r>
      <w:r w:rsidRPr="009B2117">
        <w:rPr>
          <w:sz w:val="28"/>
          <w:szCs w:val="28"/>
        </w:rPr>
        <w:t xml:space="preserve">. </w:t>
      </w:r>
      <w:proofErr w:type="gramStart"/>
      <w:r w:rsidRPr="009B2117">
        <w:rPr>
          <w:sz w:val="28"/>
          <w:szCs w:val="28"/>
        </w:rPr>
        <w:t>Контроль за</w:t>
      </w:r>
      <w:proofErr w:type="gramEnd"/>
      <w:r w:rsidRPr="009B2117">
        <w:rPr>
          <w:sz w:val="28"/>
          <w:szCs w:val="28"/>
        </w:rPr>
        <w:t xml:space="preserve"> исполнением настоящего постановления возложить на заместителя мэра по экономике и финансам Жука И.В.</w:t>
      </w:r>
    </w:p>
    <w:p w:rsidR="00206725" w:rsidRDefault="00206725" w:rsidP="005406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6725" w:rsidRPr="009B2117" w:rsidRDefault="00206725" w:rsidP="0020672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B2117">
        <w:rPr>
          <w:sz w:val="28"/>
          <w:szCs w:val="28"/>
        </w:rPr>
        <w:t>Мэр</w:t>
      </w:r>
      <w:r w:rsidR="006D1C4F" w:rsidRPr="006D1C4F">
        <w:rPr>
          <w:sz w:val="28"/>
          <w:szCs w:val="28"/>
        </w:rPr>
        <w:t xml:space="preserve">           </w:t>
      </w:r>
      <w:r w:rsidRPr="009B2117">
        <w:rPr>
          <w:sz w:val="28"/>
          <w:szCs w:val="28"/>
        </w:rPr>
        <w:t xml:space="preserve">                                                                                           И.В.Наумов</w:t>
      </w:r>
    </w:p>
    <w:p w:rsidR="006D1C4F" w:rsidRDefault="00206725" w:rsidP="00206725">
      <w:pPr>
        <w:outlineLvl w:val="0"/>
        <w:rPr>
          <w:sz w:val="28"/>
          <w:szCs w:val="28"/>
        </w:rPr>
      </w:pPr>
      <w:r w:rsidRPr="00475613">
        <w:rPr>
          <w:sz w:val="28"/>
          <w:szCs w:val="28"/>
        </w:rPr>
        <w:t xml:space="preserve"> </w:t>
      </w: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5406A9" w:rsidRDefault="005406A9" w:rsidP="00206725">
      <w:pPr>
        <w:outlineLvl w:val="0"/>
        <w:rPr>
          <w:caps/>
        </w:rPr>
      </w:pPr>
    </w:p>
    <w:p w:rsidR="00206725" w:rsidRPr="00AD6037" w:rsidRDefault="00206725" w:rsidP="00206725">
      <w:pPr>
        <w:outlineLvl w:val="0"/>
        <w:rPr>
          <w:caps/>
        </w:rPr>
      </w:pPr>
      <w:r w:rsidRPr="00AD6037">
        <w:rPr>
          <w:caps/>
        </w:rPr>
        <w:lastRenderedPageBreak/>
        <w:t>Подготовил:</w:t>
      </w:r>
    </w:p>
    <w:p w:rsidR="00206725" w:rsidRPr="00AD6037" w:rsidRDefault="00206725" w:rsidP="00206725">
      <w:pPr>
        <w:outlineLvl w:val="0"/>
      </w:pPr>
      <w:r w:rsidRPr="00AD6037">
        <w:t>Заместитель председателя комитета</w:t>
      </w:r>
    </w:p>
    <w:p w:rsidR="00206725" w:rsidRPr="00AD6037" w:rsidRDefault="00206725" w:rsidP="00206725">
      <w:r w:rsidRPr="00AD6037">
        <w:t xml:space="preserve">по экономике                                                                                    </w:t>
      </w:r>
      <w:r>
        <w:t xml:space="preserve">                    </w:t>
      </w:r>
      <w:r w:rsidRPr="00AD6037">
        <w:t>А.В.Орлова</w:t>
      </w:r>
    </w:p>
    <w:p w:rsidR="00206725" w:rsidRPr="00AD6037" w:rsidRDefault="00206725" w:rsidP="00206725">
      <w:r w:rsidRPr="00AD6037">
        <w:t xml:space="preserve"> «_____»___________2011г.</w:t>
      </w:r>
    </w:p>
    <w:p w:rsidR="00206725" w:rsidRPr="00AD6037" w:rsidRDefault="00206725" w:rsidP="00206725">
      <w:pPr>
        <w:rPr>
          <w:caps/>
        </w:rPr>
      </w:pPr>
    </w:p>
    <w:p w:rsidR="00206725" w:rsidRPr="00AD6037" w:rsidRDefault="00206725" w:rsidP="00206725">
      <w:pPr>
        <w:rPr>
          <w:caps/>
        </w:rPr>
      </w:pPr>
    </w:p>
    <w:p w:rsidR="00206725" w:rsidRPr="00AD6037" w:rsidRDefault="00206725" w:rsidP="00206725">
      <w:pPr>
        <w:outlineLvl w:val="0"/>
        <w:rPr>
          <w:caps/>
        </w:rPr>
      </w:pPr>
      <w:r w:rsidRPr="00AD6037">
        <w:rPr>
          <w:caps/>
        </w:rPr>
        <w:t xml:space="preserve"> Согласовано: </w:t>
      </w:r>
    </w:p>
    <w:p w:rsidR="00206725" w:rsidRPr="00AD6037" w:rsidRDefault="00206725" w:rsidP="00206725"/>
    <w:p w:rsidR="00206725" w:rsidRPr="00AD6037" w:rsidRDefault="00206725" w:rsidP="00206725">
      <w:pPr>
        <w:outlineLvl w:val="0"/>
      </w:pPr>
      <w:r w:rsidRPr="00AD6037">
        <w:t>Заместитель мэра</w:t>
      </w:r>
    </w:p>
    <w:p w:rsidR="00206725" w:rsidRPr="00AD6037" w:rsidRDefault="00206725" w:rsidP="00206725">
      <w:r w:rsidRPr="00AD6037">
        <w:t>по экономике и финансам</w:t>
      </w:r>
      <w:r w:rsidRPr="00AD6037">
        <w:tab/>
      </w:r>
      <w:r w:rsidRPr="00AD6037">
        <w:tab/>
      </w:r>
      <w:r w:rsidRPr="00AD6037">
        <w:tab/>
      </w:r>
      <w:r w:rsidRPr="00AD6037">
        <w:tab/>
      </w:r>
      <w:r w:rsidRPr="00AD6037">
        <w:tab/>
        <w:t xml:space="preserve">                      </w:t>
      </w:r>
      <w:r>
        <w:t xml:space="preserve">          </w:t>
      </w:r>
      <w:r w:rsidRPr="00AD6037">
        <w:t>И.В. Жук</w:t>
      </w:r>
    </w:p>
    <w:p w:rsidR="00206725" w:rsidRPr="00AD6037" w:rsidRDefault="00206725" w:rsidP="00206725">
      <w:r w:rsidRPr="00AD6037">
        <w:t>«_____»___________2011г.</w:t>
      </w:r>
    </w:p>
    <w:p w:rsidR="00206725" w:rsidRDefault="00206725" w:rsidP="00206725"/>
    <w:p w:rsidR="006D1C4F" w:rsidRDefault="006D1C4F" w:rsidP="006D1C4F">
      <w:r>
        <w:t>Первый заместитель мэра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А.А.Менг</w:t>
      </w:r>
      <w:proofErr w:type="spellEnd"/>
    </w:p>
    <w:p w:rsidR="006D1C4F" w:rsidRPr="00AD6037" w:rsidRDefault="006D1C4F" w:rsidP="006D1C4F">
      <w:r w:rsidRPr="00AD6037">
        <w:t>«_____»___________2011г.</w:t>
      </w:r>
    </w:p>
    <w:p w:rsidR="006D1C4F" w:rsidRPr="00AD6037" w:rsidRDefault="006D1C4F" w:rsidP="00206725"/>
    <w:p w:rsidR="00206725" w:rsidRPr="00AD6037" w:rsidRDefault="00206725" w:rsidP="00206725">
      <w:r w:rsidRPr="00AD6037">
        <w:t xml:space="preserve">Заместитель мэра- </w:t>
      </w:r>
    </w:p>
    <w:p w:rsidR="00206725" w:rsidRDefault="00206725" w:rsidP="00206725">
      <w:r w:rsidRPr="00AD6037">
        <w:t xml:space="preserve">управляющий делами                                                                             </w:t>
      </w:r>
      <w:r>
        <w:t xml:space="preserve">             </w:t>
      </w:r>
      <w:r w:rsidRPr="00AD6037">
        <w:t>Ф.Ю. Ян</w:t>
      </w:r>
    </w:p>
    <w:p w:rsidR="006D1C4F" w:rsidRPr="00AD6037" w:rsidRDefault="006D1C4F" w:rsidP="006D1C4F">
      <w:r w:rsidRPr="00AD6037">
        <w:t>«_____»___________2011г.</w:t>
      </w:r>
    </w:p>
    <w:p w:rsidR="006D1C4F" w:rsidRDefault="006D1C4F" w:rsidP="00206725"/>
    <w:p w:rsidR="006D1C4F" w:rsidRPr="00AD6037" w:rsidRDefault="006D1C4F" w:rsidP="006D1C4F">
      <w:pPr>
        <w:outlineLvl w:val="0"/>
      </w:pPr>
      <w:r w:rsidRPr="00AD6037">
        <w:t>Заместитель мэра</w:t>
      </w:r>
    </w:p>
    <w:p w:rsidR="006D1C4F" w:rsidRPr="00AD6037" w:rsidRDefault="006D1C4F" w:rsidP="006D1C4F">
      <w:r w:rsidRPr="00AD6037">
        <w:t xml:space="preserve">по </w:t>
      </w:r>
      <w:r>
        <w:t>социальным вопросам</w:t>
      </w:r>
      <w:r w:rsidRPr="00AD6037">
        <w:tab/>
      </w:r>
      <w:r w:rsidRPr="00AD6037">
        <w:tab/>
      </w:r>
      <w:r w:rsidRPr="00AD6037">
        <w:tab/>
      </w:r>
      <w:r w:rsidRPr="00AD6037">
        <w:tab/>
      </w:r>
      <w:r w:rsidRPr="00AD6037">
        <w:tab/>
        <w:t xml:space="preserve">                      </w:t>
      </w:r>
      <w:r>
        <w:t xml:space="preserve">           </w:t>
      </w:r>
      <w:proofErr w:type="spellStart"/>
      <w:r>
        <w:t>Г.И.Пур</w:t>
      </w:r>
      <w:proofErr w:type="spellEnd"/>
    </w:p>
    <w:p w:rsidR="006D1C4F" w:rsidRPr="00AD6037" w:rsidRDefault="006D1C4F" w:rsidP="006D1C4F">
      <w:r w:rsidRPr="00AD6037">
        <w:t>«_____»___________2011г.</w:t>
      </w:r>
    </w:p>
    <w:p w:rsidR="006D1C4F" w:rsidRPr="00AD6037" w:rsidRDefault="006D1C4F" w:rsidP="00206725"/>
    <w:p w:rsidR="00206725" w:rsidRPr="00AD6037" w:rsidRDefault="00206725" w:rsidP="00206725">
      <w:pPr>
        <w:outlineLvl w:val="0"/>
      </w:pPr>
      <w:r w:rsidRPr="00AD6037">
        <w:t>Председатель комитета по экономике</w:t>
      </w:r>
      <w:r w:rsidRPr="00AD6037">
        <w:tab/>
        <w:t xml:space="preserve">  </w:t>
      </w:r>
      <w:r w:rsidRPr="00AD6037">
        <w:tab/>
      </w:r>
      <w:r w:rsidRPr="00AD6037">
        <w:tab/>
      </w:r>
      <w:r w:rsidRPr="00AD6037">
        <w:tab/>
        <w:t xml:space="preserve">       </w:t>
      </w:r>
      <w:r>
        <w:t xml:space="preserve">             </w:t>
      </w:r>
      <w:r w:rsidR="006D1C4F">
        <w:t xml:space="preserve"> </w:t>
      </w:r>
      <w:r w:rsidRPr="00AD6037">
        <w:t>Д.С.Савельев</w:t>
      </w:r>
    </w:p>
    <w:p w:rsidR="00206725" w:rsidRPr="00AD6037" w:rsidRDefault="00206725" w:rsidP="00206725">
      <w:r w:rsidRPr="00AD6037">
        <w:t>«_____»___________2011г.</w:t>
      </w:r>
    </w:p>
    <w:p w:rsidR="00206725" w:rsidRPr="00AD6037" w:rsidRDefault="00206725" w:rsidP="00206725">
      <w:pPr>
        <w:outlineLvl w:val="0"/>
      </w:pPr>
    </w:p>
    <w:p w:rsidR="00206725" w:rsidRPr="00AD6037" w:rsidRDefault="00206725" w:rsidP="00206725">
      <w:pPr>
        <w:jc w:val="both"/>
        <w:outlineLvl w:val="0"/>
      </w:pPr>
      <w:r w:rsidRPr="00AD6037">
        <w:t xml:space="preserve">Начальник </w:t>
      </w:r>
      <w:proofErr w:type="gramStart"/>
      <w:r w:rsidRPr="00AD6037">
        <w:t>юридического</w:t>
      </w:r>
      <w:proofErr w:type="gramEnd"/>
      <w:r w:rsidRPr="00AD6037">
        <w:t xml:space="preserve"> </w:t>
      </w:r>
    </w:p>
    <w:p w:rsidR="00206725" w:rsidRPr="00AD6037" w:rsidRDefault="00206725" w:rsidP="00206725">
      <w:r w:rsidRPr="00AD6037">
        <w:t>отдела</w:t>
      </w:r>
      <w:r w:rsidRPr="00AD6037">
        <w:tab/>
      </w:r>
      <w:r w:rsidRPr="00AD6037">
        <w:tab/>
      </w:r>
      <w:r w:rsidRPr="00AD6037">
        <w:tab/>
      </w:r>
      <w:r w:rsidRPr="00AD6037">
        <w:tab/>
      </w:r>
      <w:r w:rsidRPr="00AD6037">
        <w:tab/>
      </w:r>
      <w:r w:rsidRPr="00AD6037">
        <w:tab/>
        <w:t xml:space="preserve">                                          </w:t>
      </w:r>
      <w:r>
        <w:t xml:space="preserve">              </w:t>
      </w:r>
      <w:r w:rsidRPr="00AD6037">
        <w:t xml:space="preserve"> Н.Т.Клейн</w:t>
      </w:r>
    </w:p>
    <w:p w:rsidR="00206725" w:rsidRPr="00AD6037" w:rsidRDefault="00206725" w:rsidP="00206725">
      <w:r w:rsidRPr="00AD6037">
        <w:t>«_____»___________2011г.</w:t>
      </w:r>
    </w:p>
    <w:p w:rsidR="00206725" w:rsidRDefault="00206725" w:rsidP="00206725">
      <w:pPr>
        <w:rPr>
          <w:caps/>
          <w:sz w:val="28"/>
          <w:szCs w:val="28"/>
        </w:rPr>
      </w:pPr>
    </w:p>
    <w:p w:rsidR="00206725" w:rsidRDefault="00206725" w:rsidP="00206725">
      <w:pPr>
        <w:shd w:val="clear" w:color="auto" w:fill="FFFFFF"/>
        <w:ind w:left="-426" w:right="-19" w:firstLine="426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Антикоррупционная</w:t>
      </w:r>
      <w:proofErr w:type="spellEnd"/>
      <w:r>
        <w:rPr>
          <w:b/>
          <w:bCs/>
          <w:sz w:val="22"/>
          <w:szCs w:val="22"/>
        </w:rPr>
        <w:t xml:space="preserve"> экспертиза:</w:t>
      </w:r>
    </w:p>
    <w:p w:rsidR="00206725" w:rsidRDefault="00206725" w:rsidP="00206725">
      <w:pPr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Иркутского районного муниципального образования, в лице консультанта-помощника мэра по правовым вопросам </w:t>
      </w:r>
      <w:proofErr w:type="spellStart"/>
      <w:r>
        <w:rPr>
          <w:sz w:val="22"/>
          <w:szCs w:val="22"/>
        </w:rPr>
        <w:t>Шободоева</w:t>
      </w:r>
      <w:proofErr w:type="spellEnd"/>
      <w:r>
        <w:rPr>
          <w:sz w:val="22"/>
          <w:szCs w:val="22"/>
        </w:rPr>
        <w:t xml:space="preserve"> Владимира Евгеньевича, в соответствии с пунктом 2 статьи 6 Федерального закона от 25 декабря 2008 г. № 273-ФЗ “О противодействии коррупции” 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подпунктом 3 пункта 1 статьи 3 Федерального закона от 17 июля 2009 N 172-ФЗ "Об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экспертизе нормативных правовых актов и проектов нормативных правовых актов"проведена экспертиза 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206725" w:rsidRDefault="00206725" w:rsidP="00206725">
      <w:pPr>
        <w:pStyle w:val="ConsNormal"/>
        <w:ind w:left="-426" w:right="0" w:firstLine="426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ЗАКЛЮЧЕНИЕ:</w:t>
      </w:r>
    </w:p>
    <w:p w:rsidR="00206725" w:rsidRDefault="00206725" w:rsidP="00206725">
      <w:pPr>
        <w:pStyle w:val="ConsNormal"/>
        <w:ind w:left="-426" w:right="0" w:firstLine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06725" w:rsidRDefault="00206725" w:rsidP="00206725">
      <w:pPr>
        <w:shd w:val="clear" w:color="auto" w:fill="FFFFFF"/>
        <w:spacing w:before="120"/>
        <w:ind w:left="-425" w:right="-17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Шободоев</w:t>
      </w:r>
      <w:proofErr w:type="spellEnd"/>
      <w:r>
        <w:rPr>
          <w:sz w:val="22"/>
          <w:szCs w:val="22"/>
        </w:rPr>
        <w:t xml:space="preserve"> В.Е. __________________________</w:t>
      </w:r>
    </w:p>
    <w:p w:rsidR="006D1C4F" w:rsidRDefault="006D1C4F" w:rsidP="00206725">
      <w:pPr>
        <w:spacing w:after="120"/>
        <w:jc w:val="both"/>
        <w:outlineLvl w:val="0"/>
      </w:pPr>
    </w:p>
    <w:p w:rsidR="00206725" w:rsidRPr="00C33A2C" w:rsidRDefault="00206725" w:rsidP="00206725">
      <w:pPr>
        <w:spacing w:after="120"/>
        <w:jc w:val="both"/>
        <w:outlineLvl w:val="0"/>
      </w:pPr>
      <w:r w:rsidRPr="00C33A2C">
        <w:t>СПИСОК РАССЫЛКИ:</w:t>
      </w:r>
    </w:p>
    <w:p w:rsidR="006D1C4F" w:rsidRPr="006D1C4F" w:rsidRDefault="006D1C4F" w:rsidP="00206725">
      <w:pPr>
        <w:jc w:val="both"/>
        <w:outlineLvl w:val="0"/>
      </w:pPr>
      <w:r w:rsidRPr="006D1C4F">
        <w:t>Зам</w:t>
      </w:r>
      <w:proofErr w:type="gramStart"/>
      <w:r w:rsidRPr="006D1C4F">
        <w:t>.м</w:t>
      </w:r>
      <w:proofErr w:type="gramEnd"/>
      <w:r w:rsidRPr="006D1C4F">
        <w:t>эра по экономике и финансам - 1</w:t>
      </w:r>
    </w:p>
    <w:p w:rsidR="00206725" w:rsidRPr="00C33A2C" w:rsidRDefault="00206725" w:rsidP="00206725">
      <w:pPr>
        <w:jc w:val="both"/>
        <w:outlineLvl w:val="0"/>
      </w:pPr>
      <w:r w:rsidRPr="00C33A2C">
        <w:t xml:space="preserve">КЭ - </w:t>
      </w:r>
      <w:r w:rsidR="006D1C4F" w:rsidRPr="005B7877">
        <w:t>2</w:t>
      </w:r>
      <w:r w:rsidRPr="00C33A2C">
        <w:t xml:space="preserve">  </w:t>
      </w:r>
    </w:p>
    <w:p w:rsidR="00206725" w:rsidRDefault="006D1C4F" w:rsidP="00206725">
      <w:r>
        <w:t xml:space="preserve">Архивный отдел </w:t>
      </w:r>
      <w:r w:rsidR="00206725">
        <w:t xml:space="preserve"> </w:t>
      </w:r>
      <w:r>
        <w:t>–</w:t>
      </w:r>
      <w:r w:rsidR="00206725">
        <w:t xml:space="preserve"> 1</w:t>
      </w:r>
    </w:p>
    <w:p w:rsidR="006D1C4F" w:rsidRDefault="006D1C4F" w:rsidP="00206725">
      <w:r>
        <w:t>Редакция  газеты Ангарские огни - 1</w:t>
      </w:r>
    </w:p>
    <w:p w:rsidR="006D1C4F" w:rsidRDefault="006D1C4F" w:rsidP="00206725">
      <w:r>
        <w:t>КУМИ – 1</w:t>
      </w:r>
    </w:p>
    <w:p w:rsidR="006D1C4F" w:rsidRPr="00A2638F" w:rsidRDefault="006D1C4F" w:rsidP="00206725"/>
    <w:p w:rsidR="005406A9" w:rsidRDefault="005406A9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lastRenderedPageBreak/>
        <w:t>Приложение N 1 к постановлению</w:t>
      </w: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>администрации  Иркутского района</w:t>
      </w:r>
    </w:p>
    <w:p w:rsidR="00206725" w:rsidRPr="00B97E25" w:rsidRDefault="00206725" w:rsidP="0020672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7E25">
        <w:rPr>
          <w:sz w:val="28"/>
          <w:szCs w:val="28"/>
        </w:rPr>
        <w:t xml:space="preserve">                             от ___   ___________2011 г. №________</w:t>
      </w:r>
    </w:p>
    <w:p w:rsidR="00206725" w:rsidRPr="00475613" w:rsidRDefault="00206725" w:rsidP="00206725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Ind w:w="5688" w:type="dxa"/>
        <w:tblLook w:val="01E0"/>
      </w:tblPr>
      <w:tblGrid>
        <w:gridCol w:w="3882"/>
      </w:tblGrid>
      <w:tr w:rsidR="00206725" w:rsidTr="008D2B2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06725" w:rsidRDefault="00206725" w:rsidP="008D2B2D">
            <w:pPr>
              <w:rPr>
                <w:sz w:val="28"/>
                <w:szCs w:val="28"/>
              </w:rPr>
            </w:pPr>
          </w:p>
          <w:p w:rsidR="00206725" w:rsidRDefault="00206725" w:rsidP="008D2B2D">
            <w:pPr>
              <w:rPr>
                <w:sz w:val="28"/>
                <w:szCs w:val="28"/>
              </w:rPr>
            </w:pPr>
          </w:p>
          <w:p w:rsidR="00206725" w:rsidRDefault="00206725" w:rsidP="008D2B2D">
            <w:pPr>
              <w:rPr>
                <w:sz w:val="28"/>
                <w:szCs w:val="28"/>
              </w:rPr>
            </w:pPr>
          </w:p>
        </w:tc>
      </w:tr>
    </w:tbl>
    <w:p w:rsidR="00206725" w:rsidRDefault="00206725" w:rsidP="0020672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  <w:r w:rsidRPr="00C27C50">
        <w:rPr>
          <w:b w:val="0"/>
          <w:sz w:val="28"/>
          <w:szCs w:val="28"/>
        </w:rPr>
        <w:t xml:space="preserve"> </w:t>
      </w:r>
    </w:p>
    <w:p w:rsidR="00206725" w:rsidRPr="00C33BEC" w:rsidRDefault="00206725" w:rsidP="002067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BEC">
        <w:rPr>
          <w:rFonts w:ascii="Times New Roman" w:hAnsi="Times New Roman" w:cs="Times New Roman"/>
          <w:sz w:val="28"/>
          <w:szCs w:val="28"/>
        </w:rPr>
        <w:t>о порядке ведения реестра субъектов малого и среднего предпринимательства - получателей муниципальной поддержки</w:t>
      </w:r>
      <w:r w:rsidRPr="00C33BEC">
        <w:rPr>
          <w:rFonts w:ascii="Times New Roman" w:hAnsi="Times New Roman" w:cs="Times New Roman"/>
          <w:bCs/>
          <w:sz w:val="28"/>
          <w:szCs w:val="28"/>
        </w:rPr>
        <w:t xml:space="preserve"> в Иркутском районном муниципальном образовании</w:t>
      </w:r>
    </w:p>
    <w:p w:rsidR="00206725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6725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C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6725" w:rsidRPr="00C33BEC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EC">
        <w:rPr>
          <w:rFonts w:ascii="Times New Roman" w:hAnsi="Times New Roman" w:cs="Times New Roman"/>
          <w:sz w:val="28"/>
          <w:szCs w:val="28"/>
        </w:rPr>
        <w:t xml:space="preserve">1. Реестр субъектов малого и среднего предпринимательства – получателей муниципальной поддержки </w:t>
      </w:r>
      <w:r w:rsidRPr="00C33BEC">
        <w:rPr>
          <w:rFonts w:ascii="Times New Roman" w:hAnsi="Times New Roman" w:cs="Times New Roman"/>
          <w:bCs/>
          <w:sz w:val="28"/>
          <w:szCs w:val="28"/>
        </w:rPr>
        <w:t xml:space="preserve">в Иркутском районном муниципальном образовании </w:t>
      </w:r>
      <w:r w:rsidRPr="00C33BEC">
        <w:rPr>
          <w:rFonts w:ascii="Times New Roman" w:hAnsi="Times New Roman" w:cs="Times New Roman"/>
          <w:sz w:val="28"/>
          <w:szCs w:val="28"/>
        </w:rPr>
        <w:t>(далее - Реестр) -  перечень, содержащий сведения о субъектах малого и среднего предпринимательства - получател</w:t>
      </w:r>
      <w:r w:rsidR="00581794">
        <w:rPr>
          <w:rFonts w:ascii="Times New Roman" w:hAnsi="Times New Roman" w:cs="Times New Roman"/>
          <w:sz w:val="28"/>
          <w:szCs w:val="28"/>
        </w:rPr>
        <w:t>ях</w:t>
      </w:r>
      <w:r w:rsidRPr="00C33BEC">
        <w:rPr>
          <w:rFonts w:ascii="Times New Roman" w:hAnsi="Times New Roman" w:cs="Times New Roman"/>
          <w:sz w:val="28"/>
          <w:szCs w:val="28"/>
        </w:rPr>
        <w:t xml:space="preserve"> поддержки, а также сведения о предоставленной поддержке.</w:t>
      </w:r>
    </w:p>
    <w:p w:rsidR="00206725" w:rsidRPr="00250A6B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A6B">
        <w:rPr>
          <w:sz w:val="28"/>
          <w:szCs w:val="28"/>
        </w:rPr>
        <w:t xml:space="preserve">2. Ведение Реестра осуществляется </w:t>
      </w:r>
      <w:r>
        <w:rPr>
          <w:sz w:val="28"/>
          <w:szCs w:val="28"/>
        </w:rPr>
        <w:t xml:space="preserve">комитетом по экономике администрации Иркутского района </w:t>
      </w:r>
      <w:r w:rsidRPr="00250A6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Комитет</w:t>
      </w:r>
      <w:r w:rsidRPr="00250A6B">
        <w:rPr>
          <w:sz w:val="28"/>
          <w:szCs w:val="28"/>
        </w:rPr>
        <w:t>).</w:t>
      </w:r>
    </w:p>
    <w:p w:rsidR="00206725" w:rsidRPr="00250A6B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A6B">
        <w:rPr>
          <w:sz w:val="28"/>
          <w:szCs w:val="28"/>
        </w:rPr>
        <w:t xml:space="preserve">3. Реестр ведется в </w:t>
      </w:r>
      <w:r w:rsidR="00581794">
        <w:rPr>
          <w:sz w:val="28"/>
          <w:szCs w:val="28"/>
        </w:rPr>
        <w:t>соответствии с требованиями</w:t>
      </w:r>
      <w:r w:rsidRPr="00250A6B">
        <w:rPr>
          <w:sz w:val="28"/>
          <w:szCs w:val="28"/>
        </w:rPr>
        <w:t>, утвержденн</w:t>
      </w:r>
      <w:r w:rsidR="00581794">
        <w:rPr>
          <w:sz w:val="28"/>
          <w:szCs w:val="28"/>
        </w:rPr>
        <w:t>ыми</w:t>
      </w:r>
      <w:r w:rsidRPr="00250A6B">
        <w:rPr>
          <w:sz w:val="28"/>
          <w:szCs w:val="28"/>
        </w:rPr>
        <w:t xml:space="preserve"> Постановлением Правительства Российской Федерации от 06.05.2008 N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7C50">
        <w:rPr>
          <w:rFonts w:ascii="Times New Roman" w:hAnsi="Times New Roman" w:cs="Times New Roman"/>
          <w:sz w:val="28"/>
          <w:szCs w:val="28"/>
        </w:rPr>
        <w:t>. Сведения, содержащиеся в Реестре, являются открытыми и общедоступными.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7C50">
        <w:rPr>
          <w:rFonts w:ascii="Times New Roman" w:hAnsi="Times New Roman" w:cs="Times New Roman"/>
          <w:sz w:val="28"/>
          <w:szCs w:val="28"/>
        </w:rPr>
        <w:t>. Реестр создается и функционирует в целях: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 xml:space="preserve">- формирования информационной базы данных о субъектах малого и среднего предпринимательства - получателях </w:t>
      </w:r>
      <w:r w:rsidR="005817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C50">
        <w:rPr>
          <w:rFonts w:ascii="Times New Roman" w:hAnsi="Times New Roman" w:cs="Times New Roman"/>
          <w:sz w:val="28"/>
          <w:szCs w:val="28"/>
        </w:rPr>
        <w:t>поддержки</w:t>
      </w:r>
      <w:r w:rsidR="005817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Иркутско</w:t>
      </w:r>
      <w:r w:rsidR="0058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1794">
        <w:rPr>
          <w:rFonts w:ascii="Times New Roman" w:hAnsi="Times New Roman" w:cs="Times New Roman"/>
          <w:sz w:val="28"/>
          <w:szCs w:val="28"/>
        </w:rPr>
        <w:t>е</w:t>
      </w:r>
      <w:r w:rsidRPr="00C27C50">
        <w:rPr>
          <w:rFonts w:ascii="Times New Roman" w:hAnsi="Times New Roman" w:cs="Times New Roman"/>
          <w:sz w:val="28"/>
          <w:szCs w:val="28"/>
        </w:rPr>
        <w:t>;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>- хранения и обобщения информации о субъектах Реестра и обеспечения оперативного доступа к ней;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50">
        <w:rPr>
          <w:rFonts w:ascii="Times New Roman" w:hAnsi="Times New Roman" w:cs="Times New Roman"/>
          <w:sz w:val="28"/>
          <w:szCs w:val="28"/>
        </w:rPr>
        <w:t xml:space="preserve">- решения аналитических задач по выявлению перспектив и тенденций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Иркутского района</w:t>
      </w:r>
      <w:r w:rsidRPr="00C27C50">
        <w:rPr>
          <w:rFonts w:ascii="Times New Roman" w:hAnsi="Times New Roman" w:cs="Times New Roman"/>
          <w:sz w:val="28"/>
          <w:szCs w:val="28"/>
        </w:rPr>
        <w:t>.</w:t>
      </w: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7C5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еестр сведений о получателях муниципальной поддержки</w:t>
      </w:r>
      <w:r w:rsidRPr="00C2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713CE3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7C50">
        <w:rPr>
          <w:sz w:val="28"/>
          <w:szCs w:val="28"/>
        </w:rPr>
        <w:t xml:space="preserve">. </w:t>
      </w:r>
      <w:r w:rsidRPr="00713C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13CE3">
        <w:rPr>
          <w:sz w:val="28"/>
          <w:szCs w:val="28"/>
        </w:rPr>
        <w:t>трукт</w:t>
      </w:r>
      <w:r>
        <w:rPr>
          <w:sz w:val="28"/>
          <w:szCs w:val="28"/>
        </w:rPr>
        <w:t xml:space="preserve">урные подразделения администрации Иркутского района, </w:t>
      </w:r>
      <w:r w:rsidRPr="0071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581794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дней с даты принятия решения об оказании субъектам малого и среднего предпринимательства муниципальной поддержки ил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прекращении, </w:t>
      </w:r>
      <w:r w:rsidRPr="00713CE3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>Комитет</w:t>
      </w:r>
      <w:r w:rsidRPr="00713CE3">
        <w:rPr>
          <w:sz w:val="28"/>
          <w:szCs w:val="28"/>
        </w:rPr>
        <w:t xml:space="preserve"> информацию в электронном виде и на бумажных носителях по форме </w:t>
      </w:r>
      <w:r>
        <w:rPr>
          <w:sz w:val="28"/>
          <w:szCs w:val="28"/>
        </w:rPr>
        <w:t>согласно</w:t>
      </w:r>
      <w:r w:rsidRPr="0083628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8362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628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7C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27C50">
        <w:rPr>
          <w:rFonts w:ascii="Times New Roman" w:hAnsi="Times New Roman" w:cs="Times New Roman"/>
          <w:sz w:val="28"/>
          <w:szCs w:val="28"/>
        </w:rPr>
        <w:t xml:space="preserve"> проверяет наличие необходимых сведений о получателе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C50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7C50">
        <w:rPr>
          <w:rFonts w:ascii="Times New Roman" w:hAnsi="Times New Roman" w:cs="Times New Roman"/>
          <w:sz w:val="28"/>
          <w:szCs w:val="28"/>
        </w:rPr>
        <w:t xml:space="preserve"> случае их отсутствия или обнаружения в них несоответствия в течение 3 дней запрашивает недостающие сведения.</w:t>
      </w:r>
    </w:p>
    <w:p w:rsidR="00206725" w:rsidRPr="007800CD" w:rsidRDefault="00206725" w:rsidP="002067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00CD">
        <w:rPr>
          <w:sz w:val="28"/>
          <w:szCs w:val="28"/>
        </w:rPr>
        <w:t xml:space="preserve">. Проверенные сведения о получателе </w:t>
      </w:r>
      <w:r>
        <w:rPr>
          <w:sz w:val="28"/>
          <w:szCs w:val="28"/>
        </w:rPr>
        <w:t xml:space="preserve">муниципальной </w:t>
      </w:r>
      <w:r w:rsidRPr="007800CD">
        <w:rPr>
          <w:sz w:val="28"/>
          <w:szCs w:val="28"/>
        </w:rPr>
        <w:t xml:space="preserve">поддержки включаются </w:t>
      </w:r>
      <w:r>
        <w:rPr>
          <w:sz w:val="28"/>
          <w:szCs w:val="28"/>
        </w:rPr>
        <w:t>Комитетом</w:t>
      </w:r>
      <w:r w:rsidRPr="007800CD">
        <w:rPr>
          <w:sz w:val="28"/>
          <w:szCs w:val="28"/>
        </w:rPr>
        <w:t xml:space="preserve"> в Реестр в течение </w:t>
      </w:r>
      <w:r w:rsidR="00581794">
        <w:rPr>
          <w:sz w:val="28"/>
          <w:szCs w:val="28"/>
        </w:rPr>
        <w:t>пяти</w:t>
      </w:r>
      <w:r w:rsidRPr="007800CD">
        <w:rPr>
          <w:sz w:val="28"/>
          <w:szCs w:val="28"/>
        </w:rPr>
        <w:t xml:space="preserve"> дней после получения необходимых сведений</w:t>
      </w:r>
      <w:r>
        <w:rPr>
          <w:sz w:val="28"/>
          <w:szCs w:val="28"/>
        </w:rPr>
        <w:t xml:space="preserve">, но не позднее 30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предоставлении поддержки</w:t>
      </w:r>
      <w:r w:rsidRPr="007800CD">
        <w:rPr>
          <w:sz w:val="28"/>
          <w:szCs w:val="28"/>
        </w:rPr>
        <w:t>.</w:t>
      </w:r>
    </w:p>
    <w:p w:rsidR="00206725" w:rsidRPr="00475613" w:rsidRDefault="00206725" w:rsidP="00206725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C27C50">
        <w:rPr>
          <w:sz w:val="28"/>
          <w:szCs w:val="28"/>
        </w:rPr>
        <w:t xml:space="preserve">. Сведения о получателях </w:t>
      </w:r>
      <w:r>
        <w:rPr>
          <w:sz w:val="28"/>
          <w:szCs w:val="28"/>
        </w:rPr>
        <w:t xml:space="preserve">муниципальной </w:t>
      </w:r>
      <w:r w:rsidRPr="00C27C50">
        <w:rPr>
          <w:sz w:val="28"/>
          <w:szCs w:val="28"/>
        </w:rPr>
        <w:t>поддержки, содержащиеся в Реестре</w:t>
      </w:r>
      <w:r>
        <w:rPr>
          <w:sz w:val="28"/>
          <w:szCs w:val="28"/>
        </w:rPr>
        <w:t>,</w:t>
      </w:r>
      <w:r w:rsidRPr="00C27C50">
        <w:rPr>
          <w:sz w:val="28"/>
          <w:szCs w:val="28"/>
        </w:rPr>
        <w:t xml:space="preserve"> </w:t>
      </w:r>
      <w:r w:rsidRPr="00475613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475613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сети Интернет</w:t>
      </w:r>
      <w:r w:rsidRPr="00475613">
        <w:rPr>
          <w:sz w:val="28"/>
          <w:szCs w:val="28"/>
        </w:rPr>
        <w:t xml:space="preserve"> на официальном сайте администрации Иркутского района </w:t>
      </w:r>
      <w:hyperlink r:id="rId7" w:history="1">
        <w:r w:rsidRPr="00AE204F">
          <w:rPr>
            <w:rStyle w:val="a4"/>
            <w:color w:val="auto"/>
            <w:sz w:val="28"/>
            <w:szCs w:val="28"/>
            <w:u w:val="none"/>
          </w:rPr>
          <w:t>http://</w:t>
        </w:r>
        <w:r w:rsidRPr="00AE204F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AE204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E204F">
          <w:rPr>
            <w:rStyle w:val="a4"/>
            <w:color w:val="auto"/>
            <w:sz w:val="28"/>
            <w:szCs w:val="28"/>
            <w:u w:val="none"/>
          </w:rPr>
          <w:t>irkraion.ru</w:t>
        </w:r>
        <w:proofErr w:type="spellEnd"/>
      </w:hyperlink>
      <w:r w:rsidRPr="00AE204F">
        <w:rPr>
          <w:sz w:val="28"/>
          <w:szCs w:val="28"/>
        </w:rPr>
        <w:t>.</w:t>
      </w:r>
    </w:p>
    <w:p w:rsidR="00206725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7C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исключения из Реестра сведений о получателях поддержки</w:t>
      </w: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25" w:rsidRPr="00C27C50" w:rsidRDefault="00206725" w:rsidP="002067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27C50">
        <w:rPr>
          <w:rFonts w:ascii="Times New Roman" w:hAnsi="Times New Roman" w:cs="Times New Roman"/>
          <w:sz w:val="28"/>
          <w:szCs w:val="28"/>
        </w:rPr>
        <w:t xml:space="preserve">. Реестровая запись, содержащая сведения о получателе поддержки, исключается из Реестра по истечении 3 лет </w:t>
      </w:r>
      <w:proofErr w:type="gramStart"/>
      <w:r w:rsidRPr="00C27C5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27C50">
        <w:rPr>
          <w:rFonts w:ascii="Times New Roman" w:hAnsi="Times New Roman" w:cs="Times New Roman"/>
          <w:sz w:val="28"/>
          <w:szCs w:val="28"/>
        </w:rPr>
        <w:t xml:space="preserve"> срока оказания поддержки на основании решения органа, предоставившего поддержку.</w:t>
      </w:r>
    </w:p>
    <w:p w:rsidR="00206725" w:rsidRDefault="00206725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C27C50">
        <w:rPr>
          <w:rFonts w:ascii="Times New Roman" w:hAnsi="Times New Roman" w:cs="Times New Roman"/>
          <w:sz w:val="28"/>
          <w:szCs w:val="28"/>
        </w:rPr>
        <w:t>. Сведения о получателе поддержки, исключенные из Реестра, а также электронные журналы учета операций, выполненные с помощью информационной системы, хранятся в соответствии с законодательством Российской Федерации в архивном деле.</w:t>
      </w: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D1C4F" w:rsidRDefault="006D1C4F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36097" w:rsidRDefault="00436097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</w:p>
    <w:p w:rsidR="00436097" w:rsidRDefault="00436097" w:rsidP="00206725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И.В.Жук</w:t>
      </w: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>
      <w:pPr>
        <w:jc w:val="right"/>
        <w:rPr>
          <w:bCs/>
          <w:sz w:val="28"/>
          <w:szCs w:val="28"/>
        </w:rPr>
      </w:pPr>
    </w:p>
    <w:p w:rsidR="00206725" w:rsidRDefault="00206725" w:rsidP="00206725"/>
    <w:p w:rsidR="00206725" w:rsidRDefault="00206725" w:rsidP="00206725"/>
    <w:p w:rsidR="00206725" w:rsidRDefault="00206725" w:rsidP="00206725"/>
    <w:p w:rsidR="00206725" w:rsidRDefault="00206725" w:rsidP="00206725"/>
    <w:p w:rsidR="00206725" w:rsidRDefault="00206725" w:rsidP="00206725"/>
    <w:sectPr w:rsidR="00206725" w:rsidSect="000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31D18"/>
    <w:multiLevelType w:val="hybridMultilevel"/>
    <w:tmpl w:val="C0A2A5F4"/>
    <w:lvl w:ilvl="0" w:tplc="2C66CDB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F3CC859E">
      <w:numFmt w:val="none"/>
      <w:lvlText w:val=""/>
      <w:lvlJc w:val="left"/>
      <w:pPr>
        <w:tabs>
          <w:tab w:val="num" w:pos="360"/>
        </w:tabs>
      </w:pPr>
    </w:lvl>
    <w:lvl w:ilvl="2" w:tplc="5DFE3554">
      <w:numFmt w:val="none"/>
      <w:lvlText w:val=""/>
      <w:lvlJc w:val="left"/>
      <w:pPr>
        <w:tabs>
          <w:tab w:val="num" w:pos="360"/>
        </w:tabs>
      </w:pPr>
    </w:lvl>
    <w:lvl w:ilvl="3" w:tplc="33D034DE">
      <w:numFmt w:val="none"/>
      <w:lvlText w:val=""/>
      <w:lvlJc w:val="left"/>
      <w:pPr>
        <w:tabs>
          <w:tab w:val="num" w:pos="360"/>
        </w:tabs>
      </w:pPr>
    </w:lvl>
    <w:lvl w:ilvl="4" w:tplc="98DCA51A">
      <w:numFmt w:val="none"/>
      <w:lvlText w:val=""/>
      <w:lvlJc w:val="left"/>
      <w:pPr>
        <w:tabs>
          <w:tab w:val="num" w:pos="360"/>
        </w:tabs>
      </w:pPr>
    </w:lvl>
    <w:lvl w:ilvl="5" w:tplc="6BB8142A">
      <w:numFmt w:val="none"/>
      <w:lvlText w:val=""/>
      <w:lvlJc w:val="left"/>
      <w:pPr>
        <w:tabs>
          <w:tab w:val="num" w:pos="360"/>
        </w:tabs>
      </w:pPr>
    </w:lvl>
    <w:lvl w:ilvl="6" w:tplc="06D677FA">
      <w:numFmt w:val="none"/>
      <w:lvlText w:val=""/>
      <w:lvlJc w:val="left"/>
      <w:pPr>
        <w:tabs>
          <w:tab w:val="num" w:pos="360"/>
        </w:tabs>
      </w:pPr>
    </w:lvl>
    <w:lvl w:ilvl="7" w:tplc="0E2298BC">
      <w:numFmt w:val="none"/>
      <w:lvlText w:val=""/>
      <w:lvlJc w:val="left"/>
      <w:pPr>
        <w:tabs>
          <w:tab w:val="num" w:pos="360"/>
        </w:tabs>
      </w:pPr>
    </w:lvl>
    <w:lvl w:ilvl="8" w:tplc="DB1C7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653E9F"/>
    <w:multiLevelType w:val="multilevel"/>
    <w:tmpl w:val="38F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25"/>
    <w:rsid w:val="000108C4"/>
    <w:rsid w:val="00030338"/>
    <w:rsid w:val="00034D5B"/>
    <w:rsid w:val="00054E46"/>
    <w:rsid w:val="00061186"/>
    <w:rsid w:val="00062DD8"/>
    <w:rsid w:val="000F1CD0"/>
    <w:rsid w:val="00130188"/>
    <w:rsid w:val="00130EDD"/>
    <w:rsid w:val="00133FC2"/>
    <w:rsid w:val="00142604"/>
    <w:rsid w:val="001436DC"/>
    <w:rsid w:val="00162E36"/>
    <w:rsid w:val="00165B73"/>
    <w:rsid w:val="00183FB5"/>
    <w:rsid w:val="001C03D5"/>
    <w:rsid w:val="001C1EBF"/>
    <w:rsid w:val="001C2C5A"/>
    <w:rsid w:val="001D0A88"/>
    <w:rsid w:val="001E35C9"/>
    <w:rsid w:val="001F3FB7"/>
    <w:rsid w:val="001F4666"/>
    <w:rsid w:val="00206725"/>
    <w:rsid w:val="00222B2B"/>
    <w:rsid w:val="00236600"/>
    <w:rsid w:val="00241579"/>
    <w:rsid w:val="00250445"/>
    <w:rsid w:val="00252222"/>
    <w:rsid w:val="00262228"/>
    <w:rsid w:val="0026399E"/>
    <w:rsid w:val="00273294"/>
    <w:rsid w:val="0028589B"/>
    <w:rsid w:val="002A182E"/>
    <w:rsid w:val="002A483D"/>
    <w:rsid w:val="002D645B"/>
    <w:rsid w:val="003045EC"/>
    <w:rsid w:val="00305D3E"/>
    <w:rsid w:val="003105E2"/>
    <w:rsid w:val="00356081"/>
    <w:rsid w:val="00356A7E"/>
    <w:rsid w:val="0036637C"/>
    <w:rsid w:val="0038143E"/>
    <w:rsid w:val="003F5002"/>
    <w:rsid w:val="00436097"/>
    <w:rsid w:val="0044050D"/>
    <w:rsid w:val="00441EF3"/>
    <w:rsid w:val="004443C0"/>
    <w:rsid w:val="00464B6E"/>
    <w:rsid w:val="004877D5"/>
    <w:rsid w:val="004A591F"/>
    <w:rsid w:val="004B2C8A"/>
    <w:rsid w:val="004B6107"/>
    <w:rsid w:val="004E7B8F"/>
    <w:rsid w:val="005016BB"/>
    <w:rsid w:val="005306FC"/>
    <w:rsid w:val="0053193C"/>
    <w:rsid w:val="005406A9"/>
    <w:rsid w:val="005505AD"/>
    <w:rsid w:val="00557843"/>
    <w:rsid w:val="00575956"/>
    <w:rsid w:val="00581794"/>
    <w:rsid w:val="005B07C2"/>
    <w:rsid w:val="005B0B01"/>
    <w:rsid w:val="005B4EC7"/>
    <w:rsid w:val="005B7877"/>
    <w:rsid w:val="005C7C27"/>
    <w:rsid w:val="005E33F3"/>
    <w:rsid w:val="00607FED"/>
    <w:rsid w:val="006439DE"/>
    <w:rsid w:val="006515D3"/>
    <w:rsid w:val="00655DA8"/>
    <w:rsid w:val="006A6FEF"/>
    <w:rsid w:val="006B7BBB"/>
    <w:rsid w:val="006D0218"/>
    <w:rsid w:val="006D1C4F"/>
    <w:rsid w:val="006D6E50"/>
    <w:rsid w:val="006D7B46"/>
    <w:rsid w:val="006E345F"/>
    <w:rsid w:val="006E5AF0"/>
    <w:rsid w:val="00742405"/>
    <w:rsid w:val="0074293A"/>
    <w:rsid w:val="00746ED1"/>
    <w:rsid w:val="0079174B"/>
    <w:rsid w:val="00794296"/>
    <w:rsid w:val="007B5828"/>
    <w:rsid w:val="007B6DDA"/>
    <w:rsid w:val="007E7C19"/>
    <w:rsid w:val="00804484"/>
    <w:rsid w:val="0080471C"/>
    <w:rsid w:val="00806269"/>
    <w:rsid w:val="00816144"/>
    <w:rsid w:val="00821164"/>
    <w:rsid w:val="008239D2"/>
    <w:rsid w:val="008258F9"/>
    <w:rsid w:val="008325C5"/>
    <w:rsid w:val="00855C6E"/>
    <w:rsid w:val="008B3FF1"/>
    <w:rsid w:val="008C0BE7"/>
    <w:rsid w:val="008C7F40"/>
    <w:rsid w:val="008D2734"/>
    <w:rsid w:val="008F79C9"/>
    <w:rsid w:val="00901D3F"/>
    <w:rsid w:val="00923EF7"/>
    <w:rsid w:val="00945ED2"/>
    <w:rsid w:val="0094615C"/>
    <w:rsid w:val="00957C61"/>
    <w:rsid w:val="009C21DF"/>
    <w:rsid w:val="009C2489"/>
    <w:rsid w:val="009D0F37"/>
    <w:rsid w:val="00A249C9"/>
    <w:rsid w:val="00A43F39"/>
    <w:rsid w:val="00A52964"/>
    <w:rsid w:val="00A56EDC"/>
    <w:rsid w:val="00A639FD"/>
    <w:rsid w:val="00A83086"/>
    <w:rsid w:val="00A92972"/>
    <w:rsid w:val="00A936BE"/>
    <w:rsid w:val="00AA2238"/>
    <w:rsid w:val="00AD209C"/>
    <w:rsid w:val="00AE1A72"/>
    <w:rsid w:val="00B03048"/>
    <w:rsid w:val="00B11E10"/>
    <w:rsid w:val="00B13FEE"/>
    <w:rsid w:val="00B206A9"/>
    <w:rsid w:val="00B44713"/>
    <w:rsid w:val="00B709B2"/>
    <w:rsid w:val="00B84E19"/>
    <w:rsid w:val="00BB1B33"/>
    <w:rsid w:val="00BC326D"/>
    <w:rsid w:val="00BC7D48"/>
    <w:rsid w:val="00BE36CD"/>
    <w:rsid w:val="00BE55AC"/>
    <w:rsid w:val="00C1515B"/>
    <w:rsid w:val="00C359BF"/>
    <w:rsid w:val="00C546D5"/>
    <w:rsid w:val="00C80E3D"/>
    <w:rsid w:val="00CA4371"/>
    <w:rsid w:val="00CB53AF"/>
    <w:rsid w:val="00CD7D69"/>
    <w:rsid w:val="00CE0FA5"/>
    <w:rsid w:val="00CE4801"/>
    <w:rsid w:val="00CE6518"/>
    <w:rsid w:val="00D04F37"/>
    <w:rsid w:val="00D10683"/>
    <w:rsid w:val="00D21FF9"/>
    <w:rsid w:val="00D35DAA"/>
    <w:rsid w:val="00D36FDD"/>
    <w:rsid w:val="00D4361A"/>
    <w:rsid w:val="00D54AEB"/>
    <w:rsid w:val="00DA08D0"/>
    <w:rsid w:val="00DA4521"/>
    <w:rsid w:val="00DA506E"/>
    <w:rsid w:val="00DB2615"/>
    <w:rsid w:val="00DC0386"/>
    <w:rsid w:val="00DC08D0"/>
    <w:rsid w:val="00DE5CC7"/>
    <w:rsid w:val="00E35E83"/>
    <w:rsid w:val="00E36173"/>
    <w:rsid w:val="00E44B53"/>
    <w:rsid w:val="00E64ADD"/>
    <w:rsid w:val="00E70E2B"/>
    <w:rsid w:val="00E87DA2"/>
    <w:rsid w:val="00E94237"/>
    <w:rsid w:val="00E949BC"/>
    <w:rsid w:val="00EA63A5"/>
    <w:rsid w:val="00EC5575"/>
    <w:rsid w:val="00ED708D"/>
    <w:rsid w:val="00ED7892"/>
    <w:rsid w:val="00EE7EE3"/>
    <w:rsid w:val="00EF139A"/>
    <w:rsid w:val="00EF2087"/>
    <w:rsid w:val="00F0245C"/>
    <w:rsid w:val="00F04BC1"/>
    <w:rsid w:val="00F476ED"/>
    <w:rsid w:val="00F74212"/>
    <w:rsid w:val="00F81116"/>
    <w:rsid w:val="00FB4EFF"/>
    <w:rsid w:val="00FC5972"/>
    <w:rsid w:val="00FC78D3"/>
    <w:rsid w:val="00FE562B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067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rsid w:val="00206725"/>
  </w:style>
  <w:style w:type="paragraph" w:customStyle="1" w:styleId="western">
    <w:name w:val="western"/>
    <w:basedOn w:val="a"/>
    <w:rsid w:val="00206725"/>
    <w:pPr>
      <w:spacing w:before="100" w:beforeAutospacing="1" w:after="115"/>
    </w:pPr>
    <w:rPr>
      <w:color w:val="000000"/>
    </w:rPr>
  </w:style>
  <w:style w:type="character" w:styleId="a5">
    <w:name w:val="Strong"/>
    <w:basedOn w:val="a0"/>
    <w:uiPriority w:val="22"/>
    <w:qFormat/>
    <w:rsid w:val="00206725"/>
    <w:rPr>
      <w:b/>
      <w:bCs/>
    </w:rPr>
  </w:style>
  <w:style w:type="paragraph" w:styleId="a6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7">
    <w:name w:val="Знак Знак Знак Знак"/>
    <w:basedOn w:val="a"/>
    <w:rsid w:val="00206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206725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0672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206725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06725"/>
    <w:pPr>
      <w:suppressAutoHyphens/>
      <w:autoSpaceDE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c">
    <w:name w:val="Table Grid"/>
    <w:basedOn w:val="a1"/>
    <w:rsid w:val="0020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orlovaav</cp:lastModifiedBy>
  <cp:revision>8</cp:revision>
  <cp:lastPrinted>2011-10-12T02:51:00Z</cp:lastPrinted>
  <dcterms:created xsi:type="dcterms:W3CDTF">2011-10-06T02:50:00Z</dcterms:created>
  <dcterms:modified xsi:type="dcterms:W3CDTF">2012-04-05T02:38:00Z</dcterms:modified>
</cp:coreProperties>
</file>