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3D" w:rsidRDefault="00D6003D" w:rsidP="00D6003D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D6003D" w:rsidRDefault="00D6003D" w:rsidP="00D6003D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D6003D" w:rsidRDefault="00D6003D" w:rsidP="00D6003D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D6003D" w:rsidRDefault="00D6003D" w:rsidP="00D6003D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D6003D" w:rsidRDefault="00D6003D" w:rsidP="00D6003D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6003D" w:rsidRDefault="00D6003D" w:rsidP="00D6003D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D6003D" w:rsidRDefault="00D6003D" w:rsidP="00D6003D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D6003D" w:rsidRPr="00A13AC2" w:rsidRDefault="00D6003D" w:rsidP="00D60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 w:rsidR="0049442F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49442F">
        <w:rPr>
          <w:sz w:val="24"/>
          <w:szCs w:val="24"/>
        </w:rPr>
        <w:t xml:space="preserve"> 11. </w:t>
      </w:r>
      <w:permEnd w:id="0"/>
      <w:r>
        <w:rPr>
          <w:sz w:val="24"/>
          <w:szCs w:val="24"/>
        </w:rPr>
        <w:t>20</w:t>
      </w:r>
      <w:r w:rsidR="00803763" w:rsidRPr="00A13AC2">
        <w:rPr>
          <w:sz w:val="24"/>
          <w:szCs w:val="24"/>
        </w:rPr>
        <w:t>15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03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     </w:t>
      </w:r>
      <w:r w:rsidR="0049442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№</w:t>
      </w:r>
      <w:permStart w:id="1" w:edGrp="everyone"/>
      <w:r>
        <w:rPr>
          <w:sz w:val="24"/>
          <w:szCs w:val="24"/>
        </w:rPr>
        <w:t xml:space="preserve"> </w:t>
      </w:r>
      <w:r w:rsidR="0049442F">
        <w:rPr>
          <w:sz w:val="24"/>
          <w:szCs w:val="24"/>
        </w:rPr>
        <w:t>2567</w:t>
      </w:r>
      <w:r w:rsidR="00803763" w:rsidRPr="00A13AC2">
        <w:rPr>
          <w:sz w:val="24"/>
          <w:szCs w:val="24"/>
        </w:rPr>
        <w:t xml:space="preserve">  </w:t>
      </w:r>
      <w:permEnd w:id="1"/>
    </w:p>
    <w:p w:rsidR="00D6003D" w:rsidRDefault="00D6003D" w:rsidP="00D6003D">
      <w:pPr>
        <w:shd w:val="clear" w:color="auto" w:fill="FFFFFF"/>
        <w:jc w:val="both"/>
        <w:rPr>
          <w:sz w:val="28"/>
          <w:szCs w:val="28"/>
        </w:rPr>
      </w:pPr>
    </w:p>
    <w:p w:rsidR="00D6003D" w:rsidRPr="008F0863" w:rsidRDefault="00D6003D" w:rsidP="00D6003D">
      <w:pPr>
        <w:shd w:val="clear" w:color="auto" w:fill="FFFFFF"/>
        <w:ind w:right="4395"/>
        <w:jc w:val="both"/>
        <w:rPr>
          <w:sz w:val="28"/>
          <w:szCs w:val="28"/>
        </w:rPr>
      </w:pPr>
      <w:r w:rsidRPr="008F0863">
        <w:rPr>
          <w:sz w:val="28"/>
          <w:szCs w:val="28"/>
        </w:rPr>
        <w:t>О назначении публичных слушаний по проекту решения Думы Иркутского районного муниципального образования «О районном бюджете на 201</w:t>
      </w:r>
      <w:r w:rsidR="00803763" w:rsidRPr="00803763">
        <w:rPr>
          <w:sz w:val="28"/>
          <w:szCs w:val="28"/>
        </w:rPr>
        <w:t>6</w:t>
      </w:r>
      <w:r w:rsidRPr="008F0863">
        <w:rPr>
          <w:sz w:val="28"/>
          <w:szCs w:val="28"/>
        </w:rPr>
        <w:t xml:space="preserve"> год» </w:t>
      </w:r>
    </w:p>
    <w:p w:rsidR="00D6003D" w:rsidRPr="00452D24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proofErr w:type="gramStart"/>
      <w:r w:rsidRPr="00B30031"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t>реализации прав граждан Иркутского районного муниципального образования на осуществление местного самоуправления, рук</w:t>
      </w:r>
      <w:r w:rsidR="00E56C38">
        <w:rPr>
          <w:color w:val="000000"/>
          <w:szCs w:val="28"/>
        </w:rPr>
        <w:t xml:space="preserve">оводствуясь статьями 15, 28, </w:t>
      </w:r>
      <w:r>
        <w:rPr>
          <w:color w:val="000000"/>
          <w:szCs w:val="28"/>
        </w:rPr>
        <w:t>52 Федерального закона от 6 октября 2003 года №</w:t>
      </w:r>
      <w:r w:rsidR="00803763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131-ФЗ «Об общих принципах организации местного самоуправления в Российской Федерации», статьями 18, 39, 54, 75 Устава Иркутского районного муниципального образования, статьями 4, 18 Положения о бюджетном процессе в Иркутском районном муниципальном образовании, утвержденного решением Думы</w:t>
      </w:r>
      <w:proofErr w:type="gramEnd"/>
      <w:r>
        <w:rPr>
          <w:color w:val="000000"/>
          <w:szCs w:val="28"/>
        </w:rPr>
        <w:t xml:space="preserve"> Иркутского районного муниципального образования (далее – Дума) от 31 октября 2013 года </w:t>
      </w:r>
      <w:r w:rsidR="00A13AC2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>№53-398/</w:t>
      </w:r>
      <w:proofErr w:type="spellStart"/>
      <w:r>
        <w:rPr>
          <w:color w:val="000000"/>
          <w:szCs w:val="28"/>
        </w:rPr>
        <w:t>рд</w:t>
      </w:r>
      <w:proofErr w:type="spellEnd"/>
      <w:r>
        <w:rPr>
          <w:color w:val="000000"/>
          <w:szCs w:val="28"/>
        </w:rPr>
        <w:t>, Положением о публичных слушаниях в Иркутском районном муниципальном образовании, утвержденным решением Думы от 30 марта 2006 года № 20-114/</w:t>
      </w:r>
      <w:proofErr w:type="spellStart"/>
      <w:r>
        <w:rPr>
          <w:color w:val="000000"/>
          <w:szCs w:val="28"/>
        </w:rPr>
        <w:t>рд</w:t>
      </w:r>
      <w:proofErr w:type="spellEnd"/>
      <w:r w:rsidR="00B278E3">
        <w:rPr>
          <w:color w:val="000000"/>
          <w:szCs w:val="28"/>
        </w:rPr>
        <w:t xml:space="preserve"> (ред. от 31.05.2012 № 37-267/рд)</w:t>
      </w:r>
      <w:r>
        <w:rPr>
          <w:color w:val="000000"/>
          <w:szCs w:val="28"/>
        </w:rPr>
        <w:t xml:space="preserve"> (далее – Положение о публичных слушаниях), администрация Иркутского района</w:t>
      </w:r>
    </w:p>
    <w:p w:rsidR="00D6003D" w:rsidRPr="00452D24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26"/>
          <w:tab w:val="left" w:pos="4536"/>
          <w:tab w:val="left" w:pos="9639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>
        <w:rPr>
          <w:szCs w:val="28"/>
        </w:rPr>
        <w:t>ПОСТАНОВЛЯЕТ:</w:t>
      </w:r>
      <w:r w:rsidRPr="00452D24">
        <w:rPr>
          <w:szCs w:val="28"/>
        </w:rPr>
        <w:t xml:space="preserve"> </w:t>
      </w:r>
    </w:p>
    <w:p w:rsidR="00D6003D" w:rsidRPr="00B30031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1.</w:t>
      </w:r>
      <w:r w:rsidRPr="00B30031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Назначить публичные слушания по проекту решения </w:t>
      </w:r>
      <w:r w:rsidR="00A13AC2">
        <w:rPr>
          <w:color w:val="000000"/>
          <w:szCs w:val="28"/>
        </w:rPr>
        <w:t>Думы «О районном бюджете на 2016 год</w:t>
      </w:r>
      <w:r>
        <w:rPr>
          <w:color w:val="000000"/>
          <w:szCs w:val="28"/>
        </w:rPr>
        <w:t>»</w:t>
      </w:r>
      <w:r w:rsidRPr="00B30031">
        <w:rPr>
          <w:color w:val="000000"/>
          <w:szCs w:val="28"/>
        </w:rPr>
        <w:t>.</w:t>
      </w: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2.</w:t>
      </w:r>
      <w:r w:rsidRPr="00B30031">
        <w:rPr>
          <w:color w:val="000000"/>
          <w:szCs w:val="28"/>
          <w:lang w:val="en-US"/>
        </w:rPr>
        <w:t> </w:t>
      </w:r>
      <w:r w:rsidRPr="00B3003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Публичные слушания провести </w:t>
      </w:r>
      <w:r w:rsidR="003405A2" w:rsidRPr="003405A2">
        <w:rPr>
          <w:color w:val="000000"/>
          <w:szCs w:val="28"/>
        </w:rPr>
        <w:t>08 декабря 2015</w:t>
      </w:r>
      <w:r w:rsidRPr="003405A2">
        <w:rPr>
          <w:color w:val="000000"/>
          <w:szCs w:val="28"/>
        </w:rPr>
        <w:t xml:space="preserve"> года в 15-00 часов</w:t>
      </w:r>
      <w:r>
        <w:rPr>
          <w:color w:val="000000"/>
          <w:szCs w:val="28"/>
        </w:rPr>
        <w:t xml:space="preserve">, в актовом зале администрации Иркутского районного муниципального образования (далее – администрация), расположенном по адресу: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. Иркутск, ул. Рабочего Штаба, 17.</w:t>
      </w: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 xml:space="preserve">3.  </w:t>
      </w:r>
      <w:r>
        <w:rPr>
          <w:color w:val="000000"/>
          <w:szCs w:val="28"/>
        </w:rPr>
        <w:t xml:space="preserve">Создать рабочую комиссию, ответственную за подготовку и проведение публичных слушаний, в следующем составе: </w:t>
      </w: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1) Жук И.В. – заместитель Мэра Иркутского района по экономике и финансам, председатель рабочей комиссии;</w:t>
      </w: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proofErr w:type="spellStart"/>
      <w:r>
        <w:rPr>
          <w:color w:val="000000"/>
          <w:szCs w:val="28"/>
        </w:rPr>
        <w:t>Менг</w:t>
      </w:r>
      <w:proofErr w:type="spellEnd"/>
      <w:r>
        <w:rPr>
          <w:color w:val="000000"/>
          <w:szCs w:val="28"/>
        </w:rPr>
        <w:t xml:space="preserve"> А.А. – председатель Думы Иркутского районного муниципального образования (по согласованию);</w:t>
      </w:r>
    </w:p>
    <w:p w:rsidR="00D6003D" w:rsidRDefault="00A85535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3) </w:t>
      </w:r>
      <w:proofErr w:type="spellStart"/>
      <w:r>
        <w:rPr>
          <w:color w:val="000000"/>
          <w:szCs w:val="28"/>
        </w:rPr>
        <w:t>Кокунов</w:t>
      </w:r>
      <w:proofErr w:type="spellEnd"/>
      <w:r>
        <w:rPr>
          <w:color w:val="000000"/>
          <w:szCs w:val="28"/>
        </w:rPr>
        <w:t xml:space="preserve"> Д.К. - руководитель</w:t>
      </w:r>
      <w:r w:rsidR="00D6003D">
        <w:rPr>
          <w:color w:val="000000"/>
          <w:szCs w:val="28"/>
        </w:rPr>
        <w:t xml:space="preserve"> аппарата администрации Иркутского районного муниципального образования;</w:t>
      </w: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proofErr w:type="spellStart"/>
      <w:r>
        <w:rPr>
          <w:color w:val="000000"/>
          <w:szCs w:val="28"/>
        </w:rPr>
        <w:t>Зоткин</w:t>
      </w:r>
      <w:proofErr w:type="spellEnd"/>
      <w:r>
        <w:rPr>
          <w:color w:val="000000"/>
          <w:szCs w:val="28"/>
        </w:rPr>
        <w:t xml:space="preserve"> Г.Ю. – председатель Комитета по финансам администрации Иркутского районного муниципального образования;</w:t>
      </w: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233086">
        <w:rPr>
          <w:color w:val="000000"/>
          <w:szCs w:val="28"/>
        </w:rPr>
        <w:t>Медведева Л.В. – начальник отдела по связям с общественностью администрации Иркутского районного муниципального образования;</w:t>
      </w:r>
    </w:p>
    <w:p w:rsidR="00D6003D" w:rsidRDefault="007B6A51" w:rsidP="00D6003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6) Ващенко Е.В</w:t>
      </w:r>
      <w:r w:rsidR="00D6003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– консультант </w:t>
      </w:r>
      <w:r w:rsidR="00D6003D">
        <w:rPr>
          <w:color w:val="000000"/>
          <w:szCs w:val="28"/>
        </w:rPr>
        <w:t>отдела</w:t>
      </w:r>
      <w:r>
        <w:rPr>
          <w:color w:val="000000"/>
          <w:szCs w:val="28"/>
        </w:rPr>
        <w:t xml:space="preserve"> отраслевого финансирования</w:t>
      </w:r>
      <w:r w:rsidR="00D6003D">
        <w:rPr>
          <w:color w:val="000000"/>
          <w:szCs w:val="28"/>
        </w:rPr>
        <w:t xml:space="preserve"> Комитета по финансам администрации Иркутского районного муниципального образования, секретарь рабочей комиссии. </w:t>
      </w:r>
    </w:p>
    <w:p w:rsidR="00D6003D" w:rsidRDefault="00D6003D" w:rsidP="003D098F">
      <w:pPr>
        <w:pStyle w:val="a4"/>
        <w:numPr>
          <w:ilvl w:val="0"/>
          <w:numId w:val="1"/>
        </w:numPr>
        <w:tabs>
          <w:tab w:val="num" w:pos="426"/>
          <w:tab w:val="left" w:pos="993"/>
          <w:tab w:val="left" w:pos="1080"/>
        </w:tabs>
        <w:suppressAutoHyphens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срок представления письменных замечаний и предложений жителей Иркутского районного муниципального образования по проекту решения </w:t>
      </w:r>
      <w:r w:rsidR="00451FB2">
        <w:rPr>
          <w:color w:val="000000"/>
          <w:sz w:val="28"/>
          <w:szCs w:val="28"/>
        </w:rPr>
        <w:t>Думы «О районном бюджете на 2016 год</w:t>
      </w:r>
      <w:r>
        <w:rPr>
          <w:color w:val="000000"/>
          <w:sz w:val="28"/>
          <w:szCs w:val="28"/>
        </w:rPr>
        <w:t xml:space="preserve">», а также заявок на участие (выступление) в публичных слушаниях по указанному проекту до </w:t>
      </w:r>
      <w:r w:rsidR="003D098F" w:rsidRPr="00293BC1">
        <w:rPr>
          <w:color w:val="000000"/>
          <w:sz w:val="28"/>
          <w:szCs w:val="28"/>
        </w:rPr>
        <w:t>17-00 часов 07</w:t>
      </w:r>
      <w:r w:rsidR="00451FB2" w:rsidRPr="00293BC1">
        <w:rPr>
          <w:color w:val="000000"/>
          <w:sz w:val="28"/>
          <w:szCs w:val="28"/>
        </w:rPr>
        <w:t xml:space="preserve"> декабря 2015</w:t>
      </w:r>
      <w:r w:rsidRPr="00293BC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D6003D" w:rsidRPr="007E42CC" w:rsidRDefault="00D6003D" w:rsidP="00D6003D">
      <w:pPr>
        <w:pStyle w:val="a4"/>
        <w:shd w:val="clear" w:color="auto" w:fill="FFFFFF"/>
        <w:tabs>
          <w:tab w:val="left" w:pos="993"/>
          <w:tab w:val="left" w:pos="1080"/>
        </w:tabs>
        <w:suppressAutoHyphens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E42CC">
        <w:rPr>
          <w:color w:val="000000"/>
          <w:sz w:val="28"/>
          <w:szCs w:val="28"/>
        </w:rPr>
        <w:t xml:space="preserve">Замечания, предложения и заявки принимаются по адресу: </w:t>
      </w:r>
      <w:proofErr w:type="gramStart"/>
      <w:r w:rsidRPr="007E42CC">
        <w:rPr>
          <w:color w:val="000000"/>
          <w:sz w:val="28"/>
          <w:szCs w:val="28"/>
        </w:rPr>
        <w:t>г</w:t>
      </w:r>
      <w:proofErr w:type="gramEnd"/>
      <w:r w:rsidRPr="007E42CC">
        <w:rPr>
          <w:color w:val="000000"/>
          <w:sz w:val="28"/>
          <w:szCs w:val="28"/>
        </w:rPr>
        <w:t xml:space="preserve">. Иркутск, </w:t>
      </w:r>
      <w:r>
        <w:rPr>
          <w:color w:val="000000"/>
          <w:sz w:val="28"/>
          <w:szCs w:val="28"/>
        </w:rPr>
        <w:t xml:space="preserve">   </w:t>
      </w:r>
      <w:r w:rsidRPr="007E42CC">
        <w:rPr>
          <w:color w:val="000000"/>
          <w:sz w:val="28"/>
          <w:szCs w:val="28"/>
        </w:rPr>
        <w:t>ул. Рабочего Штаба, 17, кабинет 24, с 9-00 до 13-00 часов, с 14-00 до 1</w:t>
      </w:r>
      <w:r w:rsidR="00803763" w:rsidRPr="00803763">
        <w:rPr>
          <w:color w:val="000000"/>
          <w:sz w:val="28"/>
          <w:szCs w:val="28"/>
        </w:rPr>
        <w:t>6</w:t>
      </w:r>
      <w:r w:rsidRPr="007E42CC">
        <w:rPr>
          <w:color w:val="000000"/>
          <w:sz w:val="28"/>
          <w:szCs w:val="28"/>
        </w:rPr>
        <w:t>-00 часов (кроме субботы и воскресенья).</w:t>
      </w:r>
    </w:p>
    <w:p w:rsidR="00D6003D" w:rsidRDefault="00D6003D" w:rsidP="00D6003D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комиссии, ответственной за подготовку и проведение публичных слушаний (И.В. Жук):</w:t>
      </w:r>
    </w:p>
    <w:p w:rsidR="00D6003D" w:rsidRDefault="00A236BC" w:rsidP="00D6003D">
      <w:pPr>
        <w:pStyle w:val="a3"/>
        <w:framePr w:w="0" w:hRule="auto" w:hSpace="0" w:wrap="auto" w:vAnchor="margin" w:hAnchor="text" w:xAlign="left" w:yAlign="inline"/>
        <w:numPr>
          <w:ilvl w:val="0"/>
          <w:numId w:val="2"/>
        </w:numPr>
        <w:tabs>
          <w:tab w:val="left" w:pos="993"/>
          <w:tab w:val="left" w:pos="9639"/>
        </w:tabs>
        <w:ind w:left="0" w:firstLine="567"/>
        <w:jc w:val="both"/>
        <w:rPr>
          <w:color w:val="000000"/>
          <w:szCs w:val="28"/>
        </w:rPr>
      </w:pPr>
      <w:r w:rsidRPr="00A236BC">
        <w:rPr>
          <w:color w:val="000000"/>
          <w:szCs w:val="28"/>
        </w:rPr>
        <w:t>в срок до 27</w:t>
      </w:r>
      <w:r w:rsidR="00891053">
        <w:rPr>
          <w:color w:val="000000"/>
          <w:szCs w:val="28"/>
        </w:rPr>
        <w:t xml:space="preserve"> ноября 201</w:t>
      </w:r>
      <w:r>
        <w:rPr>
          <w:color w:val="000000"/>
          <w:szCs w:val="28"/>
        </w:rPr>
        <w:t>5</w:t>
      </w:r>
      <w:r w:rsidR="00D6003D">
        <w:rPr>
          <w:color w:val="000000"/>
          <w:szCs w:val="28"/>
        </w:rPr>
        <w:t xml:space="preserve"> года </w:t>
      </w:r>
      <w:proofErr w:type="gramStart"/>
      <w:r w:rsidR="00D6003D">
        <w:rPr>
          <w:color w:val="000000"/>
          <w:szCs w:val="28"/>
        </w:rPr>
        <w:t>разместить</w:t>
      </w:r>
      <w:proofErr w:type="gramEnd"/>
      <w:r w:rsidR="00D6003D">
        <w:rPr>
          <w:color w:val="000000"/>
          <w:szCs w:val="28"/>
        </w:rPr>
        <w:t xml:space="preserve"> настоящее постановление и проект решения Думы «</w:t>
      </w:r>
      <w:r w:rsidR="00FE1E80">
        <w:rPr>
          <w:color w:val="000000"/>
          <w:szCs w:val="28"/>
        </w:rPr>
        <w:t>О районном бюджете на 2016 год</w:t>
      </w:r>
      <w:r w:rsidR="00D6003D">
        <w:rPr>
          <w:color w:val="000000"/>
          <w:szCs w:val="28"/>
        </w:rPr>
        <w:t xml:space="preserve">» на официальном сайте администрации </w:t>
      </w:r>
      <w:hyperlink r:id="rId6" w:history="1">
        <w:r w:rsidR="00D6003D" w:rsidRPr="00AA4520">
          <w:rPr>
            <w:rStyle w:val="a5"/>
            <w:szCs w:val="28"/>
            <w:lang w:val="en-US"/>
          </w:rPr>
          <w:t>www</w:t>
        </w:r>
        <w:r w:rsidR="00D6003D" w:rsidRPr="00AA4520">
          <w:rPr>
            <w:rStyle w:val="a5"/>
            <w:szCs w:val="28"/>
          </w:rPr>
          <w:t>.</w:t>
        </w:r>
        <w:proofErr w:type="spellStart"/>
        <w:r w:rsidR="00D6003D" w:rsidRPr="00AA4520">
          <w:rPr>
            <w:rStyle w:val="a5"/>
            <w:szCs w:val="28"/>
            <w:lang w:val="en-US"/>
          </w:rPr>
          <w:t>irkraion</w:t>
        </w:r>
        <w:proofErr w:type="spellEnd"/>
        <w:r w:rsidR="00D6003D" w:rsidRPr="00AA4520">
          <w:rPr>
            <w:rStyle w:val="a5"/>
            <w:szCs w:val="28"/>
          </w:rPr>
          <w:t>.</w:t>
        </w:r>
        <w:proofErr w:type="spellStart"/>
        <w:r w:rsidR="00D6003D" w:rsidRPr="00AA4520">
          <w:rPr>
            <w:rStyle w:val="a5"/>
            <w:szCs w:val="28"/>
            <w:lang w:val="en-US"/>
          </w:rPr>
          <w:t>ru</w:t>
        </w:r>
        <w:proofErr w:type="spellEnd"/>
      </w:hyperlink>
      <w:r w:rsidR="00D6003D">
        <w:rPr>
          <w:color w:val="000000"/>
          <w:szCs w:val="28"/>
        </w:rPr>
        <w:t xml:space="preserve"> и опубликовать в газете «Ангарские огни».</w:t>
      </w:r>
    </w:p>
    <w:p w:rsidR="00D6003D" w:rsidRDefault="00D6003D" w:rsidP="00D6003D">
      <w:pPr>
        <w:pStyle w:val="a3"/>
        <w:framePr w:w="0" w:hRule="auto" w:hSpace="0" w:wrap="auto" w:vAnchor="margin" w:hAnchor="text" w:xAlign="left" w:yAlign="inline"/>
        <w:numPr>
          <w:ilvl w:val="0"/>
          <w:numId w:val="2"/>
        </w:numPr>
        <w:tabs>
          <w:tab w:val="left" w:pos="993"/>
          <w:tab w:val="left" w:pos="9639"/>
        </w:tabs>
        <w:ind w:left="0" w:firstLine="567"/>
        <w:jc w:val="both"/>
        <w:rPr>
          <w:color w:val="000000"/>
          <w:szCs w:val="28"/>
        </w:rPr>
      </w:pPr>
      <w:r w:rsidRPr="004D1CAB">
        <w:rPr>
          <w:color w:val="000000"/>
          <w:szCs w:val="28"/>
        </w:rPr>
        <w:t xml:space="preserve">в соответствии с пунктом 4 настоящего постановления обеспечить прием письменных замечаний и предложений по проекту решения </w:t>
      </w:r>
      <w:r w:rsidR="009A0457">
        <w:rPr>
          <w:color w:val="000000"/>
          <w:szCs w:val="28"/>
        </w:rPr>
        <w:t>Думы «О районном бюджете на 2016 год</w:t>
      </w:r>
      <w:r w:rsidRPr="004D1CAB">
        <w:rPr>
          <w:color w:val="000000"/>
          <w:szCs w:val="28"/>
        </w:rPr>
        <w:t>», и заявок на участие (выступление) в публичных слушаниях по указанному проекту;</w:t>
      </w:r>
    </w:p>
    <w:p w:rsidR="00D6003D" w:rsidRPr="006070E7" w:rsidRDefault="00D6003D" w:rsidP="00D6003D">
      <w:pPr>
        <w:pStyle w:val="a3"/>
        <w:framePr w:w="0" w:hRule="auto" w:hSpace="0" w:wrap="auto" w:vAnchor="margin" w:hAnchor="text" w:xAlign="left" w:yAlign="inline"/>
        <w:numPr>
          <w:ilvl w:val="0"/>
          <w:numId w:val="2"/>
        </w:numPr>
        <w:tabs>
          <w:tab w:val="left" w:pos="993"/>
          <w:tab w:val="left" w:pos="9639"/>
        </w:tabs>
        <w:ind w:left="0" w:firstLine="567"/>
        <w:jc w:val="both"/>
        <w:rPr>
          <w:color w:val="000000"/>
          <w:szCs w:val="28"/>
        </w:rPr>
      </w:pPr>
      <w:r w:rsidRPr="006070E7">
        <w:rPr>
          <w:color w:val="000000"/>
          <w:szCs w:val="28"/>
        </w:rPr>
        <w:t xml:space="preserve">подготовить и опубликовать информацию о результатах публичных слушаний по указанному проекту, включая мотивированное обоснование </w:t>
      </w:r>
      <w:r w:rsidR="006070E7" w:rsidRPr="006070E7">
        <w:rPr>
          <w:color w:val="000000"/>
          <w:szCs w:val="28"/>
        </w:rPr>
        <w:t>принятого решения, в срок до 18</w:t>
      </w:r>
      <w:r w:rsidRPr="006070E7">
        <w:rPr>
          <w:color w:val="000000"/>
          <w:szCs w:val="28"/>
        </w:rPr>
        <w:t xml:space="preserve"> декабря 201</w:t>
      </w:r>
      <w:r w:rsidR="00C41344" w:rsidRPr="006070E7">
        <w:rPr>
          <w:color w:val="000000"/>
          <w:szCs w:val="28"/>
        </w:rPr>
        <w:t>5</w:t>
      </w:r>
      <w:r w:rsidRPr="006070E7">
        <w:rPr>
          <w:color w:val="000000"/>
          <w:szCs w:val="28"/>
        </w:rPr>
        <w:t xml:space="preserve"> года;</w:t>
      </w:r>
    </w:p>
    <w:p w:rsidR="00D6003D" w:rsidRPr="004D1CAB" w:rsidRDefault="00D6003D" w:rsidP="00D6003D">
      <w:pPr>
        <w:pStyle w:val="a3"/>
        <w:framePr w:w="0" w:hRule="auto" w:hSpace="0" w:wrap="auto" w:vAnchor="margin" w:hAnchor="text" w:xAlign="left" w:yAlign="inline"/>
        <w:numPr>
          <w:ilvl w:val="0"/>
          <w:numId w:val="2"/>
        </w:numPr>
        <w:tabs>
          <w:tab w:val="left" w:pos="993"/>
          <w:tab w:val="left" w:pos="9639"/>
        </w:tabs>
        <w:ind w:left="0" w:firstLine="567"/>
        <w:jc w:val="both"/>
        <w:rPr>
          <w:color w:val="000000"/>
          <w:szCs w:val="28"/>
        </w:rPr>
      </w:pPr>
      <w:r w:rsidRPr="004D1CAB">
        <w:rPr>
          <w:color w:val="000000"/>
          <w:szCs w:val="28"/>
        </w:rPr>
        <w:t xml:space="preserve">осуществлять иные полномочия организатора публичных слушаний, предусмотренные Положением о публичных слушаниях.  </w:t>
      </w:r>
    </w:p>
    <w:p w:rsidR="00D6003D" w:rsidRPr="00F90C25" w:rsidRDefault="00D6003D" w:rsidP="00D6003D">
      <w:pPr>
        <w:pStyle w:val="a3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 </w:t>
      </w:r>
      <w:proofErr w:type="gramStart"/>
      <w:r w:rsidRPr="00F90C25">
        <w:rPr>
          <w:color w:val="000000"/>
          <w:szCs w:val="28"/>
        </w:rPr>
        <w:t>Контроль за</w:t>
      </w:r>
      <w:proofErr w:type="gramEnd"/>
      <w:r w:rsidRPr="00F90C25">
        <w:rPr>
          <w:color w:val="000000"/>
          <w:szCs w:val="28"/>
        </w:rPr>
        <w:t xml:space="preserve"> исполнением настоящего постановления </w:t>
      </w:r>
      <w:r>
        <w:rPr>
          <w:color w:val="000000"/>
          <w:szCs w:val="28"/>
        </w:rPr>
        <w:t>оставляю за собой.</w:t>
      </w:r>
    </w:p>
    <w:p w:rsidR="00D6003D" w:rsidRDefault="00D6003D" w:rsidP="00D60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03D" w:rsidRDefault="00D6003D" w:rsidP="00D60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03D" w:rsidRDefault="00D6003D" w:rsidP="00D60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D6003D" w:rsidTr="00EA10F3">
        <w:tc>
          <w:tcPr>
            <w:tcW w:w="4928" w:type="dxa"/>
          </w:tcPr>
          <w:p w:rsidR="00D6003D" w:rsidRPr="003B2437" w:rsidRDefault="00946E4C" w:rsidP="00EA10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6003D" w:rsidRPr="003B2437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03D" w:rsidRPr="003B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03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929" w:type="dxa"/>
          </w:tcPr>
          <w:p w:rsidR="00D6003D" w:rsidRPr="003B2437" w:rsidRDefault="00D6003D" w:rsidP="00946E4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3B2437"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946E4C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</w:tc>
      </w:tr>
    </w:tbl>
    <w:p w:rsidR="00D6003D" w:rsidRDefault="00D6003D" w:rsidP="00D60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8F5" w:rsidRDefault="00D178F5"/>
    <w:p w:rsidR="00911CAB" w:rsidRDefault="00911CAB"/>
    <w:p w:rsidR="00911CAB" w:rsidRDefault="00911CAB"/>
    <w:p w:rsidR="00911CAB" w:rsidRDefault="00911CAB"/>
    <w:p w:rsidR="00911CAB" w:rsidRDefault="00911CAB"/>
    <w:p w:rsidR="00911CAB" w:rsidRDefault="00911CAB"/>
    <w:p w:rsidR="00911CAB" w:rsidRDefault="00911CAB"/>
    <w:p w:rsidR="00911CAB" w:rsidRPr="00CD6867" w:rsidRDefault="00911CAB" w:rsidP="00CD6867">
      <w:pPr>
        <w:widowControl/>
        <w:suppressAutoHyphens w:val="0"/>
        <w:autoSpaceDE/>
        <w:spacing w:after="200" w:line="276" w:lineRule="auto"/>
        <w:rPr>
          <w:sz w:val="22"/>
          <w:lang w:eastAsia="ru-RU"/>
        </w:rPr>
      </w:pPr>
    </w:p>
    <w:sectPr w:rsidR="00911CAB" w:rsidRPr="00CD6867" w:rsidSect="00D1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D29"/>
    <w:multiLevelType w:val="hybridMultilevel"/>
    <w:tmpl w:val="BBB0C566"/>
    <w:lvl w:ilvl="0" w:tplc="819A6EE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F2114"/>
    <w:multiLevelType w:val="hybridMultilevel"/>
    <w:tmpl w:val="F25421BC"/>
    <w:lvl w:ilvl="0" w:tplc="EDD221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03D"/>
    <w:rsid w:val="000D519B"/>
    <w:rsid w:val="001315D2"/>
    <w:rsid w:val="00233086"/>
    <w:rsid w:val="0025163A"/>
    <w:rsid w:val="00293BC1"/>
    <w:rsid w:val="003405A2"/>
    <w:rsid w:val="003D098F"/>
    <w:rsid w:val="00451FB2"/>
    <w:rsid w:val="0049442F"/>
    <w:rsid w:val="005877BD"/>
    <w:rsid w:val="006070E7"/>
    <w:rsid w:val="00633120"/>
    <w:rsid w:val="007B6A51"/>
    <w:rsid w:val="00803763"/>
    <w:rsid w:val="00891053"/>
    <w:rsid w:val="00894A60"/>
    <w:rsid w:val="00911CAB"/>
    <w:rsid w:val="00946E4C"/>
    <w:rsid w:val="009A0457"/>
    <w:rsid w:val="00A13AC2"/>
    <w:rsid w:val="00A236BC"/>
    <w:rsid w:val="00A70374"/>
    <w:rsid w:val="00A85535"/>
    <w:rsid w:val="00A87321"/>
    <w:rsid w:val="00B278E3"/>
    <w:rsid w:val="00B66067"/>
    <w:rsid w:val="00BD7A86"/>
    <w:rsid w:val="00BE7415"/>
    <w:rsid w:val="00BF178C"/>
    <w:rsid w:val="00C41344"/>
    <w:rsid w:val="00CD6867"/>
    <w:rsid w:val="00D178F5"/>
    <w:rsid w:val="00D6003D"/>
    <w:rsid w:val="00DA487E"/>
    <w:rsid w:val="00E56C38"/>
    <w:rsid w:val="00EC5574"/>
    <w:rsid w:val="00FE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D6003D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rmal">
    <w:name w:val="ConsPlusNormal"/>
    <w:rsid w:val="00D6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00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003D"/>
    <w:rPr>
      <w:color w:val="0000FF"/>
      <w:u w:val="single"/>
    </w:rPr>
  </w:style>
  <w:style w:type="paragraph" w:customStyle="1" w:styleId="ConsNormal">
    <w:name w:val="ConsNormal"/>
    <w:rsid w:val="000D519B"/>
    <w:pPr>
      <w:suppressAutoHyphens/>
      <w:autoSpaceDE w:val="0"/>
      <w:spacing w:after="0" w:line="240" w:lineRule="auto"/>
      <w:ind w:right="19772" w:firstLine="540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blinovaoo</dc:creator>
  <cp:keywords/>
  <dc:description/>
  <cp:lastModifiedBy>bodnyukae</cp:lastModifiedBy>
  <cp:revision>32</cp:revision>
  <cp:lastPrinted>2015-11-23T06:39:00Z</cp:lastPrinted>
  <dcterms:created xsi:type="dcterms:W3CDTF">2014-11-25T04:06:00Z</dcterms:created>
  <dcterms:modified xsi:type="dcterms:W3CDTF">2015-11-24T06:43:00Z</dcterms:modified>
</cp:coreProperties>
</file>