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EC" w:rsidRPr="00CE42EC" w:rsidRDefault="00CE42EC" w:rsidP="00CE42EC">
      <w:pPr>
        <w:pStyle w:val="a3"/>
        <w:shd w:val="clear" w:color="auto" w:fill="FFFFFF"/>
        <w:spacing w:before="0" w:beforeAutospacing="0" w:after="0" w:afterAutospacing="0"/>
        <w:jc w:val="right"/>
        <w:textAlignment w:val="baseline"/>
        <w:rPr>
          <w:b/>
          <w:bCs/>
          <w:color w:val="000000"/>
          <w:sz w:val="96"/>
          <w:bdr w:val="none" w:sz="0" w:space="0" w:color="auto" w:frame="1"/>
        </w:rPr>
      </w:pPr>
      <w:r w:rsidRPr="00CE42EC">
        <w:rPr>
          <w:b/>
          <w:bCs/>
          <w:color w:val="000000"/>
          <w:sz w:val="96"/>
          <w:bdr w:val="none" w:sz="0" w:space="0" w:color="auto" w:frame="1"/>
        </w:rPr>
        <w:t>ОБРАЗЕЦ!</w:t>
      </w:r>
    </w:p>
    <w:p w:rsidR="00CE42EC" w:rsidRDefault="00CE42EC" w:rsidP="00CE42EC">
      <w:pPr>
        <w:pStyle w:val="a3"/>
        <w:shd w:val="clear" w:color="auto" w:fill="FFFFFF"/>
        <w:spacing w:before="0" w:beforeAutospacing="0" w:after="0" w:afterAutospacing="0"/>
        <w:jc w:val="right"/>
        <w:textAlignment w:val="baseline"/>
        <w:rPr>
          <w:b/>
          <w:bCs/>
          <w:color w:val="000000"/>
          <w:bdr w:val="none" w:sz="0" w:space="0" w:color="auto" w:frame="1"/>
        </w:rPr>
      </w:pPr>
    </w:p>
    <w:p w:rsidR="00CE42EC" w:rsidRDefault="00CE42EC" w:rsidP="00CE42EC">
      <w:pPr>
        <w:pStyle w:val="a3"/>
        <w:shd w:val="clear" w:color="auto" w:fill="FFFFFF"/>
        <w:spacing w:before="0" w:beforeAutospacing="0" w:after="0" w:afterAutospacing="0"/>
        <w:jc w:val="right"/>
        <w:textAlignment w:val="baseline"/>
        <w:rPr>
          <w:b/>
          <w:bCs/>
          <w:color w:val="000000"/>
          <w:bdr w:val="none" w:sz="0" w:space="0" w:color="auto" w:frame="1"/>
        </w:rPr>
      </w:pPr>
    </w:p>
    <w:p w:rsidR="00CE42EC" w:rsidRDefault="00CE42EC" w:rsidP="00CE42EC">
      <w:pPr>
        <w:pStyle w:val="a3"/>
        <w:shd w:val="clear" w:color="auto" w:fill="FFFFFF"/>
        <w:spacing w:before="0" w:beforeAutospacing="0" w:after="0" w:afterAutospacing="0"/>
        <w:jc w:val="right"/>
        <w:textAlignment w:val="baseline"/>
        <w:rPr>
          <w:b/>
          <w:bCs/>
          <w:color w:val="000000"/>
          <w:bdr w:val="none" w:sz="0" w:space="0" w:color="auto" w:frame="1"/>
        </w:rPr>
      </w:pPr>
    </w:p>
    <w:p w:rsidR="00CE42EC" w:rsidRDefault="00CE42EC" w:rsidP="00CE42EC">
      <w:pPr>
        <w:pStyle w:val="a3"/>
        <w:shd w:val="clear" w:color="auto" w:fill="FFFFFF"/>
        <w:spacing w:before="0" w:beforeAutospacing="0" w:after="0" w:afterAutospacing="0"/>
        <w:jc w:val="right"/>
        <w:textAlignment w:val="baseline"/>
        <w:rPr>
          <w:color w:val="000000"/>
        </w:rPr>
      </w:pPr>
      <w:r>
        <w:rPr>
          <w:b/>
          <w:bCs/>
          <w:color w:val="000000"/>
          <w:bdr w:val="none" w:sz="0" w:space="0" w:color="auto" w:frame="1"/>
        </w:rPr>
        <w:t>Судебный участок</w:t>
      </w:r>
      <w:r>
        <w:rPr>
          <w:color w:val="000000"/>
        </w:rPr>
        <w:t> _____________</w:t>
      </w:r>
    </w:p>
    <w:p w:rsidR="00CE42EC" w:rsidRDefault="00CE42EC" w:rsidP="00CE42EC">
      <w:pPr>
        <w:pStyle w:val="a3"/>
        <w:shd w:val="clear" w:color="auto" w:fill="FFFFFF"/>
        <w:spacing w:before="0" w:beforeAutospacing="0" w:after="240" w:afterAutospacing="0"/>
        <w:jc w:val="right"/>
        <w:textAlignment w:val="baseline"/>
        <w:rPr>
          <w:color w:val="000000"/>
        </w:rPr>
      </w:pPr>
      <w:r>
        <w:rPr>
          <w:color w:val="000000"/>
        </w:rPr>
        <w:t>______________________________</w:t>
      </w:r>
    </w:p>
    <w:p w:rsidR="00CE42EC" w:rsidRDefault="00CE42EC" w:rsidP="00CE42EC">
      <w:pPr>
        <w:pStyle w:val="a3"/>
        <w:shd w:val="clear" w:color="auto" w:fill="FFFFFF"/>
        <w:spacing w:before="0" w:beforeAutospacing="0" w:after="0" w:afterAutospacing="0"/>
        <w:jc w:val="right"/>
        <w:textAlignment w:val="baseline"/>
        <w:rPr>
          <w:color w:val="000000"/>
        </w:rPr>
      </w:pPr>
      <w:r>
        <w:rPr>
          <w:b/>
          <w:bCs/>
          <w:color w:val="000000"/>
          <w:bdr w:val="none" w:sz="0" w:space="0" w:color="auto" w:frame="1"/>
        </w:rPr>
        <w:t>Истец:</w:t>
      </w:r>
      <w:r>
        <w:rPr>
          <w:color w:val="000000"/>
        </w:rPr>
        <w:t> ________________________</w:t>
      </w:r>
    </w:p>
    <w:p w:rsidR="00CE42EC" w:rsidRDefault="00CE42EC" w:rsidP="00CE42EC">
      <w:pPr>
        <w:pStyle w:val="a3"/>
        <w:shd w:val="clear" w:color="auto" w:fill="FFFFFF"/>
        <w:spacing w:before="0" w:beforeAutospacing="0" w:after="240" w:afterAutospacing="0"/>
        <w:jc w:val="right"/>
        <w:textAlignment w:val="baseline"/>
        <w:rPr>
          <w:color w:val="000000"/>
        </w:rPr>
      </w:pPr>
      <w:r>
        <w:rPr>
          <w:color w:val="000000"/>
        </w:rPr>
        <w:t>Адрес: ________________________</w:t>
      </w:r>
    </w:p>
    <w:p w:rsidR="00CE42EC" w:rsidRDefault="00CE42EC" w:rsidP="00CE42EC">
      <w:pPr>
        <w:pStyle w:val="a3"/>
        <w:shd w:val="clear" w:color="auto" w:fill="FFFFFF"/>
        <w:spacing w:before="0" w:beforeAutospacing="0" w:after="240" w:afterAutospacing="0"/>
        <w:jc w:val="right"/>
        <w:textAlignment w:val="baseline"/>
        <w:rPr>
          <w:color w:val="000000"/>
        </w:rPr>
      </w:pPr>
      <w:r>
        <w:rPr>
          <w:color w:val="000000"/>
        </w:rPr>
        <w:t>Идентификатор: СНИЛС _____________</w:t>
      </w:r>
    </w:p>
    <w:p w:rsidR="00CE42EC" w:rsidRDefault="00CE42EC" w:rsidP="00CE42EC">
      <w:pPr>
        <w:pStyle w:val="a3"/>
        <w:shd w:val="clear" w:color="auto" w:fill="FFFFFF"/>
        <w:spacing w:before="0" w:beforeAutospacing="0" w:after="0" w:afterAutospacing="0"/>
        <w:jc w:val="right"/>
        <w:textAlignment w:val="baseline"/>
        <w:rPr>
          <w:color w:val="000000"/>
        </w:rPr>
      </w:pPr>
      <w:r>
        <w:rPr>
          <w:b/>
          <w:bCs/>
          <w:color w:val="000000"/>
          <w:bdr w:val="none" w:sz="0" w:space="0" w:color="auto" w:frame="1"/>
        </w:rPr>
        <w:t>Ответчик:</w:t>
      </w:r>
      <w:r>
        <w:rPr>
          <w:color w:val="000000"/>
        </w:rPr>
        <w:t> _________________________</w:t>
      </w:r>
    </w:p>
    <w:p w:rsidR="00CE42EC" w:rsidRDefault="00CE42EC" w:rsidP="00CE42EC">
      <w:pPr>
        <w:pStyle w:val="a3"/>
        <w:shd w:val="clear" w:color="auto" w:fill="FFFFFF"/>
        <w:spacing w:before="0" w:beforeAutospacing="0" w:after="240" w:afterAutospacing="0"/>
        <w:jc w:val="right"/>
        <w:textAlignment w:val="baseline"/>
        <w:rPr>
          <w:color w:val="000000"/>
        </w:rPr>
      </w:pPr>
      <w:r>
        <w:rPr>
          <w:color w:val="000000"/>
        </w:rPr>
        <w:t>ИНН _____________ ОГРИП __________</w:t>
      </w:r>
    </w:p>
    <w:p w:rsidR="00CE42EC" w:rsidRDefault="00CE42EC" w:rsidP="00CE42EC">
      <w:pPr>
        <w:pStyle w:val="a3"/>
        <w:shd w:val="clear" w:color="auto" w:fill="FFFFFF"/>
        <w:spacing w:before="0" w:beforeAutospacing="0" w:after="240" w:afterAutospacing="0"/>
        <w:jc w:val="right"/>
        <w:textAlignment w:val="baseline"/>
        <w:rPr>
          <w:color w:val="000000"/>
        </w:rPr>
      </w:pPr>
      <w:r>
        <w:rPr>
          <w:color w:val="000000"/>
        </w:rPr>
        <w:t>Адрес места жительства: ______________</w:t>
      </w:r>
    </w:p>
    <w:p w:rsidR="00CE42EC" w:rsidRDefault="00CE42EC" w:rsidP="00CE42EC">
      <w:pPr>
        <w:pStyle w:val="a3"/>
        <w:shd w:val="clear" w:color="auto" w:fill="FFFFFF"/>
        <w:spacing w:before="0" w:beforeAutospacing="0" w:after="240" w:afterAutospacing="0"/>
        <w:jc w:val="right"/>
        <w:textAlignment w:val="baseline"/>
        <w:rPr>
          <w:color w:val="000000"/>
        </w:rPr>
      </w:pPr>
      <w:r>
        <w:rPr>
          <w:color w:val="000000"/>
        </w:rPr>
        <w:t>Адрес (место осуществления деятельности): ______________________</w:t>
      </w:r>
    </w:p>
    <w:p w:rsidR="00CE42EC" w:rsidRDefault="00CE42EC" w:rsidP="00CE42EC">
      <w:pPr>
        <w:pStyle w:val="a3"/>
        <w:shd w:val="clear" w:color="auto" w:fill="FFFFFF"/>
        <w:spacing w:before="0" w:beforeAutospacing="0" w:after="0" w:afterAutospacing="0"/>
        <w:jc w:val="right"/>
        <w:textAlignment w:val="baseline"/>
        <w:rPr>
          <w:color w:val="000000"/>
        </w:rPr>
      </w:pPr>
      <w:r>
        <w:rPr>
          <w:b/>
          <w:bCs/>
          <w:color w:val="000000"/>
          <w:bdr w:val="none" w:sz="0" w:space="0" w:color="auto" w:frame="1"/>
        </w:rPr>
        <w:t>Третье лицо, не заявляющее самостоятельных требований:</w:t>
      </w:r>
      <w:r>
        <w:rPr>
          <w:color w:val="000000"/>
        </w:rPr>
        <w:t> экспертное учреждение __________</w:t>
      </w:r>
    </w:p>
    <w:p w:rsidR="00CE42EC" w:rsidRDefault="00CE42EC" w:rsidP="00CE42EC">
      <w:pPr>
        <w:pStyle w:val="a3"/>
        <w:shd w:val="clear" w:color="auto" w:fill="FFFFFF"/>
        <w:spacing w:before="0" w:beforeAutospacing="0" w:after="240" w:afterAutospacing="0"/>
        <w:jc w:val="right"/>
        <w:textAlignment w:val="baseline"/>
        <w:rPr>
          <w:color w:val="000000"/>
        </w:rPr>
      </w:pPr>
      <w:r>
        <w:rPr>
          <w:color w:val="000000"/>
        </w:rPr>
        <w:t>Адрес юридического лица: __________________</w:t>
      </w:r>
    </w:p>
    <w:p w:rsidR="00CE42EC" w:rsidRDefault="00CE42EC" w:rsidP="00CE42EC">
      <w:pPr>
        <w:pStyle w:val="a3"/>
        <w:shd w:val="clear" w:color="auto" w:fill="FFFFFF"/>
        <w:spacing w:before="0" w:beforeAutospacing="0" w:after="240" w:afterAutospacing="0"/>
        <w:jc w:val="right"/>
        <w:textAlignment w:val="baseline"/>
        <w:rPr>
          <w:color w:val="000000"/>
        </w:rPr>
      </w:pPr>
      <w:r>
        <w:rPr>
          <w:color w:val="000000"/>
        </w:rPr>
        <w:t xml:space="preserve">От уплаты государственной пошлины </w:t>
      </w:r>
      <w:proofErr w:type="gramStart"/>
      <w:r>
        <w:rPr>
          <w:color w:val="000000"/>
        </w:rPr>
        <w:t>освобожден</w:t>
      </w:r>
      <w:proofErr w:type="gramEnd"/>
      <w:r>
        <w:rPr>
          <w:color w:val="000000"/>
        </w:rPr>
        <w:t xml:space="preserve"> на основании ст. 333.36. НК РФ</w:t>
      </w:r>
    </w:p>
    <w:p w:rsidR="00CE42EC" w:rsidRDefault="00CE42EC" w:rsidP="00CE42EC">
      <w:pPr>
        <w:pStyle w:val="a3"/>
        <w:shd w:val="clear" w:color="auto" w:fill="FFFFFF"/>
        <w:spacing w:before="0" w:beforeAutospacing="0" w:after="0" w:afterAutospacing="0"/>
        <w:jc w:val="right"/>
        <w:textAlignment w:val="baseline"/>
        <w:rPr>
          <w:color w:val="000000"/>
        </w:rPr>
      </w:pPr>
      <w:r>
        <w:rPr>
          <w:b/>
          <w:bCs/>
          <w:color w:val="000000"/>
          <w:bdr w:val="none" w:sz="0" w:space="0" w:color="auto" w:frame="1"/>
        </w:rPr>
        <w:t>Цена иска:</w:t>
      </w:r>
      <w:r>
        <w:rPr>
          <w:color w:val="000000"/>
        </w:rPr>
        <w:t> ____ </w:t>
      </w:r>
      <w:r>
        <w:rPr>
          <w:b/>
          <w:bCs/>
          <w:color w:val="000000"/>
          <w:bdr w:val="none" w:sz="0" w:space="0" w:color="auto" w:frame="1"/>
        </w:rPr>
        <w:t>рублей</w:t>
      </w:r>
    </w:p>
    <w:p w:rsidR="00CE42EC" w:rsidRDefault="00CE42EC" w:rsidP="00CE42EC">
      <w:pPr>
        <w:pStyle w:val="a3"/>
        <w:shd w:val="clear" w:color="auto" w:fill="FFFFFF"/>
        <w:spacing w:before="0" w:beforeAutospacing="0" w:after="0" w:afterAutospacing="0"/>
        <w:jc w:val="center"/>
        <w:textAlignment w:val="baseline"/>
        <w:rPr>
          <w:color w:val="000000"/>
        </w:rPr>
      </w:pPr>
      <w:r>
        <w:rPr>
          <w:b/>
          <w:bCs/>
          <w:color w:val="000000"/>
          <w:bdr w:val="none" w:sz="0" w:space="0" w:color="auto" w:frame="1"/>
        </w:rPr>
        <w:t>Исковое заявление</w:t>
      </w:r>
    </w:p>
    <w:p w:rsidR="00CE42EC" w:rsidRDefault="00CE42EC" w:rsidP="00CE42EC">
      <w:pPr>
        <w:pStyle w:val="a3"/>
        <w:shd w:val="clear" w:color="auto" w:fill="FFFFFF"/>
        <w:spacing w:before="0" w:beforeAutospacing="0" w:after="0" w:afterAutospacing="0"/>
        <w:jc w:val="center"/>
        <w:textAlignment w:val="baseline"/>
        <w:rPr>
          <w:color w:val="000000"/>
        </w:rPr>
      </w:pPr>
      <w:r>
        <w:rPr>
          <w:b/>
          <w:bCs/>
          <w:color w:val="000000"/>
          <w:bdr w:val="none" w:sz="0" w:space="0" w:color="auto" w:frame="1"/>
        </w:rPr>
        <w:t>о защите прав потребителей</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       </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______ 2023 года истец ___________ (покупатель, потребитель) заключила с ответчиком индивидуальным предпринимателем ______________ (продавец) договор розничной купли-продажи товара полуботинки мужские черного цвета, артикул ____________, р. 39 стоимостью _______________ рублей. Договор купли-продажи заключен в месте осуществления деятельности продавца – ТРЦ _________ по адресу: _______________.</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При заключении договора купли-продажи информация о гарантийном сроке на товар полуботинки мужские черного цвета, артикул __________, р. 39 не была доведена до потребителя.</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 xml:space="preserve">Сразу после приобретения товара в процессе надлежащей эксплуатации в товаре обнаружились недостатки, не оговоренные продавцом: отрыв подошвы на обеих </w:t>
      </w:r>
      <w:proofErr w:type="spellStart"/>
      <w:r>
        <w:rPr>
          <w:color w:val="000000"/>
        </w:rPr>
        <w:t>полупарах</w:t>
      </w:r>
      <w:proofErr w:type="spellEnd"/>
      <w:r>
        <w:rPr>
          <w:color w:val="000000"/>
        </w:rPr>
        <w:t xml:space="preserve"> в носочной части, разрыв ткани на внутренних частях.</w:t>
      </w:r>
    </w:p>
    <w:p w:rsidR="00CE42EC" w:rsidRDefault="00CE42EC" w:rsidP="00CE42EC">
      <w:pPr>
        <w:pStyle w:val="a3"/>
        <w:shd w:val="clear" w:color="auto" w:fill="FFFFFF"/>
        <w:spacing w:before="0" w:beforeAutospacing="0" w:after="240" w:afterAutospacing="0"/>
        <w:textAlignment w:val="baseline"/>
        <w:rPr>
          <w:color w:val="000000"/>
        </w:rPr>
      </w:pPr>
      <w:proofErr w:type="gramStart"/>
      <w:r>
        <w:rPr>
          <w:color w:val="000000"/>
        </w:rPr>
        <w:t>В связи с проявившимися в товаре недостатками и на основании ст. 18 Закона РФ «О защите прав потребителей» истец обратился __________ 2023 года к ответчику с заявлением о возврате стоимости товара в размере _____ руб. На указанное заявление ______ 2023 года истцом получен ответ об отказе в удовлетворении заявленного требования по причине возникновения недостатка товара «под влиянием механического воздействия».</w:t>
      </w:r>
      <w:proofErr w:type="gramEnd"/>
    </w:p>
    <w:p w:rsidR="00CE42EC" w:rsidRDefault="00CE42EC" w:rsidP="00CE42EC">
      <w:pPr>
        <w:pStyle w:val="a3"/>
        <w:shd w:val="clear" w:color="auto" w:fill="FFFFFF"/>
        <w:spacing w:before="0" w:beforeAutospacing="0" w:after="240" w:afterAutospacing="0"/>
        <w:textAlignment w:val="baseline"/>
        <w:rPr>
          <w:color w:val="000000"/>
        </w:rPr>
      </w:pPr>
      <w:r>
        <w:rPr>
          <w:color w:val="000000"/>
        </w:rPr>
        <w:lastRenderedPageBreak/>
        <w:t>Не согласившись с полученным отказом, истец обратился к ответчику ______ 2023 года с повторной претензией, выразив требование о возврате стоимости товара. Данная претензия оставлена без ответа.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Не согласившись с выводом продавца о возникновении недостатка товара «под влиянием механического воздействия», истцом за свой счет была проведена экспертиза товара.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Согласно выводам эксперта, изложенным в Акте от ______ 2023г. № ________</w:t>
      </w:r>
      <w:proofErr w:type="gramStart"/>
      <w:r>
        <w:rPr>
          <w:color w:val="000000"/>
        </w:rPr>
        <w:t xml:space="preserve"> ,</w:t>
      </w:r>
      <w:proofErr w:type="gramEnd"/>
      <w:r>
        <w:rPr>
          <w:color w:val="000000"/>
        </w:rPr>
        <w:t xml:space="preserve"> товар - полуботинки мужские черного цвета, артикул _______, р. 39 имеет дефект производственного характера: низкое качество клеевого соединения, слабая адгезия клеевой пленки к заготовке верха, что является недопустимым нарушением требований ГОСТ 28371-89 п. 4.</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На основании выводов эксперта истец обратился к ответчику с претензией, в которой потребовал возврата стоимости товара ________ руб. и возмещения убытков в размере стоимости услуг эксперта _____ руб., всего _______ рублей. Претензия получена ответчиком в месте осуществления деятельности _____ 2023 года, и оставлена без ответа.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С отказом в удовлетворении заявленных в претензии требований истец не согласен, и полагает, что ответчиком нарушены права потребителя по следующим основаниям.</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В соответствии со ст. 1 Закона РФ «О защите прав потребителей»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Согласно п.1 ст. 454 ГК РФ по договору купли-продажи одна сторона (продавец) обязуется передать вещь в собственность другой стороне (покупателю), а покупатель обязуется принять этот товар и уплатить за него определенную денежную сумму.</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В соответствии с п. 1 ст. 469 ГК РФ продавец обязан передать покупателю товар, качество которого соответствует договору купли-продажи.</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Аналогичные нормы закреплены в ст. 4 Закона РФ «О защите прав потребителей».</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В ст. 18 Закона РФ «О защите прав потребителей» указано, что потребитель в случае обнаружения в товаре недостатков, если они не были оговорены продавцом, по своему выбору вправе:</w:t>
      </w:r>
    </w:p>
    <w:p w:rsidR="00CE42EC" w:rsidRDefault="00CE42EC" w:rsidP="00CE42EC">
      <w:pPr>
        <w:pStyle w:val="a3"/>
        <w:numPr>
          <w:ilvl w:val="0"/>
          <w:numId w:val="1"/>
        </w:numPr>
        <w:shd w:val="clear" w:color="auto" w:fill="FFFFFF"/>
        <w:spacing w:before="0" w:beforeAutospacing="0" w:after="0" w:afterAutospacing="0"/>
        <w:ind w:left="0"/>
        <w:textAlignment w:val="baseline"/>
        <w:rPr>
          <w:color w:val="000000"/>
        </w:rPr>
      </w:pPr>
      <w:r>
        <w:rPr>
          <w:color w:val="000000"/>
        </w:rPr>
        <w:t>потребовать замены на товар этой же марки (этих же модели и (или) артикула);</w:t>
      </w:r>
    </w:p>
    <w:p w:rsidR="00CE42EC" w:rsidRDefault="00CE42EC" w:rsidP="00CE42EC">
      <w:pPr>
        <w:pStyle w:val="a3"/>
        <w:numPr>
          <w:ilvl w:val="0"/>
          <w:numId w:val="1"/>
        </w:numPr>
        <w:shd w:val="clear" w:color="auto" w:fill="FFFFFF"/>
        <w:spacing w:before="0" w:beforeAutospacing="0" w:after="0" w:afterAutospacing="0"/>
        <w:ind w:left="0"/>
        <w:textAlignment w:val="baseline"/>
        <w:rPr>
          <w:color w:val="000000"/>
        </w:rPr>
      </w:pPr>
      <w:r>
        <w:rPr>
          <w:color w:val="000000"/>
        </w:rPr>
        <w:t>потребовать замены на такой же товар другой марки (модели, артикула) с соответствующим перерасчетом покупной цены;</w:t>
      </w:r>
    </w:p>
    <w:p w:rsidR="00CE42EC" w:rsidRDefault="00CE42EC" w:rsidP="00CE42EC">
      <w:pPr>
        <w:pStyle w:val="a3"/>
        <w:numPr>
          <w:ilvl w:val="0"/>
          <w:numId w:val="1"/>
        </w:numPr>
        <w:shd w:val="clear" w:color="auto" w:fill="FFFFFF"/>
        <w:spacing w:before="0" w:beforeAutospacing="0" w:after="0" w:afterAutospacing="0"/>
        <w:ind w:left="0"/>
        <w:textAlignment w:val="baseline"/>
        <w:rPr>
          <w:color w:val="000000"/>
        </w:rPr>
      </w:pPr>
      <w:r>
        <w:rPr>
          <w:color w:val="000000"/>
        </w:rPr>
        <w:t>потребовать соразмерного уменьшения покупной цены;</w:t>
      </w:r>
    </w:p>
    <w:p w:rsidR="00CE42EC" w:rsidRDefault="00CE42EC" w:rsidP="00CE42EC">
      <w:pPr>
        <w:pStyle w:val="a3"/>
        <w:numPr>
          <w:ilvl w:val="0"/>
          <w:numId w:val="1"/>
        </w:numPr>
        <w:shd w:val="clear" w:color="auto" w:fill="FFFFFF"/>
        <w:spacing w:before="0" w:beforeAutospacing="0" w:after="0" w:afterAutospacing="0"/>
        <w:ind w:left="0"/>
        <w:textAlignment w:val="baseline"/>
        <w:rPr>
          <w:color w:val="000000"/>
        </w:rPr>
      </w:pPr>
      <w:r>
        <w:rPr>
          <w:color w:val="00000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E42EC" w:rsidRDefault="00CE42EC" w:rsidP="00CE42EC">
      <w:pPr>
        <w:pStyle w:val="a3"/>
        <w:numPr>
          <w:ilvl w:val="0"/>
          <w:numId w:val="1"/>
        </w:numPr>
        <w:shd w:val="clear" w:color="auto" w:fill="FFFFFF"/>
        <w:spacing w:before="0" w:beforeAutospacing="0" w:after="0" w:afterAutospacing="0"/>
        <w:ind w:left="0"/>
        <w:textAlignment w:val="baseline"/>
        <w:rPr>
          <w:color w:val="000000"/>
        </w:rPr>
      </w:pPr>
      <w:r>
        <w:rPr>
          <w:color w:val="000000"/>
        </w:rP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w:t>
      </w:r>
      <w:r>
        <w:rPr>
          <w:color w:val="000000"/>
        </w:rPr>
        <w:lastRenderedPageBreak/>
        <w:t>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Согласно ст. 19 Закона РФ «О защите прав потребителе»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CE42EC" w:rsidRDefault="00CE42EC" w:rsidP="00CE42EC">
      <w:pPr>
        <w:pStyle w:val="a3"/>
        <w:shd w:val="clear" w:color="auto" w:fill="FFFFFF"/>
        <w:spacing w:before="0" w:beforeAutospacing="0" w:after="240" w:afterAutospacing="0"/>
        <w:textAlignment w:val="baseline"/>
        <w:rPr>
          <w:color w:val="000000"/>
        </w:rPr>
      </w:pPr>
      <w:proofErr w:type="gramStart"/>
      <w:r>
        <w:rPr>
          <w:color w:val="000000"/>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CE42EC" w:rsidRDefault="00CE42EC" w:rsidP="00CE42EC">
      <w:pPr>
        <w:pStyle w:val="a3"/>
        <w:shd w:val="clear" w:color="auto" w:fill="FFFFFF"/>
        <w:spacing w:before="0" w:beforeAutospacing="0" w:after="240" w:afterAutospacing="0"/>
        <w:textAlignment w:val="baseline"/>
        <w:rPr>
          <w:color w:val="000000"/>
        </w:rPr>
      </w:pPr>
      <w:proofErr w:type="gramStart"/>
      <w:r>
        <w:rPr>
          <w:color w:val="000000"/>
        </w:rPr>
        <w:t>В соответствии со ст.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w:t>
      </w:r>
      <w:proofErr w:type="gramEnd"/>
      <w:r>
        <w:rPr>
          <w:color w:val="000000"/>
        </w:rPr>
        <w:t xml:space="preserve"> или уполномоченным индивидуальным предпринимателем, импортером) в течение десяти дней со дня предъявления соответствующего требования.</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lastRenderedPageBreak/>
        <w:t> </w:t>
      </w:r>
      <w:proofErr w:type="gramStart"/>
      <w:r>
        <w:rPr>
          <w:color w:val="000000"/>
        </w:rPr>
        <w:t>В соответствии с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CE42EC" w:rsidRDefault="00CE42EC" w:rsidP="00CE42EC">
      <w:pPr>
        <w:pStyle w:val="a3"/>
        <w:shd w:val="clear" w:color="auto" w:fill="FFFFFF"/>
        <w:spacing w:before="0" w:beforeAutospacing="0" w:after="240" w:afterAutospacing="0"/>
        <w:textAlignment w:val="baseline"/>
        <w:rPr>
          <w:color w:val="000000"/>
        </w:rPr>
      </w:pPr>
      <w:r>
        <w:rPr>
          <w:color w:val="000000"/>
        </w:rPr>
        <w:t xml:space="preserve">В силу статьи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color w:val="000000"/>
        </w:rPr>
        <w:t>причинителем</w:t>
      </w:r>
      <w:proofErr w:type="spellEnd"/>
      <w:r>
        <w:rPr>
          <w:color w:val="00000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При этом согласно пункту 45 Постановления Пленума Верховного Суда РФ от 28.06.2012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CE42EC" w:rsidRDefault="00CE42EC" w:rsidP="00CE42EC">
      <w:pPr>
        <w:pStyle w:val="a3"/>
        <w:shd w:val="clear" w:color="auto" w:fill="FFFFFF"/>
        <w:spacing w:before="0" w:beforeAutospacing="0" w:after="240" w:afterAutospacing="0"/>
        <w:textAlignment w:val="baseline"/>
        <w:rPr>
          <w:color w:val="000000"/>
        </w:rPr>
      </w:pPr>
      <w:proofErr w:type="gramStart"/>
      <w:r>
        <w:rPr>
          <w:color w:val="000000"/>
        </w:rPr>
        <w:t>Таким образом, истец полагает, что ответчик нарушил его потребительские права, передав ему товар ненадлежащего качества, не доведя до него информацию о гарантийном сроке на товар, не удовлетворив обоснованно предъявленные требования о возврате уплаченной за товар суммы о возмещении убытков, не проведя за свой счет экспертизу товара для разрешения спора о причинах возникновения недостатков в товаре.</w:t>
      </w:r>
      <w:proofErr w:type="gramEnd"/>
    </w:p>
    <w:p w:rsidR="00CE42EC" w:rsidRDefault="00CE42EC" w:rsidP="00CE42EC">
      <w:pPr>
        <w:pStyle w:val="a3"/>
        <w:shd w:val="clear" w:color="auto" w:fill="FFFFFF"/>
        <w:spacing w:before="0" w:beforeAutospacing="0" w:after="240" w:afterAutospacing="0"/>
        <w:textAlignment w:val="baseline"/>
        <w:rPr>
          <w:color w:val="000000"/>
        </w:rPr>
      </w:pPr>
      <w:r>
        <w:rPr>
          <w:color w:val="000000"/>
        </w:rPr>
        <w:t>В соответствии с п. 2 ст. 17 Закона о защите прав потребителей иски о защите прав потребителей могут быть предъявлены по выбору истца в суд по месту:</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нахождения организации, а если ответчиком является индивидуальный предприниматель, - его жительства;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жительства или пребывания истца;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заключения или исполнения договора.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Истцом выбрана подсудность по месту жительства.</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 xml:space="preserve">На основании </w:t>
      </w:r>
      <w:proofErr w:type="spellStart"/>
      <w:r>
        <w:rPr>
          <w:color w:val="000000"/>
        </w:rPr>
        <w:t>ст.ст</w:t>
      </w:r>
      <w:proofErr w:type="spellEnd"/>
      <w:r>
        <w:rPr>
          <w:color w:val="000000"/>
        </w:rPr>
        <w:t>. 1,4,13,15,17,18,19,22 Закона РФ «О защите прав потребителей», ст.ст.11,151,454,469 ГК РФ, ст.3,131,132 ГПК РФ истец</w:t>
      </w:r>
    </w:p>
    <w:p w:rsidR="00CE42EC" w:rsidRDefault="00CE42EC" w:rsidP="00CE42EC">
      <w:pPr>
        <w:pStyle w:val="a3"/>
        <w:shd w:val="clear" w:color="auto" w:fill="FFFFFF"/>
        <w:spacing w:before="0" w:beforeAutospacing="0" w:after="0" w:afterAutospacing="0"/>
        <w:jc w:val="center"/>
        <w:textAlignment w:val="baseline"/>
        <w:rPr>
          <w:color w:val="000000"/>
        </w:rPr>
      </w:pPr>
      <w:r>
        <w:rPr>
          <w:b/>
          <w:bCs/>
          <w:color w:val="000000"/>
          <w:bdr w:val="none" w:sz="0" w:space="0" w:color="auto" w:frame="1"/>
        </w:rPr>
        <w:t>ПРОСИТ:</w:t>
      </w:r>
    </w:p>
    <w:p w:rsidR="00CE42EC" w:rsidRDefault="00CE42EC" w:rsidP="00CE42EC">
      <w:pPr>
        <w:pStyle w:val="a3"/>
        <w:shd w:val="clear" w:color="auto" w:fill="FFFFFF"/>
        <w:spacing w:before="0" w:beforeAutospacing="0" w:after="0" w:afterAutospacing="0"/>
        <w:textAlignment w:val="baseline"/>
        <w:rPr>
          <w:color w:val="000000"/>
        </w:rPr>
      </w:pPr>
      <w:r>
        <w:rPr>
          <w:color w:val="000000"/>
        </w:rPr>
        <w:t>1. Взыскать с ответчика в пользу истца денежные средства в размере стоимости товара полуботинки мужские черного цвета, артикул ______, р. 39 _____________ </w:t>
      </w:r>
      <w:r>
        <w:rPr>
          <w:b/>
          <w:bCs/>
          <w:color w:val="000000"/>
          <w:bdr w:val="none" w:sz="0" w:space="0" w:color="auto" w:frame="1"/>
        </w:rPr>
        <w:t>рублей</w:t>
      </w:r>
      <w:r>
        <w:rPr>
          <w:color w:val="000000"/>
        </w:rPr>
        <w:t>,</w:t>
      </w:r>
    </w:p>
    <w:p w:rsidR="00CE42EC" w:rsidRDefault="00CE42EC" w:rsidP="00CE42EC">
      <w:pPr>
        <w:pStyle w:val="a3"/>
        <w:shd w:val="clear" w:color="auto" w:fill="FFFFFF"/>
        <w:spacing w:before="0" w:beforeAutospacing="0" w:after="0" w:afterAutospacing="0"/>
        <w:textAlignment w:val="baseline"/>
        <w:rPr>
          <w:color w:val="000000"/>
        </w:rPr>
      </w:pPr>
      <w:r>
        <w:rPr>
          <w:color w:val="000000"/>
        </w:rPr>
        <w:t>2. обязать ответчика возместить истцу убытки, причиненные ему вследствие продажи товара ненадлежащего качества, в размере стоимости услуг эксперта ________________ </w:t>
      </w:r>
      <w:r>
        <w:rPr>
          <w:b/>
          <w:bCs/>
          <w:color w:val="000000"/>
          <w:bdr w:val="none" w:sz="0" w:space="0" w:color="auto" w:frame="1"/>
        </w:rPr>
        <w:t>рублей</w:t>
      </w:r>
      <w:r>
        <w:rPr>
          <w:color w:val="000000"/>
        </w:rPr>
        <w:t>,</w:t>
      </w:r>
    </w:p>
    <w:p w:rsidR="00CE42EC" w:rsidRDefault="00CE42EC" w:rsidP="00CE42EC">
      <w:pPr>
        <w:pStyle w:val="a3"/>
        <w:shd w:val="clear" w:color="auto" w:fill="FFFFFF"/>
        <w:spacing w:before="0" w:beforeAutospacing="0" w:after="0" w:afterAutospacing="0"/>
        <w:textAlignment w:val="baseline"/>
        <w:rPr>
          <w:color w:val="000000"/>
        </w:rPr>
      </w:pPr>
      <w:r>
        <w:rPr>
          <w:color w:val="000000"/>
        </w:rPr>
        <w:lastRenderedPageBreak/>
        <w:t>3. взыскать с ответчика в пользу истца компенсацию морального вреда за нарушение прав потребителей в размере ____________ </w:t>
      </w:r>
      <w:r>
        <w:rPr>
          <w:b/>
          <w:bCs/>
          <w:color w:val="000000"/>
          <w:bdr w:val="none" w:sz="0" w:space="0" w:color="auto" w:frame="1"/>
        </w:rPr>
        <w:t>рублей</w:t>
      </w:r>
      <w:r>
        <w:rPr>
          <w:color w:val="000000"/>
        </w:rPr>
        <w:t>,</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4. взыскать с ответчика в пользу истца штраф в размере 50% от суммы, присужденной судом в пользу истца за несоблюдение в добровольном порядке удовлетворения требований потребителя.</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Приложение:</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1) доказательства направления копий искового заявления ответчику и третьему лицу,</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2) копия кассового чека от _____ 2023г.,</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3) копия претензии от __________ 2023г.,</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4) копия ответа от ___________ 2023г.,</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5) копия акта экспертизы от ________ 2023г. № ___________,</w:t>
      </w:r>
    </w:p>
    <w:p w:rsidR="00CE42EC" w:rsidRDefault="00CE42EC" w:rsidP="00CE42EC">
      <w:pPr>
        <w:pStyle w:val="a3"/>
        <w:shd w:val="clear" w:color="auto" w:fill="FFFFFF"/>
        <w:spacing w:before="0" w:beforeAutospacing="0" w:after="240" w:afterAutospacing="0"/>
        <w:textAlignment w:val="baseline"/>
        <w:rPr>
          <w:color w:val="000000"/>
        </w:rPr>
      </w:pPr>
      <w:r>
        <w:rPr>
          <w:color w:val="000000"/>
        </w:rPr>
        <w:t>6) выписки из ЕГРНИП, ЕГРЮЛ.</w:t>
      </w:r>
    </w:p>
    <w:p w:rsidR="00CE42EC" w:rsidRDefault="00CE42EC" w:rsidP="00CE42EC">
      <w:pPr>
        <w:pStyle w:val="a3"/>
        <w:shd w:val="clear" w:color="auto" w:fill="FFFFFF"/>
        <w:spacing w:before="0" w:beforeAutospacing="0" w:after="240" w:afterAutospacing="0"/>
        <w:jc w:val="center"/>
        <w:textAlignment w:val="baseline"/>
        <w:rPr>
          <w:color w:val="000000"/>
        </w:rPr>
      </w:pPr>
      <w:r>
        <w:rPr>
          <w:color w:val="000000"/>
        </w:rPr>
        <w:t>__________ 2023г.                                                                                         подпись ____________ /______________/</w:t>
      </w:r>
    </w:p>
    <w:p w:rsidR="00CE42EC" w:rsidRDefault="00CE42EC"/>
    <w:p w:rsidR="00CE42EC" w:rsidRPr="00CE42EC" w:rsidRDefault="00CE42EC" w:rsidP="00CE42EC"/>
    <w:p w:rsidR="00CE42EC" w:rsidRPr="00CE42EC" w:rsidRDefault="00CE42EC" w:rsidP="00CE42EC"/>
    <w:p w:rsidR="00CE42EC" w:rsidRPr="00CE42EC" w:rsidRDefault="00CE42EC" w:rsidP="00CE42EC"/>
    <w:p w:rsidR="00CE42EC" w:rsidRPr="00CE42EC" w:rsidRDefault="00CE42EC" w:rsidP="00CE42EC"/>
    <w:p w:rsidR="00CE42EC" w:rsidRPr="00CE42EC" w:rsidRDefault="00CE42EC" w:rsidP="00CE42EC"/>
    <w:p w:rsidR="00CE42EC" w:rsidRPr="00CE42EC" w:rsidRDefault="00CE42EC" w:rsidP="00CE42EC"/>
    <w:p w:rsidR="00CE42EC" w:rsidRPr="00CE42EC" w:rsidRDefault="00CE42EC" w:rsidP="00CE42EC"/>
    <w:p w:rsidR="00CE42EC" w:rsidRPr="00CE42EC" w:rsidRDefault="00CE42EC" w:rsidP="00CE42EC"/>
    <w:p w:rsidR="00CE42EC" w:rsidRDefault="00CE42EC" w:rsidP="00CE42EC"/>
    <w:p w:rsidR="000A2913" w:rsidRDefault="00CE42EC" w:rsidP="00CE42EC">
      <w:pPr>
        <w:tabs>
          <w:tab w:val="left" w:pos="3464"/>
        </w:tabs>
      </w:pPr>
      <w:r>
        <w:tab/>
      </w:r>
    </w:p>
    <w:p w:rsidR="00CE42EC" w:rsidRDefault="00CE42EC" w:rsidP="00CE42EC">
      <w:pPr>
        <w:tabs>
          <w:tab w:val="left" w:pos="3464"/>
        </w:tabs>
      </w:pPr>
    </w:p>
    <w:p w:rsidR="00CE42EC" w:rsidRDefault="00CE42EC" w:rsidP="00CE42EC">
      <w:pPr>
        <w:tabs>
          <w:tab w:val="left" w:pos="3464"/>
        </w:tabs>
      </w:pPr>
    </w:p>
    <w:p w:rsidR="00CE42EC" w:rsidRDefault="00CE42EC" w:rsidP="00CE42EC">
      <w:pPr>
        <w:tabs>
          <w:tab w:val="left" w:pos="3464"/>
        </w:tabs>
      </w:pPr>
    </w:p>
    <w:p w:rsidR="00CE42EC" w:rsidRDefault="00CE42EC" w:rsidP="00CE42EC">
      <w:pPr>
        <w:tabs>
          <w:tab w:val="left" w:pos="3464"/>
        </w:tabs>
      </w:pPr>
    </w:p>
    <w:p w:rsidR="00CE42EC" w:rsidRDefault="00CE42EC" w:rsidP="00CE42EC">
      <w:pPr>
        <w:tabs>
          <w:tab w:val="left" w:pos="3464"/>
        </w:tabs>
      </w:pPr>
    </w:p>
    <w:p w:rsidR="00CE42EC" w:rsidRDefault="00CE42EC" w:rsidP="00CE42EC">
      <w:pPr>
        <w:tabs>
          <w:tab w:val="left" w:pos="3464"/>
        </w:tabs>
      </w:pPr>
    </w:p>
    <w:p w:rsidR="00CE42EC" w:rsidRPr="00CE42EC" w:rsidRDefault="00CE42EC" w:rsidP="00CE42EC">
      <w:pPr>
        <w:tabs>
          <w:tab w:val="left" w:pos="3464"/>
        </w:tabs>
        <w:jc w:val="right"/>
        <w:rPr>
          <w:sz w:val="96"/>
        </w:rPr>
      </w:pPr>
      <w:r w:rsidRPr="00CE42EC">
        <w:rPr>
          <w:sz w:val="96"/>
        </w:rPr>
        <w:lastRenderedPageBreak/>
        <w:t>ОБРАЗЕЦ!</w:t>
      </w:r>
    </w:p>
    <w:p w:rsidR="00CE42EC" w:rsidRDefault="00CE42EC" w:rsidP="00CE42EC">
      <w:pPr>
        <w:pStyle w:val="a3"/>
        <w:shd w:val="clear" w:color="auto" w:fill="FFFFFF"/>
        <w:spacing w:before="0" w:beforeAutospacing="0" w:after="0" w:afterAutospacing="0"/>
        <w:jc w:val="right"/>
        <w:rPr>
          <w:rFonts w:ascii="open_sans_regular" w:hAnsi="open_sans_regular"/>
          <w:color w:val="000000"/>
        </w:rPr>
      </w:pPr>
      <w:r>
        <w:rPr>
          <w:rFonts w:ascii="open_sans_regular" w:hAnsi="open_sans_regular"/>
          <w:color w:val="000000"/>
        </w:rPr>
        <w:t> </w:t>
      </w:r>
      <w:r w:rsidRPr="00CE42EC">
        <w:rPr>
          <w:rFonts w:ascii="open_sans_regular" w:hAnsi="open_sans_regular"/>
          <w:color w:val="000000"/>
          <w:sz w:val="22"/>
        </w:rPr>
        <w:t>Н</w:t>
      </w:r>
      <w:r w:rsidRPr="00CE42EC">
        <w:rPr>
          <w:rFonts w:ascii="Arial" w:hAnsi="Arial" w:cs="Arial"/>
          <w:color w:val="000000"/>
          <w:sz w:val="22"/>
        </w:rPr>
        <w:t>аименование, адрес организации-продавца</w:t>
      </w:r>
      <w:r w:rsidRPr="00CE42EC">
        <w:rPr>
          <w:rFonts w:ascii="Arial" w:hAnsi="Arial" w:cs="Arial"/>
          <w:color w:val="000000"/>
          <w:sz w:val="22"/>
        </w:rPr>
        <w:br/>
        <w:t>______________________________________</w:t>
      </w:r>
      <w:r w:rsidRPr="00CE42EC">
        <w:rPr>
          <w:rFonts w:ascii="Arial" w:hAnsi="Arial" w:cs="Arial"/>
          <w:color w:val="000000"/>
          <w:sz w:val="22"/>
        </w:rPr>
        <w:br/>
        <w:t>адрес, контактный телефон потребителя</w:t>
      </w:r>
      <w:r w:rsidRPr="00CE42EC">
        <w:rPr>
          <w:rFonts w:ascii="Arial" w:hAnsi="Arial" w:cs="Arial"/>
          <w:color w:val="000000"/>
          <w:sz w:val="22"/>
        </w:rPr>
        <w:br/>
        <w:t>______________________________________</w:t>
      </w:r>
    </w:p>
    <w:p w:rsidR="00CE42EC" w:rsidRDefault="00CE42EC" w:rsidP="00CE42EC">
      <w:pPr>
        <w:pStyle w:val="a3"/>
        <w:shd w:val="clear" w:color="auto" w:fill="FFFFFF"/>
        <w:spacing w:before="225" w:beforeAutospacing="0" w:after="225" w:afterAutospacing="0"/>
        <w:jc w:val="center"/>
        <w:rPr>
          <w:rFonts w:ascii="Arial" w:hAnsi="Arial" w:cs="Arial"/>
          <w:color w:val="000000"/>
          <w:sz w:val="21"/>
          <w:szCs w:val="21"/>
        </w:rPr>
      </w:pPr>
      <w:r>
        <w:rPr>
          <w:rFonts w:ascii="Arial" w:hAnsi="Arial" w:cs="Arial"/>
          <w:color w:val="000000"/>
        </w:rPr>
        <w:t>  </w:t>
      </w:r>
      <w:r>
        <w:rPr>
          <w:rStyle w:val="a6"/>
          <w:rFonts w:ascii="open_sans_bold" w:hAnsi="open_sans_bold" w:cs="Arial"/>
          <w:b w:val="0"/>
          <w:bCs w:val="0"/>
          <w:color w:val="000000"/>
        </w:rPr>
        <w:t>ПРЕТЕНЗИЯ</w:t>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«___»_________20__ года я приобре</w:t>
      </w:r>
      <w:proofErr w:type="gramStart"/>
      <w:r>
        <w:rPr>
          <w:rFonts w:ascii="Arial" w:hAnsi="Arial" w:cs="Arial"/>
          <w:color w:val="000000"/>
          <w:sz w:val="21"/>
          <w:szCs w:val="21"/>
        </w:rPr>
        <w:t>л(</w:t>
      </w:r>
      <w:proofErr w:type="gramEnd"/>
      <w:r>
        <w:rPr>
          <w:rFonts w:ascii="Arial" w:hAnsi="Arial" w:cs="Arial"/>
          <w:color w:val="000000"/>
          <w:sz w:val="21"/>
          <w:szCs w:val="21"/>
        </w:rPr>
        <w:t>ла) у Вас ____  (</w:t>
      </w:r>
      <w:r>
        <w:rPr>
          <w:rStyle w:val="a7"/>
          <w:rFonts w:ascii="Arial" w:hAnsi="Arial" w:cs="Arial"/>
          <w:color w:val="000000"/>
          <w:sz w:val="21"/>
          <w:szCs w:val="21"/>
        </w:rPr>
        <w:t>описание товара</w:t>
      </w:r>
      <w:r>
        <w:rPr>
          <w:rFonts w:ascii="Arial" w:hAnsi="Arial" w:cs="Arial"/>
          <w:color w:val="000000"/>
          <w:sz w:val="21"/>
          <w:szCs w:val="21"/>
        </w:rPr>
        <w:t>) стоимостью __________ рублей, что подтверждается _______ (</w:t>
      </w:r>
      <w:r>
        <w:rPr>
          <w:rStyle w:val="a7"/>
          <w:rFonts w:ascii="Arial" w:hAnsi="Arial" w:cs="Arial"/>
          <w:color w:val="000000"/>
          <w:sz w:val="21"/>
          <w:szCs w:val="21"/>
        </w:rPr>
        <w:t>товарным, кассовым чеком, накладной, иной документ</w:t>
      </w:r>
      <w:r>
        <w:rPr>
          <w:rFonts w:ascii="Arial" w:hAnsi="Arial" w:cs="Arial"/>
          <w:color w:val="000000"/>
          <w:sz w:val="21"/>
          <w:szCs w:val="21"/>
        </w:rPr>
        <w:t>).</w:t>
      </w:r>
      <w:r>
        <w:rPr>
          <w:rFonts w:ascii="Arial" w:hAnsi="Arial" w:cs="Arial"/>
          <w:color w:val="000000"/>
          <w:sz w:val="21"/>
          <w:szCs w:val="21"/>
        </w:rPr>
        <w:br/>
        <w:t>«___»_________200_ года в процессе эксплуатации товара в нем обнаружились следующие дефекты: _______ (</w:t>
      </w:r>
      <w:r>
        <w:rPr>
          <w:rStyle w:val="a7"/>
          <w:rFonts w:ascii="Arial" w:hAnsi="Arial" w:cs="Arial"/>
          <w:color w:val="000000"/>
          <w:sz w:val="21"/>
          <w:szCs w:val="21"/>
        </w:rPr>
        <w:t>перечень, описание</w:t>
      </w:r>
      <w:r>
        <w:rPr>
          <w:rFonts w:ascii="Arial" w:hAnsi="Arial" w:cs="Arial"/>
          <w:color w:val="000000"/>
          <w:sz w:val="21"/>
          <w:szCs w:val="21"/>
        </w:rPr>
        <w:t>).</w:t>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proofErr w:type="gramStart"/>
      <w:r>
        <w:rPr>
          <w:rFonts w:ascii="Arial" w:hAnsi="Arial" w:cs="Arial"/>
          <w:color w:val="000000"/>
          <w:sz w:val="21"/>
          <w:szCs w:val="21"/>
        </w:rPr>
        <w:t>В соответствии с преамбулой к  </w:t>
      </w:r>
      <w:r>
        <w:rPr>
          <w:rStyle w:val="a6"/>
          <w:rFonts w:ascii="open_sans_bold" w:hAnsi="open_sans_bold" w:cs="Arial"/>
          <w:b w:val="0"/>
          <w:bCs w:val="0"/>
          <w:color w:val="000000"/>
          <w:sz w:val="21"/>
          <w:szCs w:val="21"/>
        </w:rPr>
        <w:t>Закону «О защите прав потребителей»</w:t>
      </w:r>
      <w:r>
        <w:rPr>
          <w:rFonts w:ascii="Arial" w:hAnsi="Arial" w:cs="Arial"/>
          <w:color w:val="000000"/>
          <w:sz w:val="21"/>
          <w:szCs w:val="21"/>
        </w:rPr>
        <w:t> </w:t>
      </w:r>
      <w:r>
        <w:rPr>
          <w:rStyle w:val="a6"/>
          <w:rFonts w:ascii="open_sans_bold" w:hAnsi="open_sans_bold" w:cs="Arial"/>
          <w:b w:val="0"/>
          <w:bCs w:val="0"/>
          <w:color w:val="000000"/>
          <w:sz w:val="21"/>
          <w:szCs w:val="21"/>
        </w:rPr>
        <w:t>недостаток товара</w:t>
      </w:r>
      <w:r>
        <w:rPr>
          <w:rFonts w:ascii="Arial" w:hAnsi="Arial" w:cs="Arial"/>
          <w:color w:val="000000"/>
          <w:sz w:val="21"/>
          <w:szCs w:val="21"/>
        </w:rPr>
        <w:t> - несоответствие товара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w:t>
      </w:r>
      <w:proofErr w:type="gramEnd"/>
      <w:r>
        <w:rPr>
          <w:rFonts w:ascii="Arial" w:hAnsi="Arial" w:cs="Arial"/>
          <w:color w:val="000000"/>
          <w:sz w:val="21"/>
          <w:szCs w:val="21"/>
        </w:rPr>
        <w:t xml:space="preserve"> и (или) описанию при продаже товара по образцу и (или) по описанию.</w:t>
      </w:r>
      <w:r>
        <w:rPr>
          <w:rFonts w:ascii="Arial" w:hAnsi="Arial" w:cs="Arial"/>
          <w:color w:val="000000"/>
          <w:sz w:val="21"/>
          <w:szCs w:val="21"/>
        </w:rPr>
        <w:br/>
        <w:t>В соответствии со ст. 4 </w:t>
      </w:r>
      <w:r>
        <w:rPr>
          <w:rStyle w:val="a6"/>
          <w:rFonts w:ascii="open_sans_bold" w:hAnsi="open_sans_bold" w:cs="Arial"/>
          <w:b w:val="0"/>
          <w:bCs w:val="0"/>
          <w:color w:val="000000"/>
          <w:sz w:val="21"/>
          <w:szCs w:val="21"/>
        </w:rPr>
        <w:t>Закона «О защите прав потребителей»</w:t>
      </w:r>
      <w:r>
        <w:rPr>
          <w:rFonts w:ascii="Arial" w:hAnsi="Arial" w:cs="Arial"/>
          <w:color w:val="000000"/>
          <w:sz w:val="21"/>
          <w:szCs w:val="21"/>
        </w:rPr>
        <w:t> продавец (исполнитель) обязан передать потребителю товар, качество которого соответствует договору. При отсутствии в договоре условий о качестве товара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r>
        <w:rPr>
          <w:rFonts w:ascii="Arial" w:hAnsi="Arial" w:cs="Arial"/>
          <w:color w:val="000000"/>
          <w:sz w:val="21"/>
          <w:szCs w:val="21"/>
        </w:rPr>
        <w:br/>
        <w:t>Приобретенный у продавца товар не соответствует ______________________________________ (</w:t>
      </w:r>
      <w:r>
        <w:rPr>
          <w:rStyle w:val="a7"/>
          <w:rFonts w:ascii="Arial" w:hAnsi="Arial" w:cs="Arial"/>
          <w:color w:val="000000"/>
          <w:sz w:val="21"/>
          <w:szCs w:val="21"/>
        </w:rPr>
        <w:t>указать чему: договору, образцу, целям и т.д.</w:t>
      </w:r>
      <w:r>
        <w:rPr>
          <w:rFonts w:ascii="Arial" w:hAnsi="Arial" w:cs="Arial"/>
          <w:color w:val="000000"/>
          <w:sz w:val="21"/>
          <w:szCs w:val="21"/>
        </w:rPr>
        <w:t>)</w:t>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proofErr w:type="gramStart"/>
      <w:r>
        <w:rPr>
          <w:rFonts w:ascii="Arial" w:hAnsi="Arial" w:cs="Arial"/>
          <w:color w:val="000000"/>
          <w:sz w:val="21"/>
          <w:szCs w:val="21"/>
        </w:rPr>
        <w:t>В соответствии со </w:t>
      </w:r>
      <w:r>
        <w:rPr>
          <w:rStyle w:val="a6"/>
          <w:rFonts w:ascii="open_sans_bold" w:hAnsi="open_sans_bold" w:cs="Arial"/>
          <w:b w:val="0"/>
          <w:bCs w:val="0"/>
          <w:color w:val="000000"/>
          <w:sz w:val="21"/>
          <w:szCs w:val="21"/>
        </w:rPr>
        <w:t>ст. 18 Закона «О защите прав потребителей»</w:t>
      </w:r>
      <w:r>
        <w:rPr>
          <w:rFonts w:ascii="Arial" w:hAnsi="Arial" w:cs="Arial"/>
          <w:color w:val="000000"/>
          <w:sz w:val="21"/>
          <w:szCs w:val="21"/>
        </w:rPr>
        <w:t> </w:t>
      </w:r>
      <w:r>
        <w:rPr>
          <w:rStyle w:val="a6"/>
          <w:rFonts w:ascii="open_sans_bold" w:hAnsi="open_sans_bold" w:cs="Arial"/>
          <w:b w:val="0"/>
          <w:bCs w:val="0"/>
          <w:color w:val="000000"/>
          <w:sz w:val="21"/>
          <w:szCs w:val="21"/>
        </w:rPr>
        <w:t>потребитель</w:t>
      </w:r>
      <w:r>
        <w:rPr>
          <w:rFonts w:ascii="Arial" w:hAnsi="Arial" w:cs="Arial"/>
          <w:color w:val="000000"/>
          <w:sz w:val="21"/>
          <w:szCs w:val="21"/>
        </w:rPr>
        <w:t> в случае обнаружения в товаре недостатков, если они не были оговорены продавцом, по своему выбору </w:t>
      </w:r>
      <w:r>
        <w:rPr>
          <w:rStyle w:val="a6"/>
          <w:rFonts w:ascii="open_sans_bold" w:hAnsi="open_sans_bold" w:cs="Arial"/>
          <w:b w:val="0"/>
          <w:bCs w:val="0"/>
          <w:color w:val="000000"/>
          <w:sz w:val="21"/>
          <w:szCs w:val="21"/>
        </w:rPr>
        <w:t>вправе</w:t>
      </w:r>
      <w:r>
        <w:rPr>
          <w:rFonts w:ascii="Arial" w:hAnsi="Arial" w:cs="Arial"/>
          <w:color w:val="000000"/>
          <w:sz w:val="21"/>
          <w:szCs w:val="21"/>
        </w:rPr>
        <w:t>:</w:t>
      </w:r>
      <w:r>
        <w:rPr>
          <w:rFonts w:ascii="Arial" w:hAnsi="Arial" w:cs="Arial"/>
          <w:color w:val="000000"/>
          <w:sz w:val="21"/>
          <w:szCs w:val="21"/>
        </w:rPr>
        <w:br/>
        <w:t>- потребовать замены на товар этой же марки (этих же модели и (или) артикула);</w:t>
      </w:r>
      <w:r>
        <w:rPr>
          <w:rFonts w:ascii="Arial" w:hAnsi="Arial" w:cs="Arial"/>
          <w:color w:val="000000"/>
          <w:sz w:val="21"/>
          <w:szCs w:val="21"/>
        </w:rPr>
        <w:br/>
        <w:t>- потребовать замены на такой же товар другой марки (модели, артикула) с соответствующим перерасчетом покупной цены;</w:t>
      </w:r>
      <w:proofErr w:type="gramEnd"/>
      <w:r>
        <w:rPr>
          <w:rFonts w:ascii="Arial" w:hAnsi="Arial" w:cs="Arial"/>
          <w:color w:val="000000"/>
          <w:sz w:val="21"/>
          <w:szCs w:val="21"/>
        </w:rPr>
        <w:br/>
        <w:t>- потребовать соразмерного уменьшения покупной цены;</w:t>
      </w:r>
      <w:r>
        <w:rPr>
          <w:rFonts w:ascii="Arial" w:hAnsi="Arial" w:cs="Arial"/>
          <w:color w:val="000000"/>
          <w:sz w:val="21"/>
          <w:szCs w:val="21"/>
        </w:rPr>
        <w:b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Pr>
          <w:rFonts w:ascii="Arial" w:hAnsi="Arial" w:cs="Arial"/>
          <w:color w:val="000000"/>
          <w:sz w:val="21"/>
          <w:szCs w:val="21"/>
        </w:rPr>
        <w:br/>
        <w:t>- </w:t>
      </w:r>
      <w:r>
        <w:rPr>
          <w:rStyle w:val="a6"/>
          <w:rFonts w:ascii="open_sans_bold" w:hAnsi="open_sans_bold" w:cs="Arial"/>
          <w:b w:val="0"/>
          <w:bCs w:val="0"/>
          <w:color w:val="000000"/>
          <w:sz w:val="21"/>
          <w:szCs w:val="21"/>
        </w:rPr>
        <w:t>отказаться от исполнения договора купли-продажи и потребовать возврата уплаченной за товар суммы</w:t>
      </w:r>
      <w:r>
        <w:rPr>
          <w:rFonts w:ascii="Arial" w:hAnsi="Arial" w:cs="Arial"/>
          <w:color w:val="000000"/>
          <w:sz w:val="21"/>
          <w:szCs w:val="21"/>
        </w:rPr>
        <w:t>. По требованию продавца и за его счет потребитель должен возвратить товар с недостатками.</w:t>
      </w:r>
      <w:r>
        <w:rPr>
          <w:rFonts w:ascii="Arial" w:hAnsi="Arial" w:cs="Arial"/>
          <w:color w:val="000000"/>
          <w:sz w:val="21"/>
          <w:szCs w:val="21"/>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bookmarkStart w:id="0" w:name="_GoBack"/>
      <w:bookmarkEnd w:id="0"/>
      <w:r>
        <w:rPr>
          <w:rFonts w:ascii="Arial" w:hAnsi="Arial" w:cs="Arial"/>
          <w:color w:val="000000"/>
          <w:sz w:val="21"/>
          <w:szCs w:val="21"/>
        </w:rPr>
        <w:b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(п.5 ст.18 Закона).</w:t>
      </w:r>
      <w:r>
        <w:rPr>
          <w:rFonts w:ascii="Arial" w:hAnsi="Arial" w:cs="Arial"/>
          <w:color w:val="000000"/>
          <w:sz w:val="21"/>
          <w:szCs w:val="21"/>
        </w:rPr>
        <w:br/>
        <w:t>Согласно п.5 </w:t>
      </w:r>
      <w:r>
        <w:rPr>
          <w:rStyle w:val="a6"/>
          <w:rFonts w:ascii="open_sans_bold" w:hAnsi="open_sans_bold" w:cs="Arial"/>
          <w:b w:val="0"/>
          <w:bCs w:val="0"/>
          <w:color w:val="000000"/>
          <w:sz w:val="21"/>
          <w:szCs w:val="21"/>
        </w:rPr>
        <w:t>ст.18 Закона «О защите прав потребителей»</w:t>
      </w:r>
      <w:r>
        <w:rPr>
          <w:rFonts w:ascii="Arial" w:hAnsi="Arial" w:cs="Arial"/>
          <w:color w:val="000000"/>
          <w:sz w:val="21"/>
          <w:szCs w:val="21"/>
        </w:rPr>
        <w:t> продавец обязан принять товар ненадлежащего качества у потребителя и в случае необходимости провести проверку качества товара. </w:t>
      </w:r>
      <w:r>
        <w:rPr>
          <w:rStyle w:val="a6"/>
          <w:rFonts w:ascii="open_sans_bold" w:hAnsi="open_sans_bold" w:cs="Arial"/>
          <w:b w:val="0"/>
          <w:bCs w:val="0"/>
          <w:color w:val="000000"/>
          <w:sz w:val="21"/>
          <w:szCs w:val="21"/>
        </w:rPr>
        <w:t>Потребитель вправе участвовать в проверке качества товара</w:t>
      </w:r>
      <w:r>
        <w:rPr>
          <w:rFonts w:ascii="Arial" w:hAnsi="Arial" w:cs="Arial"/>
          <w:color w:val="000000"/>
          <w:sz w:val="21"/>
          <w:szCs w:val="21"/>
        </w:rPr>
        <w:t>.</w:t>
      </w:r>
      <w:r>
        <w:rPr>
          <w:rFonts w:ascii="Arial" w:hAnsi="Arial" w:cs="Arial"/>
          <w:color w:val="000000"/>
          <w:sz w:val="21"/>
          <w:szCs w:val="21"/>
        </w:rPr>
        <w:br/>
        <w:t>В случае спора о причинах возникновения недостатков товара </w:t>
      </w:r>
      <w:r>
        <w:rPr>
          <w:rStyle w:val="a6"/>
          <w:rFonts w:ascii="open_sans_bold" w:hAnsi="open_sans_bold" w:cs="Arial"/>
          <w:b w:val="0"/>
          <w:bCs w:val="0"/>
          <w:color w:val="000000"/>
          <w:sz w:val="21"/>
          <w:szCs w:val="21"/>
        </w:rPr>
        <w:t>продавец обязан провести экспертизу товара за свой счет</w:t>
      </w:r>
      <w:r>
        <w:rPr>
          <w:rFonts w:ascii="Arial" w:hAnsi="Arial" w:cs="Arial"/>
          <w:color w:val="000000"/>
          <w:sz w:val="21"/>
          <w:szCs w:val="21"/>
        </w:rPr>
        <w:t xml:space="preserve">. Экспертиза товара проводится в сроки, установленные статьями 20, 21 и 22 настоящего Закона для удовлетворения соответствующих требований </w:t>
      </w:r>
      <w:r>
        <w:rPr>
          <w:rFonts w:ascii="Arial" w:hAnsi="Arial" w:cs="Arial"/>
          <w:color w:val="000000"/>
          <w:sz w:val="21"/>
          <w:szCs w:val="21"/>
        </w:rPr>
        <w:lastRenderedPageBreak/>
        <w:t>потребителя. </w:t>
      </w:r>
      <w:r>
        <w:rPr>
          <w:rStyle w:val="a6"/>
          <w:rFonts w:ascii="open_sans_bold" w:hAnsi="open_sans_bold" w:cs="Arial"/>
          <w:b w:val="0"/>
          <w:bCs w:val="0"/>
          <w:color w:val="000000"/>
          <w:sz w:val="21"/>
          <w:szCs w:val="21"/>
        </w:rPr>
        <w:t>Потребитель вправе присутствовать при проведении экспертизы товара</w:t>
      </w:r>
      <w:r>
        <w:rPr>
          <w:rFonts w:ascii="Arial" w:hAnsi="Arial" w:cs="Arial"/>
          <w:color w:val="000000"/>
          <w:sz w:val="21"/>
          <w:szCs w:val="21"/>
        </w:rPr>
        <w:t> и в случае несогласия с ее результатами оспорить заключение такой экспертизы в судебном порядке.</w:t>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proofErr w:type="gramStart"/>
      <w:r>
        <w:rPr>
          <w:rFonts w:ascii="Arial" w:hAnsi="Arial" w:cs="Arial"/>
          <w:color w:val="000000"/>
          <w:sz w:val="21"/>
          <w:szCs w:val="21"/>
        </w:rPr>
        <w:t>В соответствии со ст. 22 </w:t>
      </w:r>
      <w:r>
        <w:rPr>
          <w:rStyle w:val="a6"/>
          <w:rFonts w:ascii="open_sans_bold" w:hAnsi="open_sans_bold" w:cs="Arial"/>
          <w:b w:val="0"/>
          <w:bCs w:val="0"/>
          <w:color w:val="000000"/>
          <w:sz w:val="21"/>
          <w:szCs w:val="21"/>
        </w:rPr>
        <w:t>Закона «О защите прав потребителей»</w:t>
      </w:r>
      <w:r>
        <w:rPr>
          <w:rFonts w:ascii="Arial" w:hAnsi="Arial" w:cs="Arial"/>
          <w:color w:val="000000"/>
          <w:sz w:val="21"/>
          <w:szCs w:val="21"/>
        </w:rPr>
        <w:t> </w:t>
      </w:r>
      <w:r>
        <w:rPr>
          <w:rStyle w:val="a6"/>
          <w:rFonts w:ascii="open_sans_bold" w:hAnsi="open_sans_bold" w:cs="Arial"/>
          <w:b w:val="0"/>
          <w:bCs w:val="0"/>
          <w:color w:val="000000"/>
          <w:sz w:val="21"/>
          <w:szCs w:val="21"/>
        </w:rPr>
        <w:t>требования потребителя</w:t>
      </w:r>
      <w:r>
        <w:rPr>
          <w:rFonts w:ascii="Arial" w:hAnsi="Arial" w:cs="Arial"/>
          <w:color w:val="000000"/>
          <w:sz w:val="21"/>
          <w:szCs w:val="21"/>
        </w:rPr>
        <w:t> о соразмерном уменьшении покупной цены товара, возмещении расходов на исправление недостатков товара потребителем или третьим лицом, </w:t>
      </w:r>
      <w:r>
        <w:rPr>
          <w:rStyle w:val="a6"/>
          <w:rFonts w:ascii="open_sans_bold" w:hAnsi="open_sans_bold" w:cs="Arial"/>
          <w:b w:val="0"/>
          <w:bCs w:val="0"/>
          <w:color w:val="000000"/>
          <w:sz w:val="21"/>
          <w:szCs w:val="21"/>
        </w:rPr>
        <w:t>о возврате уплаченной за товар денежной суммы</w:t>
      </w:r>
      <w:r>
        <w:rPr>
          <w:rFonts w:ascii="Arial" w:hAnsi="Arial" w:cs="Arial"/>
          <w:color w:val="000000"/>
          <w:sz w:val="21"/>
          <w:szCs w:val="21"/>
        </w:rPr>
        <w:t>,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w:t>
      </w:r>
      <w:r>
        <w:rPr>
          <w:rStyle w:val="a6"/>
          <w:rFonts w:ascii="open_sans_bold" w:hAnsi="open_sans_bold" w:cs="Arial"/>
          <w:b w:val="0"/>
          <w:bCs w:val="0"/>
          <w:color w:val="000000"/>
          <w:sz w:val="21"/>
          <w:szCs w:val="21"/>
        </w:rPr>
        <w:t>подлежат удовлетворению продавцом</w:t>
      </w:r>
      <w:r>
        <w:rPr>
          <w:rFonts w:ascii="Arial" w:hAnsi="Arial" w:cs="Arial"/>
          <w:color w:val="000000"/>
          <w:sz w:val="21"/>
          <w:szCs w:val="21"/>
        </w:rPr>
        <w:t> </w:t>
      </w:r>
      <w:r>
        <w:rPr>
          <w:rStyle w:val="a6"/>
          <w:rFonts w:ascii="open_sans_bold" w:hAnsi="open_sans_bold" w:cs="Arial"/>
          <w:b w:val="0"/>
          <w:bCs w:val="0"/>
          <w:color w:val="000000"/>
          <w:sz w:val="21"/>
          <w:szCs w:val="21"/>
        </w:rPr>
        <w:t>в течение десяти</w:t>
      </w:r>
      <w:proofErr w:type="gramEnd"/>
      <w:r>
        <w:rPr>
          <w:rStyle w:val="a6"/>
          <w:rFonts w:ascii="open_sans_bold" w:hAnsi="open_sans_bold" w:cs="Arial"/>
          <w:b w:val="0"/>
          <w:bCs w:val="0"/>
          <w:color w:val="000000"/>
          <w:sz w:val="21"/>
          <w:szCs w:val="21"/>
        </w:rPr>
        <w:t xml:space="preserve"> дней </w:t>
      </w:r>
      <w:r>
        <w:rPr>
          <w:rFonts w:ascii="Arial" w:hAnsi="Arial" w:cs="Arial"/>
          <w:color w:val="000000"/>
          <w:sz w:val="21"/>
          <w:szCs w:val="21"/>
        </w:rPr>
        <w:t>со дня предъявления соответствующего требования.</w:t>
      </w:r>
      <w:r>
        <w:rPr>
          <w:rFonts w:ascii="Arial" w:hAnsi="Arial" w:cs="Arial"/>
          <w:color w:val="000000"/>
          <w:sz w:val="21"/>
          <w:szCs w:val="21"/>
        </w:rPr>
        <w:br/>
        <w:t>В соответствии со ст. 23 </w:t>
      </w:r>
      <w:r>
        <w:rPr>
          <w:rStyle w:val="a6"/>
          <w:rFonts w:ascii="open_sans_bold" w:hAnsi="open_sans_bold" w:cs="Arial"/>
          <w:b w:val="0"/>
          <w:bCs w:val="0"/>
          <w:color w:val="000000"/>
          <w:sz w:val="21"/>
          <w:szCs w:val="21"/>
        </w:rPr>
        <w:t>Закона «О защите прав потребителей»</w:t>
      </w:r>
      <w:r>
        <w:rPr>
          <w:rFonts w:ascii="Arial" w:hAnsi="Arial" w:cs="Arial"/>
          <w:color w:val="000000"/>
          <w:sz w:val="21"/>
          <w:szCs w:val="21"/>
        </w:rPr>
        <w:t> за нарушение предусмотренного статьей 22 настоящего Закона срока продавец, допустивший такие нарушения, уплачивает потребителю за каждый день просрочки неустойку в размере одного процента цены товара.</w:t>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r>
        <w:rPr>
          <w:rStyle w:val="a6"/>
          <w:rFonts w:ascii="open_sans_bold" w:hAnsi="open_sans_bold" w:cs="Arial"/>
          <w:b w:val="0"/>
          <w:bCs w:val="0"/>
          <w:color w:val="000000"/>
          <w:sz w:val="21"/>
          <w:szCs w:val="21"/>
        </w:rPr>
        <w:t xml:space="preserve">В связи с </w:t>
      </w:r>
      <w:proofErr w:type="gramStart"/>
      <w:r>
        <w:rPr>
          <w:rStyle w:val="a6"/>
          <w:rFonts w:ascii="open_sans_bold" w:hAnsi="open_sans_bold" w:cs="Arial"/>
          <w:b w:val="0"/>
          <w:bCs w:val="0"/>
          <w:color w:val="000000"/>
          <w:sz w:val="21"/>
          <w:szCs w:val="21"/>
        </w:rPr>
        <w:t>вышеизложенным</w:t>
      </w:r>
      <w:proofErr w:type="gramEnd"/>
      <w:r>
        <w:rPr>
          <w:rStyle w:val="a6"/>
          <w:rFonts w:ascii="open_sans_bold" w:hAnsi="open_sans_bold" w:cs="Arial"/>
          <w:b w:val="0"/>
          <w:bCs w:val="0"/>
          <w:color w:val="000000"/>
          <w:sz w:val="21"/>
          <w:szCs w:val="21"/>
        </w:rPr>
        <w:t>, требую в течение 10 календарных дней с момента получения настоящей претензии:</w:t>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1. Возвратить уплаченную за товар денежную сумму в размере _____ рублей.</w:t>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2. В случае выявления необходимости в проведения проверки качества и/или экспертизы, прошу Вас уведомить меня о дате, месте и времени ее проведения, наименовании независимой экспертной организации с целью обеспечения моего присутствия. Товар для проведения проверки качества/экспертизы будет предоставлен мною лично.</w:t>
      </w:r>
      <w:r>
        <w:rPr>
          <w:rFonts w:ascii="Arial" w:hAnsi="Arial" w:cs="Arial"/>
          <w:color w:val="000000"/>
          <w:sz w:val="21"/>
          <w:szCs w:val="21"/>
        </w:rPr>
        <w:br/>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В случае отказа в удовлетворении моих требований я буду вынужде</w:t>
      </w:r>
      <w:proofErr w:type="gramStart"/>
      <w:r>
        <w:rPr>
          <w:rFonts w:ascii="Arial" w:hAnsi="Arial" w:cs="Arial"/>
          <w:color w:val="000000"/>
          <w:sz w:val="21"/>
          <w:szCs w:val="21"/>
        </w:rPr>
        <w:t>н(</w:t>
      </w:r>
      <w:proofErr w:type="gramEnd"/>
      <w:r>
        <w:rPr>
          <w:rFonts w:ascii="Arial" w:hAnsi="Arial" w:cs="Arial"/>
          <w:color w:val="000000"/>
          <w:sz w:val="21"/>
          <w:szCs w:val="21"/>
        </w:rPr>
        <w:t xml:space="preserve">а) обратиться с жалобой в </w:t>
      </w:r>
      <w:proofErr w:type="spellStart"/>
      <w:r>
        <w:rPr>
          <w:rFonts w:ascii="Arial" w:hAnsi="Arial" w:cs="Arial"/>
          <w:color w:val="000000"/>
          <w:sz w:val="21"/>
          <w:szCs w:val="21"/>
        </w:rPr>
        <w:t>Роспотребнадзор</w:t>
      </w:r>
      <w:proofErr w:type="spellEnd"/>
      <w:r>
        <w:rPr>
          <w:rFonts w:ascii="Arial" w:hAnsi="Arial" w:cs="Arial"/>
          <w:color w:val="000000"/>
          <w:sz w:val="21"/>
          <w:szCs w:val="21"/>
        </w:rPr>
        <w:t xml:space="preserve"> с целью проведения проверки соблюдения ______ (</w:t>
      </w:r>
      <w:r>
        <w:rPr>
          <w:rStyle w:val="a7"/>
          <w:rFonts w:ascii="Arial" w:hAnsi="Arial" w:cs="Arial"/>
          <w:color w:val="000000"/>
          <w:sz w:val="21"/>
          <w:szCs w:val="21"/>
        </w:rPr>
        <w:t>наименование продавца</w:t>
      </w:r>
      <w:r>
        <w:rPr>
          <w:rFonts w:ascii="Arial" w:hAnsi="Arial" w:cs="Arial"/>
          <w:color w:val="000000"/>
          <w:sz w:val="21"/>
          <w:szCs w:val="21"/>
        </w:rPr>
        <w:t>) законодательства о защите прав потребителей, а также в суд за защитой своих интересов, где кроме вышеназванных требований будут выдвинуты иные, в том числе о взыскании неустойки за просрочку удовлетворения требований потребителя, компенсации морального вреда, возмещения расходов на оплату услуг представителя и иных судебных издержек.</w:t>
      </w:r>
      <w:r>
        <w:rPr>
          <w:rFonts w:ascii="Arial" w:hAnsi="Arial" w:cs="Arial"/>
          <w:color w:val="000000"/>
          <w:sz w:val="21"/>
          <w:szCs w:val="21"/>
        </w:rPr>
        <w:br/>
        <w:t>Кроме того, судом будет взыскан с Вас штраф за несоблюдение в добровольном порядке удовлетворения требований потребителя в размере 50 % от суммы, присужденной судом в пользу потребителя в порядке ст.13 Закона РФ «О защите прав потребителей».</w:t>
      </w:r>
      <w:r>
        <w:rPr>
          <w:rFonts w:ascii="Arial" w:hAnsi="Arial" w:cs="Arial"/>
          <w:color w:val="000000"/>
          <w:sz w:val="21"/>
          <w:szCs w:val="21"/>
        </w:rPr>
        <w:br/>
        <w:t>Прошу рассмотреть мою претензию в добровольном порядке.</w:t>
      </w:r>
    </w:p>
    <w:p w:rsidR="00CE42EC" w:rsidRDefault="00CE42EC" w:rsidP="00CE42EC">
      <w:pPr>
        <w:pStyle w:val="a3"/>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Дата:</w:t>
      </w:r>
      <w:r>
        <w:rPr>
          <w:rFonts w:ascii="Arial" w:hAnsi="Arial" w:cs="Arial"/>
          <w:color w:val="000000"/>
          <w:sz w:val="21"/>
          <w:szCs w:val="21"/>
        </w:rPr>
        <w:br/>
        <w:t>Подпись:</w:t>
      </w:r>
    </w:p>
    <w:p w:rsidR="00CE42EC" w:rsidRDefault="00CE42EC" w:rsidP="00CE42EC">
      <w:pPr>
        <w:pStyle w:val="a3"/>
        <w:shd w:val="clear" w:color="auto" w:fill="FFFFFF"/>
        <w:spacing w:before="225" w:beforeAutospacing="0" w:after="225" w:afterAutospacing="0"/>
        <w:jc w:val="center"/>
        <w:rPr>
          <w:rFonts w:ascii="Arial" w:hAnsi="Arial" w:cs="Arial"/>
          <w:color w:val="000000"/>
          <w:sz w:val="21"/>
          <w:szCs w:val="21"/>
        </w:rPr>
      </w:pPr>
      <w:r>
        <w:rPr>
          <w:rFonts w:ascii="Arial" w:hAnsi="Arial" w:cs="Arial"/>
          <w:color w:val="000000"/>
          <w:sz w:val="21"/>
          <w:szCs w:val="21"/>
        </w:rPr>
        <w:t>РАСПИСКА В ПОЛУЧЕНИИ ПРЕТЕНЗИИ</w:t>
      </w:r>
    </w:p>
    <w:p w:rsidR="00CE42EC" w:rsidRDefault="00CE42EC" w:rsidP="00CE42EC">
      <w:pPr>
        <w:pStyle w:val="a3"/>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br/>
        <w:t>ПРЕТЕНЗИЮ ПРИНЯЛ _______________________________/_______________</w:t>
      </w:r>
      <w:r>
        <w:rPr>
          <w:rFonts w:ascii="Arial" w:hAnsi="Arial" w:cs="Arial"/>
          <w:color w:val="000000"/>
          <w:sz w:val="21"/>
          <w:szCs w:val="21"/>
        </w:rPr>
        <w:br/>
        <w:t>                                                                   (Ф.И.О., должность)       (подпись)         </w:t>
      </w:r>
      <w:r>
        <w:rPr>
          <w:rFonts w:ascii="Arial" w:hAnsi="Arial" w:cs="Arial"/>
          <w:color w:val="000000"/>
          <w:sz w:val="21"/>
          <w:szCs w:val="21"/>
        </w:rPr>
        <w:br/>
        <w:t>«____» ______ 201__ г.</w:t>
      </w:r>
    </w:p>
    <w:p w:rsidR="00CE42EC" w:rsidRDefault="00CE42EC" w:rsidP="00CE42EC">
      <w:pPr>
        <w:pStyle w:val="a3"/>
        <w:shd w:val="clear" w:color="auto" w:fill="FFFFFF"/>
        <w:spacing w:before="225" w:beforeAutospacing="0" w:after="225" w:afterAutospacing="0"/>
        <w:rPr>
          <w:rFonts w:ascii="Arial" w:hAnsi="Arial" w:cs="Arial"/>
          <w:color w:val="000000"/>
          <w:sz w:val="21"/>
          <w:szCs w:val="21"/>
        </w:rPr>
      </w:pPr>
      <w:proofErr w:type="spellStart"/>
      <w:r>
        <w:rPr>
          <w:rFonts w:ascii="Arial" w:hAnsi="Arial" w:cs="Arial"/>
          <w:color w:val="000000"/>
          <w:sz w:val="21"/>
          <w:szCs w:val="21"/>
        </w:rPr>
        <w:t>м.п</w:t>
      </w:r>
      <w:proofErr w:type="spellEnd"/>
      <w:r>
        <w:rPr>
          <w:rFonts w:ascii="Arial" w:hAnsi="Arial" w:cs="Arial"/>
          <w:color w:val="000000"/>
          <w:sz w:val="21"/>
          <w:szCs w:val="21"/>
        </w:rPr>
        <w:t>.                    </w:t>
      </w:r>
    </w:p>
    <w:p w:rsidR="00CE42EC" w:rsidRPr="00CE42EC" w:rsidRDefault="00CE42EC" w:rsidP="00CE42EC">
      <w:pPr>
        <w:tabs>
          <w:tab w:val="left" w:pos="3464"/>
        </w:tabs>
      </w:pPr>
    </w:p>
    <w:sectPr w:rsidR="00CE42EC" w:rsidRPr="00CE4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_sans_regular">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open_sans_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124B"/>
    <w:multiLevelType w:val="multilevel"/>
    <w:tmpl w:val="E7E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03"/>
    <w:rsid w:val="003F3F03"/>
    <w:rsid w:val="00CE42EC"/>
    <w:rsid w:val="00DC3BC4"/>
    <w:rsid w:val="00DD53CD"/>
    <w:rsid w:val="00EE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42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2EC"/>
    <w:rPr>
      <w:rFonts w:ascii="Tahoma" w:hAnsi="Tahoma" w:cs="Tahoma"/>
      <w:sz w:val="16"/>
      <w:szCs w:val="16"/>
    </w:rPr>
  </w:style>
  <w:style w:type="character" w:styleId="a6">
    <w:name w:val="Strong"/>
    <w:basedOn w:val="a0"/>
    <w:uiPriority w:val="22"/>
    <w:qFormat/>
    <w:rsid w:val="00CE42EC"/>
    <w:rPr>
      <w:b/>
      <w:bCs/>
    </w:rPr>
  </w:style>
  <w:style w:type="character" w:styleId="a7">
    <w:name w:val="Emphasis"/>
    <w:basedOn w:val="a0"/>
    <w:uiPriority w:val="20"/>
    <w:qFormat/>
    <w:rsid w:val="00CE42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42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2EC"/>
    <w:rPr>
      <w:rFonts w:ascii="Tahoma" w:hAnsi="Tahoma" w:cs="Tahoma"/>
      <w:sz w:val="16"/>
      <w:szCs w:val="16"/>
    </w:rPr>
  </w:style>
  <w:style w:type="character" w:styleId="a6">
    <w:name w:val="Strong"/>
    <w:basedOn w:val="a0"/>
    <w:uiPriority w:val="22"/>
    <w:qFormat/>
    <w:rsid w:val="00CE42EC"/>
    <w:rPr>
      <w:b/>
      <w:bCs/>
    </w:rPr>
  </w:style>
  <w:style w:type="character" w:styleId="a7">
    <w:name w:val="Emphasis"/>
    <w:basedOn w:val="a0"/>
    <w:uiPriority w:val="20"/>
    <w:qFormat/>
    <w:rsid w:val="00CE4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4245">
      <w:bodyDiv w:val="1"/>
      <w:marLeft w:val="0"/>
      <w:marRight w:val="0"/>
      <w:marTop w:val="0"/>
      <w:marBottom w:val="0"/>
      <w:divBdr>
        <w:top w:val="none" w:sz="0" w:space="0" w:color="auto"/>
        <w:left w:val="none" w:sz="0" w:space="0" w:color="auto"/>
        <w:bottom w:val="none" w:sz="0" w:space="0" w:color="auto"/>
        <w:right w:val="none" w:sz="0" w:space="0" w:color="auto"/>
      </w:divBdr>
      <w:divsChild>
        <w:div w:id="441537854">
          <w:marLeft w:val="0"/>
          <w:marRight w:val="0"/>
          <w:marTop w:val="0"/>
          <w:marBottom w:val="240"/>
          <w:divBdr>
            <w:top w:val="none" w:sz="0" w:space="0" w:color="auto"/>
            <w:left w:val="none" w:sz="0" w:space="0" w:color="auto"/>
            <w:bottom w:val="none" w:sz="0" w:space="0" w:color="auto"/>
            <w:right w:val="none" w:sz="0" w:space="0" w:color="auto"/>
          </w:divBdr>
          <w:divsChild>
            <w:div w:id="578518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31749767">
      <w:bodyDiv w:val="1"/>
      <w:marLeft w:val="0"/>
      <w:marRight w:val="0"/>
      <w:marTop w:val="0"/>
      <w:marBottom w:val="0"/>
      <w:divBdr>
        <w:top w:val="none" w:sz="0" w:space="0" w:color="auto"/>
        <w:left w:val="none" w:sz="0" w:space="0" w:color="auto"/>
        <w:bottom w:val="none" w:sz="0" w:space="0" w:color="auto"/>
        <w:right w:val="none" w:sz="0" w:space="0" w:color="auto"/>
      </w:divBdr>
    </w:div>
    <w:div w:id="20314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Полонин Никита Андреевич</dc:creator>
  <cp:keywords/>
  <dc:description/>
  <cp:lastModifiedBy>Полонин Никита Андреевич</cp:lastModifiedBy>
  <cp:revision>2</cp:revision>
  <cp:lastPrinted>2024-01-31T07:28:00Z</cp:lastPrinted>
  <dcterms:created xsi:type="dcterms:W3CDTF">2024-01-31T07:23:00Z</dcterms:created>
  <dcterms:modified xsi:type="dcterms:W3CDTF">2024-01-31T08:15:00Z</dcterms:modified>
</cp:coreProperties>
</file>