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C4" w:rsidRDefault="003434C4" w:rsidP="003434C4">
      <w:pPr>
        <w:shd w:val="clear" w:color="auto" w:fill="FFFFFF"/>
        <w:tabs>
          <w:tab w:val="left" w:pos="8035"/>
        </w:tabs>
        <w:jc w:val="right"/>
        <w:rPr>
          <w:spacing w:val="25"/>
          <w:sz w:val="28"/>
          <w:szCs w:val="28"/>
        </w:rPr>
      </w:pPr>
      <w:r>
        <w:rPr>
          <w:noProof/>
          <w:sz w:val="28"/>
          <w:szCs w:val="28"/>
        </w:rPr>
        <w:drawing>
          <wp:anchor distT="0" distB="0" distL="0" distR="0" simplePos="0" relativeHeight="251659264" behindDoc="0" locked="0" layoutInCell="1" allowOverlap="1">
            <wp:simplePos x="0" y="0"/>
            <wp:positionH relativeFrom="column">
              <wp:posOffset>2805430</wp:posOffset>
            </wp:positionH>
            <wp:positionV relativeFrom="paragraph">
              <wp:posOffset>389890</wp:posOffset>
            </wp:positionV>
            <wp:extent cx="645795" cy="747395"/>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795" cy="747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spacing w:val="25"/>
          <w:sz w:val="28"/>
          <w:szCs w:val="28"/>
        </w:rPr>
        <w:t>ПРОЕКТ</w:t>
      </w:r>
    </w:p>
    <w:p w:rsidR="003434C4" w:rsidRPr="00B546A1" w:rsidRDefault="003434C4" w:rsidP="003434C4">
      <w:pPr>
        <w:shd w:val="clear" w:color="auto" w:fill="FFFFFF"/>
        <w:tabs>
          <w:tab w:val="left" w:pos="8035"/>
        </w:tabs>
        <w:jc w:val="center"/>
        <w:rPr>
          <w:spacing w:val="25"/>
          <w:sz w:val="28"/>
          <w:szCs w:val="28"/>
        </w:rPr>
      </w:pPr>
      <w:r w:rsidRPr="00B546A1">
        <w:rPr>
          <w:spacing w:val="25"/>
          <w:sz w:val="28"/>
          <w:szCs w:val="28"/>
        </w:rPr>
        <w:t>РОССИЙСКАЯ ФЕДЕРАЦИЯ</w:t>
      </w:r>
    </w:p>
    <w:p w:rsidR="003434C4" w:rsidRPr="00B546A1" w:rsidRDefault="003434C4" w:rsidP="003434C4">
      <w:pPr>
        <w:shd w:val="clear" w:color="auto" w:fill="FFFFFF"/>
        <w:spacing w:line="360" w:lineRule="auto"/>
        <w:ind w:left="14"/>
        <w:jc w:val="center"/>
        <w:rPr>
          <w:spacing w:val="-1"/>
          <w:sz w:val="28"/>
          <w:szCs w:val="28"/>
        </w:rPr>
      </w:pPr>
      <w:r w:rsidRPr="00B546A1">
        <w:rPr>
          <w:spacing w:val="-1"/>
          <w:sz w:val="28"/>
          <w:szCs w:val="28"/>
        </w:rPr>
        <w:t>ИРКУТСКАЯ ОБЛАСТЬ</w:t>
      </w:r>
    </w:p>
    <w:p w:rsidR="003434C4" w:rsidRPr="00B546A1" w:rsidRDefault="003434C4" w:rsidP="003434C4">
      <w:pPr>
        <w:shd w:val="clear" w:color="auto" w:fill="FFFFFF"/>
        <w:spacing w:line="360" w:lineRule="auto"/>
        <w:ind w:left="10"/>
        <w:jc w:val="center"/>
        <w:rPr>
          <w:spacing w:val="-2"/>
          <w:sz w:val="28"/>
          <w:szCs w:val="28"/>
        </w:rPr>
      </w:pPr>
      <w:r w:rsidRPr="00B546A1">
        <w:rPr>
          <w:spacing w:val="-2"/>
          <w:sz w:val="28"/>
          <w:szCs w:val="28"/>
        </w:rPr>
        <w:t>ИРКУТСКОЕ РАЙОННОЕ МУНИЦИПАЛЬНОЕ ОБРАЗОВАНИЕ</w:t>
      </w:r>
    </w:p>
    <w:p w:rsidR="003434C4" w:rsidRPr="0011620B" w:rsidRDefault="003434C4" w:rsidP="003434C4">
      <w:pPr>
        <w:shd w:val="clear" w:color="auto" w:fill="FFFFFF"/>
        <w:ind w:left="11"/>
        <w:jc w:val="center"/>
        <w:rPr>
          <w:spacing w:val="-2"/>
          <w:sz w:val="36"/>
          <w:szCs w:val="36"/>
        </w:rPr>
      </w:pPr>
      <w:r w:rsidRPr="0011620B">
        <w:rPr>
          <w:spacing w:val="-2"/>
          <w:sz w:val="36"/>
          <w:szCs w:val="36"/>
        </w:rPr>
        <w:t>ДУМА</w:t>
      </w:r>
    </w:p>
    <w:p w:rsidR="003434C4" w:rsidRDefault="003434C4" w:rsidP="003434C4">
      <w:pPr>
        <w:shd w:val="clear" w:color="auto" w:fill="FFFFFF"/>
        <w:ind w:left="11"/>
        <w:jc w:val="center"/>
        <w:rPr>
          <w:spacing w:val="-2"/>
          <w:sz w:val="32"/>
          <w:szCs w:val="32"/>
        </w:rPr>
      </w:pPr>
      <w:r w:rsidRPr="0011620B">
        <w:rPr>
          <w:spacing w:val="-2"/>
          <w:sz w:val="32"/>
          <w:szCs w:val="32"/>
        </w:rPr>
        <w:t>Р</w:t>
      </w:r>
      <w:r>
        <w:rPr>
          <w:spacing w:val="-2"/>
          <w:sz w:val="32"/>
          <w:szCs w:val="32"/>
        </w:rPr>
        <w:t xml:space="preserve"> </w:t>
      </w:r>
      <w:r w:rsidRPr="0011620B">
        <w:rPr>
          <w:spacing w:val="-2"/>
          <w:sz w:val="32"/>
          <w:szCs w:val="32"/>
        </w:rPr>
        <w:t>Е</w:t>
      </w:r>
      <w:r>
        <w:rPr>
          <w:spacing w:val="-2"/>
          <w:sz w:val="32"/>
          <w:szCs w:val="32"/>
        </w:rPr>
        <w:t xml:space="preserve"> </w:t>
      </w:r>
      <w:r w:rsidRPr="0011620B">
        <w:rPr>
          <w:spacing w:val="-2"/>
          <w:sz w:val="32"/>
          <w:szCs w:val="32"/>
        </w:rPr>
        <w:t>Ш</w:t>
      </w:r>
      <w:r>
        <w:rPr>
          <w:spacing w:val="-2"/>
          <w:sz w:val="32"/>
          <w:szCs w:val="32"/>
        </w:rPr>
        <w:t xml:space="preserve"> </w:t>
      </w:r>
      <w:r w:rsidRPr="0011620B">
        <w:rPr>
          <w:spacing w:val="-2"/>
          <w:sz w:val="32"/>
          <w:szCs w:val="32"/>
        </w:rPr>
        <w:t>Е</w:t>
      </w:r>
      <w:r>
        <w:rPr>
          <w:spacing w:val="-2"/>
          <w:sz w:val="32"/>
          <w:szCs w:val="32"/>
        </w:rPr>
        <w:t xml:space="preserve"> </w:t>
      </w:r>
      <w:r w:rsidRPr="0011620B">
        <w:rPr>
          <w:spacing w:val="-2"/>
          <w:sz w:val="32"/>
          <w:szCs w:val="32"/>
        </w:rPr>
        <w:t>Н</w:t>
      </w:r>
      <w:r>
        <w:rPr>
          <w:spacing w:val="-2"/>
          <w:sz w:val="32"/>
          <w:szCs w:val="32"/>
        </w:rPr>
        <w:t xml:space="preserve"> </w:t>
      </w:r>
      <w:r w:rsidRPr="0011620B">
        <w:rPr>
          <w:spacing w:val="-2"/>
          <w:sz w:val="32"/>
          <w:szCs w:val="32"/>
        </w:rPr>
        <w:t>И</w:t>
      </w:r>
      <w:r>
        <w:rPr>
          <w:spacing w:val="-2"/>
          <w:sz w:val="32"/>
          <w:szCs w:val="32"/>
        </w:rPr>
        <w:t xml:space="preserve"> </w:t>
      </w:r>
      <w:r w:rsidRPr="0011620B">
        <w:rPr>
          <w:spacing w:val="-2"/>
          <w:sz w:val="32"/>
          <w:szCs w:val="32"/>
        </w:rPr>
        <w:t>Е</w:t>
      </w:r>
    </w:p>
    <w:p w:rsidR="003434C4" w:rsidRPr="00784913" w:rsidRDefault="003434C4" w:rsidP="003434C4">
      <w:pPr>
        <w:shd w:val="clear" w:color="auto" w:fill="FFFFFF"/>
        <w:ind w:left="11"/>
        <w:jc w:val="center"/>
        <w:rPr>
          <w:spacing w:val="-2"/>
          <w:sz w:val="28"/>
          <w:szCs w:val="32"/>
        </w:rPr>
      </w:pPr>
    </w:p>
    <w:p w:rsidR="003434C4" w:rsidRPr="00784913" w:rsidRDefault="003434C4" w:rsidP="003434C4">
      <w:pPr>
        <w:rPr>
          <w:sz w:val="28"/>
          <w:szCs w:val="32"/>
        </w:rPr>
      </w:pPr>
    </w:p>
    <w:p w:rsidR="003434C4" w:rsidRDefault="003434C4" w:rsidP="003434C4">
      <w:pPr>
        <w:pStyle w:val="3"/>
        <w:rPr>
          <w:szCs w:val="28"/>
        </w:rPr>
      </w:pPr>
      <w:r>
        <w:rPr>
          <w:szCs w:val="28"/>
        </w:rPr>
        <w:t xml:space="preserve">Принято на заседании Думы                                                        </w:t>
      </w:r>
      <w:r w:rsidRPr="005776A8">
        <w:rPr>
          <w:szCs w:val="28"/>
        </w:rPr>
        <w:t>№ __________/рд</w:t>
      </w:r>
    </w:p>
    <w:p w:rsidR="003434C4" w:rsidRDefault="003434C4" w:rsidP="003434C4">
      <w:pPr>
        <w:pStyle w:val="3"/>
        <w:rPr>
          <w:szCs w:val="28"/>
        </w:rPr>
      </w:pPr>
      <w:r>
        <w:rPr>
          <w:szCs w:val="28"/>
        </w:rPr>
        <w:t>от «___»_________</w:t>
      </w:r>
      <w:r w:rsidRPr="005776A8">
        <w:rPr>
          <w:szCs w:val="28"/>
        </w:rPr>
        <w:t>_</w:t>
      </w:r>
      <w:r>
        <w:rPr>
          <w:szCs w:val="28"/>
        </w:rPr>
        <w:t>20____</w:t>
      </w:r>
      <w:r w:rsidRPr="005776A8">
        <w:rPr>
          <w:szCs w:val="28"/>
        </w:rPr>
        <w:t xml:space="preserve"> г.                                              </w:t>
      </w:r>
    </w:p>
    <w:p w:rsidR="003434C4" w:rsidRDefault="003434C4" w:rsidP="003434C4">
      <w:pPr>
        <w:pStyle w:val="3"/>
        <w:rPr>
          <w:szCs w:val="28"/>
        </w:rPr>
      </w:pPr>
      <w:r w:rsidRPr="005776A8">
        <w:rPr>
          <w:szCs w:val="28"/>
        </w:rPr>
        <w:t>г. Иркутск</w:t>
      </w:r>
    </w:p>
    <w:p w:rsidR="003434C4" w:rsidRDefault="003434C4" w:rsidP="003434C4">
      <w:pPr>
        <w:pStyle w:val="3"/>
        <w:rPr>
          <w:szCs w:val="28"/>
        </w:rPr>
      </w:pPr>
    </w:p>
    <w:p w:rsidR="003434C4" w:rsidRPr="0007701B" w:rsidRDefault="003434C4" w:rsidP="003434C4">
      <w:pPr>
        <w:jc w:val="both"/>
        <w:rPr>
          <w:rFonts w:eastAsia="Calibri"/>
          <w:bCs/>
          <w:sz w:val="28"/>
          <w:szCs w:val="28"/>
          <w:lang w:eastAsia="en-US"/>
        </w:rPr>
      </w:pPr>
      <w:r w:rsidRPr="0031202F">
        <w:rPr>
          <w:rFonts w:eastAsia="Calibri"/>
          <w:bCs/>
          <w:sz w:val="28"/>
          <w:szCs w:val="28"/>
          <w:lang w:eastAsia="en-US"/>
        </w:rPr>
        <w:t xml:space="preserve">О </w:t>
      </w:r>
      <w:r w:rsidR="00864A8D">
        <w:rPr>
          <w:rFonts w:eastAsia="Calibri"/>
          <w:bCs/>
          <w:sz w:val="28"/>
          <w:szCs w:val="28"/>
          <w:lang w:eastAsia="en-US"/>
        </w:rPr>
        <w:t>передаче на 202</w:t>
      </w:r>
      <w:r w:rsidR="00006868">
        <w:rPr>
          <w:rFonts w:eastAsia="Calibri"/>
          <w:bCs/>
          <w:sz w:val="28"/>
          <w:szCs w:val="28"/>
          <w:lang w:eastAsia="en-US"/>
        </w:rPr>
        <w:t>4</w:t>
      </w:r>
      <w:r w:rsidR="00864A8D">
        <w:rPr>
          <w:rFonts w:eastAsia="Calibri"/>
          <w:bCs/>
          <w:sz w:val="28"/>
          <w:szCs w:val="28"/>
          <w:lang w:eastAsia="en-US"/>
        </w:rPr>
        <w:t xml:space="preserve"> год</w:t>
      </w:r>
      <w:r w:rsidR="00B123F9">
        <w:rPr>
          <w:rFonts w:eastAsia="Calibri"/>
          <w:bCs/>
          <w:sz w:val="28"/>
          <w:szCs w:val="28"/>
          <w:lang w:eastAsia="en-US"/>
        </w:rPr>
        <w:t xml:space="preserve"> части полномочий Иркутского районного муниципального образования на уровень сельских поселений, входящих в состав Иркутского районного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434C4" w:rsidRPr="005776A8" w:rsidRDefault="003434C4" w:rsidP="003434C4">
      <w:pPr>
        <w:pStyle w:val="3"/>
        <w:rPr>
          <w:szCs w:val="28"/>
        </w:rPr>
      </w:pPr>
    </w:p>
    <w:p w:rsidR="00B123F9" w:rsidRDefault="00B123F9" w:rsidP="003434C4">
      <w:pPr>
        <w:ind w:firstLine="709"/>
        <w:jc w:val="both"/>
        <w:rPr>
          <w:rFonts w:eastAsia="Calibri"/>
          <w:sz w:val="28"/>
          <w:szCs w:val="28"/>
          <w:lang w:eastAsia="en-US"/>
        </w:rPr>
      </w:pPr>
      <w:bookmarkStart w:id="0" w:name="OLE_LINK36"/>
      <w:r>
        <w:rPr>
          <w:rFonts w:eastAsia="Calibri"/>
          <w:sz w:val="28"/>
          <w:szCs w:val="28"/>
          <w:lang w:eastAsia="en-US"/>
        </w:rPr>
        <w:t xml:space="preserve">В целях эффективного решения </w:t>
      </w:r>
      <w:proofErr w:type="gramStart"/>
      <w:r>
        <w:rPr>
          <w:rFonts w:eastAsia="Calibri"/>
          <w:sz w:val="28"/>
          <w:szCs w:val="28"/>
          <w:lang w:eastAsia="en-US"/>
        </w:rPr>
        <w:t>вопросов</w:t>
      </w:r>
      <w:proofErr w:type="gramEnd"/>
      <w:r>
        <w:rPr>
          <w:rFonts w:eastAsia="Calibri"/>
          <w:sz w:val="28"/>
          <w:szCs w:val="28"/>
          <w:lang w:eastAsia="en-US"/>
        </w:rPr>
        <w:t xml:space="preserve"> по выявлению правообладателей ранее учтенных объектов недвижимости, расположенных на территории Иркутского районного м</w:t>
      </w:r>
      <w:r w:rsidRPr="00A55F42">
        <w:rPr>
          <w:rFonts w:eastAsia="Calibri"/>
          <w:sz w:val="28"/>
          <w:szCs w:val="28"/>
          <w:lang w:eastAsia="en-US"/>
        </w:rPr>
        <w:t xml:space="preserve">униципального образования, на основании обращения </w:t>
      </w:r>
      <w:r w:rsidR="00C96059" w:rsidRPr="00532085">
        <w:rPr>
          <w:rFonts w:eastAsia="Calibri"/>
          <w:sz w:val="28"/>
          <w:szCs w:val="28"/>
          <w:lang w:eastAsia="en-US"/>
        </w:rPr>
        <w:t xml:space="preserve">заместителя </w:t>
      </w:r>
      <w:r w:rsidRPr="00532085">
        <w:rPr>
          <w:rFonts w:eastAsia="Calibri"/>
          <w:sz w:val="28"/>
          <w:szCs w:val="28"/>
          <w:lang w:eastAsia="en-US"/>
        </w:rPr>
        <w:t>глав</w:t>
      </w:r>
      <w:r w:rsidR="005771FD" w:rsidRPr="00532085">
        <w:rPr>
          <w:rFonts w:eastAsia="Calibri"/>
          <w:sz w:val="28"/>
          <w:szCs w:val="28"/>
          <w:lang w:eastAsia="en-US"/>
        </w:rPr>
        <w:t>ы Голоустн</w:t>
      </w:r>
      <w:r w:rsidR="00AF62D8">
        <w:rPr>
          <w:rFonts w:eastAsia="Calibri"/>
          <w:sz w:val="28"/>
          <w:szCs w:val="28"/>
          <w:lang w:eastAsia="en-US"/>
        </w:rPr>
        <w:t>ен</w:t>
      </w:r>
      <w:r w:rsidR="005771FD" w:rsidRPr="00532085">
        <w:rPr>
          <w:rFonts w:eastAsia="Calibri"/>
          <w:sz w:val="28"/>
          <w:szCs w:val="28"/>
          <w:lang w:eastAsia="en-US"/>
        </w:rPr>
        <w:t xml:space="preserve">ского муниципального образования от </w:t>
      </w:r>
      <w:r w:rsidR="00E33F09">
        <w:rPr>
          <w:rFonts w:eastAsia="Calibri"/>
          <w:sz w:val="28"/>
          <w:szCs w:val="28"/>
          <w:lang w:eastAsia="en-US"/>
        </w:rPr>
        <w:t xml:space="preserve">23 августа </w:t>
      </w:r>
      <w:r w:rsidR="00006868">
        <w:rPr>
          <w:rFonts w:eastAsia="Calibri"/>
          <w:sz w:val="28"/>
          <w:szCs w:val="28"/>
          <w:lang w:eastAsia="en-US"/>
        </w:rPr>
        <w:t>2023</w:t>
      </w:r>
      <w:r w:rsidR="00A55F42" w:rsidRPr="00532085">
        <w:rPr>
          <w:rFonts w:eastAsia="Calibri"/>
          <w:sz w:val="28"/>
          <w:szCs w:val="28"/>
          <w:lang w:eastAsia="en-US"/>
        </w:rPr>
        <w:t xml:space="preserve"> </w:t>
      </w:r>
      <w:r w:rsidR="00E33F09">
        <w:rPr>
          <w:rFonts w:eastAsia="Calibri"/>
          <w:sz w:val="28"/>
          <w:szCs w:val="28"/>
          <w:lang w:eastAsia="en-US"/>
        </w:rPr>
        <w:t xml:space="preserve">года </w:t>
      </w:r>
      <w:r w:rsidR="005771FD" w:rsidRPr="00532085">
        <w:rPr>
          <w:rFonts w:eastAsia="Calibri"/>
          <w:sz w:val="28"/>
          <w:szCs w:val="28"/>
          <w:lang w:eastAsia="en-US"/>
        </w:rPr>
        <w:t>№ </w:t>
      </w:r>
      <w:r w:rsidR="00006868">
        <w:rPr>
          <w:rFonts w:eastAsia="Calibri"/>
          <w:sz w:val="28"/>
          <w:szCs w:val="28"/>
          <w:lang w:eastAsia="en-US"/>
        </w:rPr>
        <w:t>1440</w:t>
      </w:r>
      <w:r w:rsidR="005771FD" w:rsidRPr="00532085">
        <w:rPr>
          <w:rFonts w:eastAsia="Calibri"/>
          <w:sz w:val="28"/>
          <w:szCs w:val="28"/>
          <w:lang w:eastAsia="en-US"/>
        </w:rPr>
        <w:t xml:space="preserve">, </w:t>
      </w:r>
      <w:r w:rsidR="00006868">
        <w:rPr>
          <w:rFonts w:eastAsia="Calibri"/>
          <w:sz w:val="28"/>
          <w:szCs w:val="28"/>
          <w:lang w:eastAsia="en-US"/>
        </w:rPr>
        <w:t xml:space="preserve">исполняющего обязанности </w:t>
      </w:r>
      <w:r w:rsidR="005771FD" w:rsidRPr="00532085">
        <w:rPr>
          <w:rFonts w:eastAsia="Calibri"/>
          <w:sz w:val="28"/>
          <w:szCs w:val="28"/>
          <w:lang w:eastAsia="en-US"/>
        </w:rPr>
        <w:t xml:space="preserve">главы </w:t>
      </w:r>
      <w:r w:rsidR="005771FD" w:rsidRPr="00B007A0">
        <w:rPr>
          <w:rFonts w:eastAsia="Calibri"/>
          <w:sz w:val="28"/>
          <w:szCs w:val="28"/>
          <w:lang w:eastAsia="en-US"/>
        </w:rPr>
        <w:t xml:space="preserve">Гороховского муниципального образования от </w:t>
      </w:r>
      <w:r w:rsidR="00E33F09">
        <w:rPr>
          <w:rFonts w:eastAsia="Calibri"/>
          <w:sz w:val="28"/>
          <w:szCs w:val="28"/>
          <w:lang w:eastAsia="en-US"/>
        </w:rPr>
        <w:t xml:space="preserve">22 августа </w:t>
      </w:r>
      <w:r w:rsidR="00006868">
        <w:rPr>
          <w:rFonts w:eastAsia="Calibri"/>
          <w:sz w:val="28"/>
          <w:szCs w:val="28"/>
          <w:lang w:eastAsia="en-US"/>
        </w:rPr>
        <w:t>2023</w:t>
      </w:r>
      <w:r w:rsidR="00637AF0" w:rsidRPr="00B007A0">
        <w:rPr>
          <w:rFonts w:eastAsia="Calibri"/>
          <w:sz w:val="28"/>
          <w:szCs w:val="28"/>
          <w:lang w:eastAsia="en-US"/>
        </w:rPr>
        <w:t xml:space="preserve"> </w:t>
      </w:r>
      <w:r w:rsidR="00E33F09">
        <w:rPr>
          <w:rFonts w:eastAsia="Calibri"/>
          <w:sz w:val="28"/>
          <w:szCs w:val="28"/>
          <w:lang w:eastAsia="en-US"/>
        </w:rPr>
        <w:t xml:space="preserve">года </w:t>
      </w:r>
      <w:r w:rsidR="005771FD" w:rsidRPr="00B007A0">
        <w:rPr>
          <w:rFonts w:eastAsia="Calibri"/>
          <w:sz w:val="28"/>
          <w:szCs w:val="28"/>
          <w:lang w:eastAsia="en-US"/>
        </w:rPr>
        <w:t>№ </w:t>
      </w:r>
      <w:r w:rsidR="00006868">
        <w:rPr>
          <w:rFonts w:eastAsia="Calibri"/>
          <w:sz w:val="28"/>
          <w:szCs w:val="28"/>
          <w:lang w:eastAsia="en-US"/>
        </w:rPr>
        <w:t>1054</w:t>
      </w:r>
      <w:r w:rsidR="005771FD" w:rsidRPr="00B007A0">
        <w:rPr>
          <w:rFonts w:eastAsia="Calibri"/>
          <w:sz w:val="28"/>
          <w:szCs w:val="28"/>
          <w:lang w:eastAsia="en-US"/>
        </w:rPr>
        <w:t xml:space="preserve">, </w:t>
      </w:r>
      <w:r w:rsidR="00006868">
        <w:rPr>
          <w:rFonts w:eastAsia="Calibri"/>
          <w:sz w:val="28"/>
          <w:szCs w:val="28"/>
          <w:lang w:eastAsia="en-US"/>
        </w:rPr>
        <w:t xml:space="preserve">исполняющего обязанности </w:t>
      </w:r>
      <w:r w:rsidR="005771FD" w:rsidRPr="00B007A0">
        <w:rPr>
          <w:rFonts w:eastAsia="Calibri"/>
          <w:sz w:val="28"/>
          <w:szCs w:val="28"/>
          <w:lang w:eastAsia="en-US"/>
        </w:rPr>
        <w:t xml:space="preserve">главы Дзержинского муниципального </w:t>
      </w:r>
      <w:r w:rsidR="00A87960" w:rsidRPr="00B007A0">
        <w:rPr>
          <w:rFonts w:eastAsia="Calibri"/>
          <w:sz w:val="28"/>
          <w:szCs w:val="28"/>
          <w:lang w:eastAsia="en-US"/>
        </w:rPr>
        <w:t>образовании</w:t>
      </w:r>
      <w:r w:rsidR="005771FD" w:rsidRPr="00B007A0">
        <w:rPr>
          <w:rFonts w:eastAsia="Calibri"/>
          <w:sz w:val="28"/>
          <w:szCs w:val="28"/>
          <w:lang w:eastAsia="en-US"/>
        </w:rPr>
        <w:t xml:space="preserve"> от </w:t>
      </w:r>
      <w:r w:rsidR="00E33F09">
        <w:rPr>
          <w:rFonts w:eastAsia="Calibri"/>
          <w:sz w:val="28"/>
          <w:szCs w:val="28"/>
          <w:lang w:eastAsia="en-US"/>
        </w:rPr>
        <w:t xml:space="preserve">09 октября </w:t>
      </w:r>
      <w:r w:rsidR="00006868">
        <w:rPr>
          <w:rFonts w:eastAsia="Calibri"/>
          <w:sz w:val="28"/>
          <w:szCs w:val="28"/>
          <w:lang w:eastAsia="en-US"/>
        </w:rPr>
        <w:t>2023</w:t>
      </w:r>
      <w:r w:rsidR="00B87D07" w:rsidRPr="00B007A0">
        <w:rPr>
          <w:rFonts w:eastAsia="Calibri"/>
          <w:sz w:val="28"/>
          <w:szCs w:val="28"/>
          <w:lang w:eastAsia="en-US"/>
        </w:rPr>
        <w:t xml:space="preserve"> </w:t>
      </w:r>
      <w:r w:rsidR="00E33F09">
        <w:rPr>
          <w:rFonts w:eastAsia="Calibri"/>
          <w:sz w:val="28"/>
          <w:szCs w:val="28"/>
          <w:lang w:eastAsia="en-US"/>
        </w:rPr>
        <w:t xml:space="preserve">года </w:t>
      </w:r>
      <w:r w:rsidR="005771FD" w:rsidRPr="00B007A0">
        <w:rPr>
          <w:rFonts w:eastAsia="Calibri"/>
          <w:sz w:val="28"/>
          <w:szCs w:val="28"/>
          <w:lang w:eastAsia="en-US"/>
        </w:rPr>
        <w:t>№ </w:t>
      </w:r>
      <w:r w:rsidR="00006868">
        <w:rPr>
          <w:rFonts w:eastAsia="Calibri"/>
          <w:sz w:val="28"/>
          <w:szCs w:val="28"/>
          <w:lang w:eastAsia="en-US"/>
        </w:rPr>
        <w:t>798</w:t>
      </w:r>
      <w:r w:rsidR="005771FD" w:rsidRPr="00B007A0">
        <w:rPr>
          <w:rFonts w:eastAsia="Calibri"/>
          <w:sz w:val="28"/>
          <w:szCs w:val="28"/>
          <w:lang w:eastAsia="en-US"/>
        </w:rPr>
        <w:t xml:space="preserve">, главы Карлукского муниципального </w:t>
      </w:r>
      <w:proofErr w:type="gramStart"/>
      <w:r w:rsidR="005771FD" w:rsidRPr="00B007A0">
        <w:rPr>
          <w:rFonts w:eastAsia="Calibri"/>
          <w:sz w:val="28"/>
          <w:szCs w:val="28"/>
          <w:lang w:eastAsia="en-US"/>
        </w:rPr>
        <w:t xml:space="preserve">образования от </w:t>
      </w:r>
      <w:r w:rsidR="00E33F09">
        <w:rPr>
          <w:rFonts w:eastAsia="Calibri"/>
          <w:sz w:val="28"/>
          <w:szCs w:val="28"/>
          <w:lang w:eastAsia="en-US"/>
        </w:rPr>
        <w:t xml:space="preserve">22 августа </w:t>
      </w:r>
      <w:r w:rsidR="00006868">
        <w:rPr>
          <w:rFonts w:eastAsia="Calibri"/>
          <w:sz w:val="28"/>
          <w:szCs w:val="28"/>
          <w:lang w:eastAsia="en-US"/>
        </w:rPr>
        <w:t>2023</w:t>
      </w:r>
      <w:r w:rsidR="00532085" w:rsidRPr="00B007A0">
        <w:rPr>
          <w:rFonts w:eastAsia="Calibri"/>
          <w:sz w:val="28"/>
          <w:szCs w:val="28"/>
          <w:lang w:eastAsia="en-US"/>
        </w:rPr>
        <w:t xml:space="preserve"> </w:t>
      </w:r>
      <w:r w:rsidR="00E33F09">
        <w:rPr>
          <w:rFonts w:eastAsia="Calibri"/>
          <w:sz w:val="28"/>
          <w:szCs w:val="28"/>
          <w:lang w:eastAsia="en-US"/>
        </w:rPr>
        <w:t xml:space="preserve">года </w:t>
      </w:r>
      <w:r w:rsidR="005771FD" w:rsidRPr="00B007A0">
        <w:rPr>
          <w:rFonts w:eastAsia="Calibri"/>
          <w:sz w:val="28"/>
          <w:szCs w:val="28"/>
          <w:lang w:eastAsia="en-US"/>
        </w:rPr>
        <w:t>№ </w:t>
      </w:r>
      <w:r w:rsidR="00006868">
        <w:rPr>
          <w:rFonts w:eastAsia="Calibri"/>
          <w:sz w:val="28"/>
          <w:szCs w:val="28"/>
          <w:lang w:eastAsia="en-US"/>
        </w:rPr>
        <w:t>1556</w:t>
      </w:r>
      <w:r w:rsidR="005771FD" w:rsidRPr="00B007A0">
        <w:rPr>
          <w:rFonts w:eastAsia="Calibri"/>
          <w:sz w:val="28"/>
          <w:szCs w:val="28"/>
          <w:lang w:eastAsia="en-US"/>
        </w:rPr>
        <w:t xml:space="preserve">, </w:t>
      </w:r>
      <w:r w:rsidR="005771FD" w:rsidRPr="00360FC3">
        <w:rPr>
          <w:rFonts w:eastAsia="Calibri"/>
          <w:sz w:val="28"/>
          <w:szCs w:val="28"/>
          <w:lang w:eastAsia="en-US"/>
        </w:rPr>
        <w:t xml:space="preserve">главы Максимовского муниципального образования от </w:t>
      </w:r>
      <w:r w:rsidR="00E33F09">
        <w:rPr>
          <w:rFonts w:eastAsia="Calibri"/>
          <w:sz w:val="28"/>
          <w:szCs w:val="28"/>
          <w:lang w:eastAsia="en-US"/>
        </w:rPr>
        <w:t xml:space="preserve">10 октября </w:t>
      </w:r>
      <w:r w:rsidR="00006868" w:rsidRPr="00360FC3">
        <w:rPr>
          <w:rFonts w:eastAsia="Calibri"/>
          <w:sz w:val="28"/>
          <w:szCs w:val="28"/>
          <w:lang w:eastAsia="en-US"/>
        </w:rPr>
        <w:t>2023</w:t>
      </w:r>
      <w:r w:rsidR="00B007A0" w:rsidRPr="00360FC3">
        <w:rPr>
          <w:rFonts w:eastAsia="Calibri"/>
          <w:sz w:val="28"/>
          <w:szCs w:val="28"/>
          <w:lang w:eastAsia="en-US"/>
        </w:rPr>
        <w:t xml:space="preserve"> </w:t>
      </w:r>
      <w:r w:rsidR="00E33F09">
        <w:rPr>
          <w:rFonts w:eastAsia="Calibri"/>
          <w:sz w:val="28"/>
          <w:szCs w:val="28"/>
          <w:lang w:eastAsia="en-US"/>
        </w:rPr>
        <w:t xml:space="preserve">года </w:t>
      </w:r>
      <w:r w:rsidR="005771FD" w:rsidRPr="00360FC3">
        <w:rPr>
          <w:rFonts w:eastAsia="Calibri"/>
          <w:sz w:val="28"/>
          <w:szCs w:val="28"/>
          <w:lang w:eastAsia="en-US"/>
        </w:rPr>
        <w:t>№ </w:t>
      </w:r>
      <w:r w:rsidR="00006868" w:rsidRPr="00360FC3">
        <w:rPr>
          <w:rFonts w:eastAsia="Calibri"/>
          <w:sz w:val="28"/>
          <w:szCs w:val="28"/>
          <w:lang w:eastAsia="en-US"/>
        </w:rPr>
        <w:t>292-юр</w:t>
      </w:r>
      <w:r w:rsidR="005771FD" w:rsidRPr="00360FC3">
        <w:rPr>
          <w:rFonts w:eastAsia="Calibri"/>
          <w:sz w:val="28"/>
          <w:szCs w:val="28"/>
          <w:lang w:eastAsia="en-US"/>
        </w:rPr>
        <w:t xml:space="preserve">, главы Мамонского муниципального образования от </w:t>
      </w:r>
      <w:r w:rsidR="00E33F09">
        <w:rPr>
          <w:rFonts w:eastAsia="Calibri"/>
          <w:sz w:val="28"/>
          <w:szCs w:val="28"/>
          <w:lang w:eastAsia="en-US"/>
        </w:rPr>
        <w:t xml:space="preserve">24 октября </w:t>
      </w:r>
      <w:r w:rsidR="008E4F92">
        <w:rPr>
          <w:rFonts w:eastAsia="Calibri"/>
          <w:sz w:val="28"/>
          <w:szCs w:val="28"/>
          <w:lang w:eastAsia="en-US"/>
        </w:rPr>
        <w:t>2023</w:t>
      </w:r>
      <w:r w:rsidR="00637AF0" w:rsidRPr="00360FC3">
        <w:rPr>
          <w:rFonts w:eastAsia="Calibri"/>
          <w:sz w:val="28"/>
          <w:szCs w:val="28"/>
          <w:lang w:eastAsia="en-US"/>
        </w:rPr>
        <w:t xml:space="preserve"> </w:t>
      </w:r>
      <w:r w:rsidR="00E33F09">
        <w:rPr>
          <w:rFonts w:eastAsia="Calibri"/>
          <w:sz w:val="28"/>
          <w:szCs w:val="28"/>
          <w:lang w:eastAsia="en-US"/>
        </w:rPr>
        <w:t xml:space="preserve">года </w:t>
      </w:r>
      <w:r w:rsidR="005771FD" w:rsidRPr="00360FC3">
        <w:rPr>
          <w:rFonts w:eastAsia="Calibri"/>
          <w:sz w:val="28"/>
          <w:szCs w:val="28"/>
          <w:lang w:eastAsia="en-US"/>
        </w:rPr>
        <w:t>№ </w:t>
      </w:r>
      <w:r w:rsidR="008E4F92">
        <w:rPr>
          <w:rFonts w:eastAsia="Calibri"/>
          <w:sz w:val="28"/>
          <w:szCs w:val="28"/>
          <w:lang w:eastAsia="en-US"/>
        </w:rPr>
        <w:t>3042</w:t>
      </w:r>
      <w:r w:rsidR="005771FD" w:rsidRPr="00360FC3">
        <w:rPr>
          <w:rFonts w:eastAsia="Calibri"/>
          <w:sz w:val="28"/>
          <w:szCs w:val="28"/>
          <w:lang w:eastAsia="en-US"/>
        </w:rPr>
        <w:t xml:space="preserve">, </w:t>
      </w:r>
      <w:r w:rsidR="00430D62" w:rsidRPr="00360FC3">
        <w:rPr>
          <w:rFonts w:eastAsia="Calibri"/>
          <w:sz w:val="28"/>
          <w:szCs w:val="28"/>
          <w:lang w:eastAsia="en-US"/>
        </w:rPr>
        <w:t xml:space="preserve">временно исполняющего обязанности </w:t>
      </w:r>
      <w:r w:rsidR="005771FD" w:rsidRPr="00360FC3">
        <w:rPr>
          <w:rFonts w:eastAsia="Calibri"/>
          <w:sz w:val="28"/>
          <w:szCs w:val="28"/>
          <w:lang w:eastAsia="en-US"/>
        </w:rPr>
        <w:t>главы Молодежного муниципального образования</w:t>
      </w:r>
      <w:r w:rsidR="005771FD" w:rsidRPr="00637AF0">
        <w:rPr>
          <w:rFonts w:eastAsia="Calibri"/>
          <w:sz w:val="28"/>
          <w:szCs w:val="28"/>
          <w:lang w:eastAsia="en-US"/>
        </w:rPr>
        <w:t xml:space="preserve"> от </w:t>
      </w:r>
      <w:r w:rsidR="00E33F09">
        <w:rPr>
          <w:rFonts w:eastAsia="Calibri"/>
          <w:sz w:val="28"/>
          <w:szCs w:val="28"/>
          <w:lang w:eastAsia="en-US"/>
        </w:rPr>
        <w:t xml:space="preserve">26 сентября </w:t>
      </w:r>
      <w:r w:rsidR="00430D62">
        <w:rPr>
          <w:rFonts w:eastAsia="Calibri"/>
          <w:sz w:val="28"/>
          <w:szCs w:val="28"/>
          <w:lang w:eastAsia="en-US"/>
        </w:rPr>
        <w:t>2023</w:t>
      </w:r>
      <w:r w:rsidR="00637AF0" w:rsidRPr="00637AF0">
        <w:rPr>
          <w:rFonts w:eastAsia="Calibri"/>
          <w:sz w:val="28"/>
          <w:szCs w:val="28"/>
          <w:lang w:eastAsia="en-US"/>
        </w:rPr>
        <w:t xml:space="preserve"> </w:t>
      </w:r>
      <w:r w:rsidR="00E33F09">
        <w:rPr>
          <w:rFonts w:eastAsia="Calibri"/>
          <w:sz w:val="28"/>
          <w:szCs w:val="28"/>
          <w:lang w:eastAsia="en-US"/>
        </w:rPr>
        <w:t xml:space="preserve">года </w:t>
      </w:r>
      <w:r w:rsidR="005771FD" w:rsidRPr="00637AF0">
        <w:rPr>
          <w:rFonts w:eastAsia="Calibri"/>
          <w:sz w:val="28"/>
          <w:szCs w:val="28"/>
          <w:lang w:eastAsia="en-US"/>
        </w:rPr>
        <w:t>№ </w:t>
      </w:r>
      <w:r w:rsidR="00430D62">
        <w:rPr>
          <w:rFonts w:eastAsia="Calibri"/>
          <w:sz w:val="28"/>
          <w:szCs w:val="28"/>
          <w:lang w:eastAsia="en-US"/>
        </w:rPr>
        <w:t>1942</w:t>
      </w:r>
      <w:r w:rsidR="00637AF0" w:rsidRPr="00637AF0">
        <w:rPr>
          <w:rFonts w:eastAsia="Calibri"/>
          <w:sz w:val="28"/>
          <w:szCs w:val="28"/>
          <w:lang w:eastAsia="en-US"/>
        </w:rPr>
        <w:t>/23</w:t>
      </w:r>
      <w:r w:rsidR="00052F44">
        <w:rPr>
          <w:rFonts w:eastAsia="Calibri"/>
          <w:sz w:val="28"/>
          <w:szCs w:val="28"/>
          <w:lang w:eastAsia="en-US"/>
        </w:rPr>
        <w:t>,</w:t>
      </w:r>
      <w:r w:rsidR="005771FD" w:rsidRPr="00803352">
        <w:rPr>
          <w:rFonts w:eastAsia="Calibri"/>
          <w:sz w:val="28"/>
          <w:szCs w:val="28"/>
          <w:lang w:eastAsia="en-US"/>
        </w:rPr>
        <w:t xml:space="preserve"> </w:t>
      </w:r>
      <w:r w:rsidR="00430D62">
        <w:rPr>
          <w:rFonts w:eastAsia="Calibri"/>
          <w:sz w:val="28"/>
          <w:szCs w:val="28"/>
          <w:lang w:eastAsia="en-US"/>
        </w:rPr>
        <w:t>заместителя главы Никольского муни</w:t>
      </w:r>
      <w:r w:rsidR="00E33F09">
        <w:rPr>
          <w:rFonts w:eastAsia="Calibri"/>
          <w:sz w:val="28"/>
          <w:szCs w:val="28"/>
          <w:lang w:eastAsia="en-US"/>
        </w:rPr>
        <w:t xml:space="preserve">ципального образования от 04 сентября </w:t>
      </w:r>
      <w:r w:rsidR="00430D62">
        <w:rPr>
          <w:rFonts w:eastAsia="Calibri"/>
          <w:sz w:val="28"/>
          <w:szCs w:val="28"/>
          <w:lang w:eastAsia="en-US"/>
        </w:rPr>
        <w:t xml:space="preserve">2023 </w:t>
      </w:r>
      <w:r w:rsidR="00E33F09">
        <w:rPr>
          <w:rFonts w:eastAsia="Calibri"/>
          <w:sz w:val="28"/>
          <w:szCs w:val="28"/>
          <w:lang w:eastAsia="en-US"/>
        </w:rPr>
        <w:t xml:space="preserve">года </w:t>
      </w:r>
      <w:r w:rsidR="00430D62">
        <w:rPr>
          <w:rFonts w:eastAsia="Calibri"/>
          <w:sz w:val="28"/>
          <w:szCs w:val="28"/>
          <w:lang w:eastAsia="en-US"/>
        </w:rPr>
        <w:t xml:space="preserve">№ 806, </w:t>
      </w:r>
      <w:r w:rsidR="005771FD" w:rsidRPr="00803352">
        <w:rPr>
          <w:rFonts w:eastAsia="Calibri"/>
          <w:sz w:val="28"/>
          <w:szCs w:val="28"/>
          <w:lang w:eastAsia="en-US"/>
        </w:rPr>
        <w:t xml:space="preserve">главы Оекского муниципального образования от </w:t>
      </w:r>
      <w:r w:rsidR="00430D62">
        <w:rPr>
          <w:rFonts w:eastAsia="Calibri"/>
          <w:sz w:val="28"/>
          <w:szCs w:val="28"/>
          <w:lang w:eastAsia="en-US"/>
        </w:rPr>
        <w:t>2</w:t>
      </w:r>
      <w:r w:rsidR="00C71F99">
        <w:rPr>
          <w:rFonts w:eastAsia="Calibri"/>
          <w:sz w:val="28"/>
          <w:szCs w:val="28"/>
          <w:lang w:eastAsia="en-US"/>
        </w:rPr>
        <w:t>4</w:t>
      </w:r>
      <w:r w:rsidR="00E33F09">
        <w:rPr>
          <w:rFonts w:eastAsia="Calibri"/>
          <w:sz w:val="28"/>
          <w:szCs w:val="28"/>
          <w:lang w:eastAsia="en-US"/>
        </w:rPr>
        <w:t xml:space="preserve"> августа </w:t>
      </w:r>
      <w:r w:rsidR="00430D62">
        <w:rPr>
          <w:rFonts w:eastAsia="Calibri"/>
          <w:sz w:val="28"/>
          <w:szCs w:val="28"/>
          <w:lang w:eastAsia="en-US"/>
        </w:rPr>
        <w:t>2023</w:t>
      </w:r>
      <w:proofErr w:type="gramEnd"/>
      <w:r w:rsidR="00B87D07" w:rsidRPr="00803352">
        <w:rPr>
          <w:rFonts w:eastAsia="Calibri"/>
          <w:sz w:val="28"/>
          <w:szCs w:val="28"/>
          <w:lang w:eastAsia="en-US"/>
        </w:rPr>
        <w:t xml:space="preserve"> </w:t>
      </w:r>
      <w:proofErr w:type="gramStart"/>
      <w:r w:rsidR="00E33F09">
        <w:rPr>
          <w:rFonts w:eastAsia="Calibri"/>
          <w:sz w:val="28"/>
          <w:szCs w:val="28"/>
          <w:lang w:eastAsia="en-US"/>
        </w:rPr>
        <w:t xml:space="preserve">года </w:t>
      </w:r>
      <w:r w:rsidR="005771FD" w:rsidRPr="00803352">
        <w:rPr>
          <w:rFonts w:eastAsia="Calibri"/>
          <w:sz w:val="28"/>
          <w:szCs w:val="28"/>
          <w:lang w:eastAsia="en-US"/>
        </w:rPr>
        <w:t>№ </w:t>
      </w:r>
      <w:r w:rsidR="00430D62">
        <w:rPr>
          <w:rFonts w:eastAsia="Calibri"/>
          <w:sz w:val="28"/>
          <w:szCs w:val="28"/>
          <w:lang w:eastAsia="en-US"/>
        </w:rPr>
        <w:t>1464-06</w:t>
      </w:r>
      <w:r w:rsidR="005771FD" w:rsidRPr="00803352">
        <w:rPr>
          <w:rFonts w:eastAsia="Calibri"/>
          <w:sz w:val="28"/>
          <w:szCs w:val="28"/>
          <w:lang w:eastAsia="en-US"/>
        </w:rPr>
        <w:t xml:space="preserve">, </w:t>
      </w:r>
      <w:r w:rsidR="00430D62">
        <w:rPr>
          <w:rFonts w:eastAsia="Calibri"/>
          <w:sz w:val="28"/>
          <w:szCs w:val="28"/>
          <w:lang w:eastAsia="en-US"/>
        </w:rPr>
        <w:t xml:space="preserve">исполняющего обязанности </w:t>
      </w:r>
      <w:r w:rsidR="005771FD" w:rsidRPr="00803352">
        <w:rPr>
          <w:rFonts w:eastAsia="Calibri"/>
          <w:sz w:val="28"/>
          <w:szCs w:val="28"/>
          <w:lang w:eastAsia="en-US"/>
        </w:rPr>
        <w:t>главы Ревякинского</w:t>
      </w:r>
      <w:r w:rsidR="005771FD">
        <w:rPr>
          <w:rFonts w:eastAsia="Calibri"/>
          <w:sz w:val="28"/>
          <w:szCs w:val="28"/>
          <w:lang w:eastAsia="en-US"/>
        </w:rPr>
        <w:t xml:space="preserve"> муниципального </w:t>
      </w:r>
      <w:r w:rsidR="005771FD" w:rsidRPr="00E15B60">
        <w:rPr>
          <w:rFonts w:eastAsia="Calibri"/>
          <w:sz w:val="28"/>
          <w:szCs w:val="28"/>
          <w:lang w:eastAsia="en-US"/>
        </w:rPr>
        <w:t xml:space="preserve">образования от </w:t>
      </w:r>
      <w:r w:rsidR="00E33F09">
        <w:rPr>
          <w:rFonts w:eastAsia="Calibri"/>
          <w:sz w:val="28"/>
          <w:szCs w:val="28"/>
          <w:lang w:eastAsia="en-US"/>
        </w:rPr>
        <w:t xml:space="preserve">23 августа </w:t>
      </w:r>
      <w:r w:rsidR="00430D62">
        <w:rPr>
          <w:rFonts w:eastAsia="Calibri"/>
          <w:sz w:val="28"/>
          <w:szCs w:val="28"/>
          <w:lang w:eastAsia="en-US"/>
        </w:rPr>
        <w:t>2023</w:t>
      </w:r>
      <w:r w:rsidR="00E15B60" w:rsidRPr="00E15B60">
        <w:rPr>
          <w:rFonts w:eastAsia="Calibri"/>
          <w:sz w:val="28"/>
          <w:szCs w:val="28"/>
          <w:lang w:eastAsia="en-US"/>
        </w:rPr>
        <w:t xml:space="preserve"> </w:t>
      </w:r>
      <w:r w:rsidR="00E33F09">
        <w:rPr>
          <w:rFonts w:eastAsia="Calibri"/>
          <w:sz w:val="28"/>
          <w:szCs w:val="28"/>
          <w:lang w:eastAsia="en-US"/>
        </w:rPr>
        <w:t xml:space="preserve">года </w:t>
      </w:r>
      <w:r w:rsidR="005771FD" w:rsidRPr="00E15B60">
        <w:rPr>
          <w:rFonts w:eastAsia="Calibri"/>
          <w:sz w:val="28"/>
          <w:szCs w:val="28"/>
          <w:lang w:eastAsia="en-US"/>
        </w:rPr>
        <w:t>№ </w:t>
      </w:r>
      <w:r w:rsidR="00430D62">
        <w:rPr>
          <w:rFonts w:eastAsia="Calibri"/>
          <w:sz w:val="28"/>
          <w:szCs w:val="28"/>
          <w:lang w:eastAsia="en-US"/>
        </w:rPr>
        <w:t>899</w:t>
      </w:r>
      <w:r w:rsidR="005771FD" w:rsidRPr="00E15B60">
        <w:rPr>
          <w:rFonts w:eastAsia="Calibri"/>
          <w:sz w:val="28"/>
          <w:szCs w:val="28"/>
          <w:lang w:eastAsia="en-US"/>
        </w:rPr>
        <w:t>, главы</w:t>
      </w:r>
      <w:r w:rsidR="005771FD">
        <w:rPr>
          <w:rFonts w:eastAsia="Calibri"/>
          <w:sz w:val="28"/>
          <w:szCs w:val="28"/>
          <w:lang w:eastAsia="en-US"/>
        </w:rPr>
        <w:t xml:space="preserve"> Смоленского муниципального </w:t>
      </w:r>
      <w:r w:rsidR="005771FD" w:rsidRPr="00637AF0">
        <w:rPr>
          <w:rFonts w:eastAsia="Calibri"/>
          <w:sz w:val="28"/>
          <w:szCs w:val="28"/>
          <w:lang w:eastAsia="en-US"/>
        </w:rPr>
        <w:t xml:space="preserve">образования от </w:t>
      </w:r>
      <w:r w:rsidR="00430D62">
        <w:rPr>
          <w:rFonts w:eastAsia="Calibri"/>
          <w:sz w:val="28"/>
          <w:szCs w:val="28"/>
          <w:lang w:eastAsia="en-US"/>
        </w:rPr>
        <w:t>23</w:t>
      </w:r>
      <w:r w:rsidR="00E33F09">
        <w:rPr>
          <w:rFonts w:eastAsia="Calibri"/>
          <w:sz w:val="28"/>
          <w:szCs w:val="28"/>
          <w:lang w:eastAsia="en-US"/>
        </w:rPr>
        <w:t xml:space="preserve"> августа </w:t>
      </w:r>
      <w:r w:rsidR="00430D62">
        <w:rPr>
          <w:rFonts w:eastAsia="Calibri"/>
          <w:sz w:val="28"/>
          <w:szCs w:val="28"/>
          <w:lang w:eastAsia="en-US"/>
        </w:rPr>
        <w:t>2023</w:t>
      </w:r>
      <w:r w:rsidR="00637AF0" w:rsidRPr="00637AF0">
        <w:rPr>
          <w:rFonts w:eastAsia="Calibri"/>
          <w:sz w:val="28"/>
          <w:szCs w:val="28"/>
          <w:lang w:eastAsia="en-US"/>
        </w:rPr>
        <w:t xml:space="preserve"> </w:t>
      </w:r>
      <w:r w:rsidR="00E33F09">
        <w:rPr>
          <w:rFonts w:eastAsia="Calibri"/>
          <w:sz w:val="28"/>
          <w:szCs w:val="28"/>
          <w:lang w:eastAsia="en-US"/>
        </w:rPr>
        <w:t xml:space="preserve">года </w:t>
      </w:r>
      <w:r w:rsidR="005771FD" w:rsidRPr="00637AF0">
        <w:rPr>
          <w:rFonts w:eastAsia="Calibri"/>
          <w:sz w:val="28"/>
          <w:szCs w:val="28"/>
          <w:lang w:eastAsia="en-US"/>
        </w:rPr>
        <w:t>№ </w:t>
      </w:r>
      <w:r w:rsidR="00430D62">
        <w:rPr>
          <w:rFonts w:eastAsia="Calibri"/>
          <w:sz w:val="28"/>
          <w:szCs w:val="28"/>
          <w:lang w:eastAsia="en-US"/>
        </w:rPr>
        <w:t>978</w:t>
      </w:r>
      <w:r w:rsidR="005771FD" w:rsidRPr="00637AF0">
        <w:rPr>
          <w:rFonts w:eastAsia="Calibri"/>
          <w:sz w:val="28"/>
          <w:szCs w:val="28"/>
          <w:lang w:eastAsia="en-US"/>
        </w:rPr>
        <w:t>, главы</w:t>
      </w:r>
      <w:r w:rsidR="005771FD">
        <w:rPr>
          <w:rFonts w:eastAsia="Calibri"/>
          <w:sz w:val="28"/>
          <w:szCs w:val="28"/>
          <w:lang w:eastAsia="en-US"/>
        </w:rPr>
        <w:t xml:space="preserve"> Сосновоборского муниципального </w:t>
      </w:r>
      <w:r w:rsidR="005771FD" w:rsidRPr="00501EAA">
        <w:rPr>
          <w:rFonts w:eastAsia="Calibri"/>
          <w:sz w:val="28"/>
          <w:szCs w:val="28"/>
          <w:lang w:eastAsia="en-US"/>
        </w:rPr>
        <w:t xml:space="preserve">образования от </w:t>
      </w:r>
      <w:r w:rsidR="00E33F09">
        <w:rPr>
          <w:rFonts w:eastAsia="Calibri"/>
          <w:sz w:val="28"/>
          <w:szCs w:val="28"/>
          <w:lang w:eastAsia="en-US"/>
        </w:rPr>
        <w:t xml:space="preserve">25 августа </w:t>
      </w:r>
      <w:r w:rsidR="00430D62">
        <w:rPr>
          <w:rFonts w:eastAsia="Calibri"/>
          <w:sz w:val="28"/>
          <w:szCs w:val="28"/>
          <w:lang w:eastAsia="en-US"/>
        </w:rPr>
        <w:t>2023</w:t>
      </w:r>
      <w:r w:rsidR="00B87D07" w:rsidRPr="00501EAA">
        <w:rPr>
          <w:rFonts w:eastAsia="Calibri"/>
          <w:sz w:val="28"/>
          <w:szCs w:val="28"/>
          <w:lang w:eastAsia="en-US"/>
        </w:rPr>
        <w:t xml:space="preserve"> </w:t>
      </w:r>
      <w:r w:rsidR="00E33F09">
        <w:rPr>
          <w:rFonts w:eastAsia="Calibri"/>
          <w:sz w:val="28"/>
          <w:szCs w:val="28"/>
          <w:lang w:eastAsia="en-US"/>
        </w:rPr>
        <w:t xml:space="preserve">года </w:t>
      </w:r>
      <w:r w:rsidR="005771FD" w:rsidRPr="00501EAA">
        <w:rPr>
          <w:rFonts w:eastAsia="Calibri"/>
          <w:sz w:val="28"/>
          <w:szCs w:val="28"/>
          <w:lang w:eastAsia="en-US"/>
        </w:rPr>
        <w:t>№ </w:t>
      </w:r>
      <w:r w:rsidR="00430D62" w:rsidRPr="00360FC3">
        <w:rPr>
          <w:rFonts w:eastAsia="Calibri"/>
          <w:sz w:val="28"/>
          <w:szCs w:val="28"/>
          <w:lang w:eastAsia="en-US"/>
        </w:rPr>
        <w:t>1061</w:t>
      </w:r>
      <w:r w:rsidR="005771FD" w:rsidRPr="00360FC3">
        <w:rPr>
          <w:rFonts w:eastAsia="Calibri"/>
          <w:sz w:val="28"/>
          <w:szCs w:val="28"/>
          <w:lang w:eastAsia="en-US"/>
        </w:rPr>
        <w:t xml:space="preserve">, </w:t>
      </w:r>
      <w:r w:rsidR="009F19A8">
        <w:rPr>
          <w:rFonts w:eastAsia="Calibri"/>
          <w:sz w:val="28"/>
          <w:szCs w:val="28"/>
          <w:lang w:eastAsia="en-US"/>
        </w:rPr>
        <w:t xml:space="preserve">первого заместителя </w:t>
      </w:r>
      <w:r w:rsidR="005771FD" w:rsidRPr="00360FC3">
        <w:rPr>
          <w:rFonts w:eastAsia="Calibri"/>
          <w:sz w:val="28"/>
          <w:szCs w:val="28"/>
          <w:lang w:eastAsia="en-US"/>
        </w:rPr>
        <w:t>главы Уриковского муницип</w:t>
      </w:r>
      <w:r w:rsidR="00A87960" w:rsidRPr="00360FC3">
        <w:rPr>
          <w:rFonts w:eastAsia="Calibri"/>
          <w:sz w:val="28"/>
          <w:szCs w:val="28"/>
          <w:lang w:eastAsia="en-US"/>
        </w:rPr>
        <w:t xml:space="preserve">ального образования от </w:t>
      </w:r>
      <w:r w:rsidR="009240A2">
        <w:rPr>
          <w:rFonts w:eastAsia="Calibri"/>
          <w:sz w:val="28"/>
          <w:szCs w:val="28"/>
          <w:lang w:eastAsia="en-US"/>
        </w:rPr>
        <w:t xml:space="preserve">23 </w:t>
      </w:r>
      <w:r w:rsidR="009240A2">
        <w:rPr>
          <w:rFonts w:eastAsia="Calibri"/>
          <w:sz w:val="28"/>
          <w:szCs w:val="28"/>
          <w:lang w:eastAsia="en-US"/>
        </w:rPr>
        <w:lastRenderedPageBreak/>
        <w:t xml:space="preserve">октября </w:t>
      </w:r>
      <w:r w:rsidR="009F19A8">
        <w:rPr>
          <w:rFonts w:eastAsia="Calibri"/>
          <w:sz w:val="28"/>
          <w:szCs w:val="28"/>
          <w:lang w:eastAsia="en-US"/>
        </w:rPr>
        <w:t>2023</w:t>
      </w:r>
      <w:r w:rsidR="00501EAA" w:rsidRPr="00360FC3">
        <w:rPr>
          <w:rFonts w:eastAsia="Calibri"/>
          <w:sz w:val="28"/>
          <w:szCs w:val="28"/>
          <w:lang w:eastAsia="en-US"/>
        </w:rPr>
        <w:t xml:space="preserve"> </w:t>
      </w:r>
      <w:r w:rsidR="009240A2">
        <w:rPr>
          <w:rFonts w:eastAsia="Calibri"/>
          <w:sz w:val="28"/>
          <w:szCs w:val="28"/>
          <w:lang w:eastAsia="en-US"/>
        </w:rPr>
        <w:t xml:space="preserve">года </w:t>
      </w:r>
      <w:r w:rsidR="00A87960" w:rsidRPr="00360FC3">
        <w:rPr>
          <w:rFonts w:eastAsia="Calibri"/>
          <w:sz w:val="28"/>
          <w:szCs w:val="28"/>
          <w:lang w:eastAsia="en-US"/>
        </w:rPr>
        <w:t>№ </w:t>
      </w:r>
      <w:r w:rsidR="009F19A8">
        <w:rPr>
          <w:rFonts w:eastAsia="Calibri"/>
          <w:sz w:val="28"/>
          <w:szCs w:val="28"/>
          <w:lang w:eastAsia="en-US"/>
        </w:rPr>
        <w:t>3523</w:t>
      </w:r>
      <w:r w:rsidR="00A87960" w:rsidRPr="00360FC3">
        <w:rPr>
          <w:rFonts w:eastAsia="Calibri"/>
          <w:sz w:val="28"/>
          <w:szCs w:val="28"/>
          <w:lang w:eastAsia="en-US"/>
        </w:rPr>
        <w:t>,</w:t>
      </w:r>
      <w:r w:rsidR="001C4FBE" w:rsidRPr="00360FC3">
        <w:rPr>
          <w:rFonts w:eastAsia="Calibri"/>
          <w:sz w:val="28"/>
          <w:szCs w:val="28"/>
          <w:lang w:eastAsia="en-US"/>
        </w:rPr>
        <w:t xml:space="preserve"> </w:t>
      </w:r>
      <w:r w:rsidR="00430D62" w:rsidRPr="00360FC3">
        <w:rPr>
          <w:rFonts w:eastAsia="Calibri"/>
          <w:sz w:val="28"/>
          <w:szCs w:val="28"/>
          <w:lang w:eastAsia="en-US"/>
        </w:rPr>
        <w:t>исполняющего</w:t>
      </w:r>
      <w:r w:rsidR="00430D62">
        <w:rPr>
          <w:rFonts w:eastAsia="Calibri"/>
          <w:sz w:val="28"/>
          <w:szCs w:val="28"/>
          <w:lang w:eastAsia="en-US"/>
        </w:rPr>
        <w:t xml:space="preserve"> обязанности</w:t>
      </w:r>
      <w:r w:rsidR="001C4FBE" w:rsidRPr="00501EAA">
        <w:rPr>
          <w:rFonts w:eastAsia="Calibri"/>
          <w:sz w:val="28"/>
          <w:szCs w:val="28"/>
          <w:lang w:eastAsia="en-US"/>
        </w:rPr>
        <w:t xml:space="preserve"> г</w:t>
      </w:r>
      <w:r w:rsidR="00A87960" w:rsidRPr="00501EAA">
        <w:rPr>
          <w:rFonts w:eastAsia="Calibri"/>
          <w:sz w:val="28"/>
          <w:szCs w:val="28"/>
          <w:lang w:eastAsia="en-US"/>
        </w:rPr>
        <w:t>лавы</w:t>
      </w:r>
      <w:r w:rsidR="005771FD" w:rsidRPr="00501EAA">
        <w:rPr>
          <w:rFonts w:eastAsia="Calibri"/>
          <w:sz w:val="28"/>
          <w:szCs w:val="28"/>
          <w:lang w:eastAsia="en-US"/>
        </w:rPr>
        <w:t xml:space="preserve"> Усть-Балейского муниципального образования от </w:t>
      </w:r>
      <w:r w:rsidR="009240A2">
        <w:rPr>
          <w:rFonts w:eastAsia="Calibri"/>
          <w:sz w:val="28"/>
          <w:szCs w:val="28"/>
          <w:lang w:eastAsia="en-US"/>
        </w:rPr>
        <w:t xml:space="preserve">24 августа </w:t>
      </w:r>
      <w:r w:rsidR="00430D62">
        <w:rPr>
          <w:rFonts w:eastAsia="Calibri"/>
          <w:sz w:val="28"/>
          <w:szCs w:val="28"/>
          <w:lang w:eastAsia="en-US"/>
        </w:rPr>
        <w:t>2023</w:t>
      </w:r>
      <w:r w:rsidR="00637AF0" w:rsidRPr="00637AF0">
        <w:rPr>
          <w:rFonts w:eastAsia="Calibri"/>
          <w:sz w:val="28"/>
          <w:szCs w:val="28"/>
          <w:lang w:eastAsia="en-US"/>
        </w:rPr>
        <w:t xml:space="preserve"> </w:t>
      </w:r>
      <w:r w:rsidR="009240A2">
        <w:rPr>
          <w:rFonts w:eastAsia="Calibri"/>
          <w:sz w:val="28"/>
          <w:szCs w:val="28"/>
          <w:lang w:eastAsia="en-US"/>
        </w:rPr>
        <w:t xml:space="preserve">года </w:t>
      </w:r>
      <w:r w:rsidR="005771FD" w:rsidRPr="00637AF0">
        <w:rPr>
          <w:rFonts w:eastAsia="Calibri"/>
          <w:sz w:val="28"/>
          <w:szCs w:val="28"/>
          <w:lang w:eastAsia="en-US"/>
        </w:rPr>
        <w:t>№ </w:t>
      </w:r>
      <w:r w:rsidR="00430D62">
        <w:rPr>
          <w:rFonts w:eastAsia="Calibri"/>
          <w:sz w:val="28"/>
          <w:szCs w:val="28"/>
          <w:lang w:eastAsia="en-US"/>
        </w:rPr>
        <w:t>962</w:t>
      </w:r>
      <w:r w:rsidR="005771FD" w:rsidRPr="00637AF0">
        <w:rPr>
          <w:rFonts w:eastAsia="Calibri"/>
          <w:sz w:val="28"/>
          <w:szCs w:val="28"/>
          <w:lang w:eastAsia="en-US"/>
        </w:rPr>
        <w:t>,</w:t>
      </w:r>
      <w:r w:rsidR="00B87D07" w:rsidRPr="00637AF0">
        <w:rPr>
          <w:rFonts w:eastAsia="Calibri"/>
          <w:sz w:val="28"/>
          <w:szCs w:val="28"/>
          <w:lang w:eastAsia="en-US"/>
        </w:rPr>
        <w:t xml:space="preserve"> главы</w:t>
      </w:r>
      <w:r w:rsidR="00B87D07">
        <w:rPr>
          <w:rFonts w:eastAsia="Calibri"/>
          <w:sz w:val="28"/>
          <w:szCs w:val="28"/>
          <w:lang w:eastAsia="en-US"/>
        </w:rPr>
        <w:t xml:space="preserve"> </w:t>
      </w:r>
      <w:r w:rsidR="005771FD">
        <w:rPr>
          <w:rFonts w:eastAsia="Calibri"/>
          <w:sz w:val="28"/>
          <w:szCs w:val="28"/>
          <w:lang w:eastAsia="en-US"/>
        </w:rPr>
        <w:t>Усть-Кудинского</w:t>
      </w:r>
      <w:proofErr w:type="gramEnd"/>
      <w:r w:rsidR="005771FD">
        <w:rPr>
          <w:rFonts w:eastAsia="Calibri"/>
          <w:sz w:val="28"/>
          <w:szCs w:val="28"/>
          <w:lang w:eastAsia="en-US"/>
        </w:rPr>
        <w:t xml:space="preserve"> </w:t>
      </w:r>
      <w:proofErr w:type="gramStart"/>
      <w:r w:rsidR="00A87960" w:rsidRPr="00B87D07">
        <w:rPr>
          <w:rFonts w:eastAsia="Calibri"/>
          <w:sz w:val="28"/>
          <w:szCs w:val="28"/>
          <w:lang w:eastAsia="en-US"/>
        </w:rPr>
        <w:t>муниципального</w:t>
      </w:r>
      <w:r w:rsidR="005771FD" w:rsidRPr="00B87D07">
        <w:rPr>
          <w:rFonts w:eastAsia="Calibri"/>
          <w:sz w:val="28"/>
          <w:szCs w:val="28"/>
          <w:lang w:eastAsia="en-US"/>
        </w:rPr>
        <w:t xml:space="preserve"> образования от </w:t>
      </w:r>
      <w:r w:rsidR="009240A2">
        <w:rPr>
          <w:rFonts w:eastAsia="Calibri"/>
          <w:sz w:val="28"/>
          <w:szCs w:val="28"/>
          <w:lang w:eastAsia="en-US"/>
        </w:rPr>
        <w:t xml:space="preserve">09 октября </w:t>
      </w:r>
      <w:r w:rsidR="00430D62">
        <w:rPr>
          <w:rFonts w:eastAsia="Calibri"/>
          <w:sz w:val="28"/>
          <w:szCs w:val="28"/>
          <w:lang w:eastAsia="en-US"/>
        </w:rPr>
        <w:t>2023</w:t>
      </w:r>
      <w:r w:rsidR="00B87D07" w:rsidRPr="00B87D07">
        <w:rPr>
          <w:rFonts w:eastAsia="Calibri"/>
          <w:sz w:val="28"/>
          <w:szCs w:val="28"/>
          <w:lang w:eastAsia="en-US"/>
        </w:rPr>
        <w:t xml:space="preserve"> </w:t>
      </w:r>
      <w:r w:rsidR="009240A2">
        <w:rPr>
          <w:rFonts w:eastAsia="Calibri"/>
          <w:sz w:val="28"/>
          <w:szCs w:val="28"/>
          <w:lang w:eastAsia="en-US"/>
        </w:rPr>
        <w:t xml:space="preserve">года </w:t>
      </w:r>
      <w:r w:rsidR="005771FD" w:rsidRPr="00B87D07">
        <w:rPr>
          <w:rFonts w:eastAsia="Calibri"/>
          <w:sz w:val="28"/>
          <w:szCs w:val="28"/>
          <w:lang w:eastAsia="en-US"/>
        </w:rPr>
        <w:t>№ </w:t>
      </w:r>
      <w:r w:rsidR="00B87D07" w:rsidRPr="00B87D07">
        <w:rPr>
          <w:rFonts w:eastAsia="Calibri"/>
          <w:sz w:val="28"/>
          <w:szCs w:val="28"/>
          <w:lang w:eastAsia="en-US"/>
        </w:rPr>
        <w:t>1.1-21/</w:t>
      </w:r>
      <w:r w:rsidR="00430D62">
        <w:rPr>
          <w:rFonts w:eastAsia="Calibri"/>
          <w:sz w:val="28"/>
          <w:szCs w:val="28"/>
          <w:lang w:eastAsia="en-US"/>
        </w:rPr>
        <w:t>1143</w:t>
      </w:r>
      <w:r w:rsidR="005771FD" w:rsidRPr="001C4FBE">
        <w:rPr>
          <w:rFonts w:eastAsia="Calibri"/>
          <w:sz w:val="28"/>
          <w:szCs w:val="28"/>
          <w:lang w:eastAsia="en-US"/>
        </w:rPr>
        <w:t xml:space="preserve">, главы Ушаковского муниципального образования от </w:t>
      </w:r>
      <w:r w:rsidR="009240A2">
        <w:rPr>
          <w:rFonts w:eastAsia="Calibri"/>
          <w:sz w:val="28"/>
          <w:szCs w:val="28"/>
          <w:lang w:eastAsia="en-US"/>
        </w:rPr>
        <w:t xml:space="preserve">22 августа </w:t>
      </w:r>
      <w:r w:rsidR="00430D62">
        <w:rPr>
          <w:rFonts w:eastAsia="Calibri"/>
          <w:sz w:val="28"/>
          <w:szCs w:val="28"/>
          <w:lang w:eastAsia="en-US"/>
        </w:rPr>
        <w:t>2023</w:t>
      </w:r>
      <w:r w:rsidR="001C4FBE" w:rsidRPr="001C4FBE">
        <w:rPr>
          <w:rFonts w:eastAsia="Calibri"/>
          <w:sz w:val="28"/>
          <w:szCs w:val="28"/>
          <w:lang w:eastAsia="en-US"/>
        </w:rPr>
        <w:t xml:space="preserve"> </w:t>
      </w:r>
      <w:r w:rsidR="009240A2">
        <w:rPr>
          <w:rFonts w:eastAsia="Calibri"/>
          <w:sz w:val="28"/>
          <w:szCs w:val="28"/>
          <w:lang w:eastAsia="en-US"/>
        </w:rPr>
        <w:t xml:space="preserve">года </w:t>
      </w:r>
      <w:r w:rsidR="005771FD" w:rsidRPr="001C4FBE">
        <w:rPr>
          <w:rFonts w:eastAsia="Calibri"/>
          <w:sz w:val="28"/>
          <w:szCs w:val="28"/>
          <w:lang w:eastAsia="en-US"/>
        </w:rPr>
        <w:t>№ </w:t>
      </w:r>
      <w:r w:rsidR="00430D62">
        <w:rPr>
          <w:rFonts w:eastAsia="Calibri"/>
          <w:sz w:val="28"/>
          <w:szCs w:val="28"/>
          <w:lang w:eastAsia="en-US"/>
        </w:rPr>
        <w:t>3263</w:t>
      </w:r>
      <w:r w:rsidR="005771FD" w:rsidRPr="001C4FBE">
        <w:rPr>
          <w:rFonts w:eastAsia="Calibri"/>
          <w:sz w:val="28"/>
          <w:szCs w:val="28"/>
          <w:lang w:eastAsia="en-US"/>
        </w:rPr>
        <w:t xml:space="preserve">, главы Хомутовского муниципального образования от </w:t>
      </w:r>
      <w:r w:rsidR="009240A2">
        <w:rPr>
          <w:rFonts w:eastAsia="Calibri"/>
          <w:sz w:val="28"/>
          <w:szCs w:val="28"/>
          <w:lang w:eastAsia="en-US"/>
        </w:rPr>
        <w:t xml:space="preserve">24 августа </w:t>
      </w:r>
      <w:r w:rsidR="00430D62">
        <w:rPr>
          <w:rFonts w:eastAsia="Calibri"/>
          <w:sz w:val="28"/>
          <w:szCs w:val="28"/>
          <w:lang w:eastAsia="en-US"/>
        </w:rPr>
        <w:t>2023</w:t>
      </w:r>
      <w:r w:rsidR="00637AF0" w:rsidRPr="00637AF0">
        <w:rPr>
          <w:rFonts w:eastAsia="Calibri"/>
          <w:sz w:val="28"/>
          <w:szCs w:val="28"/>
          <w:lang w:eastAsia="en-US"/>
        </w:rPr>
        <w:t xml:space="preserve"> </w:t>
      </w:r>
      <w:r w:rsidR="009240A2">
        <w:rPr>
          <w:rFonts w:eastAsia="Calibri"/>
          <w:sz w:val="28"/>
          <w:szCs w:val="28"/>
          <w:lang w:eastAsia="en-US"/>
        </w:rPr>
        <w:t xml:space="preserve">года </w:t>
      </w:r>
      <w:r w:rsidR="005771FD" w:rsidRPr="00637AF0">
        <w:rPr>
          <w:rFonts w:eastAsia="Calibri"/>
          <w:sz w:val="28"/>
          <w:szCs w:val="28"/>
          <w:lang w:eastAsia="en-US"/>
        </w:rPr>
        <w:t>№ </w:t>
      </w:r>
      <w:r w:rsidR="00430D62">
        <w:rPr>
          <w:rFonts w:eastAsia="Calibri"/>
          <w:sz w:val="28"/>
          <w:szCs w:val="28"/>
          <w:lang w:eastAsia="en-US"/>
        </w:rPr>
        <w:t>5258</w:t>
      </w:r>
      <w:r w:rsidR="00637AF0" w:rsidRPr="00637AF0">
        <w:rPr>
          <w:rFonts w:eastAsia="Calibri"/>
          <w:sz w:val="28"/>
          <w:szCs w:val="28"/>
          <w:lang w:eastAsia="en-US"/>
        </w:rPr>
        <w:t>-23</w:t>
      </w:r>
      <w:r w:rsidR="005771FD" w:rsidRPr="00637AF0">
        <w:rPr>
          <w:rFonts w:eastAsia="Calibri"/>
          <w:sz w:val="28"/>
          <w:szCs w:val="28"/>
          <w:lang w:eastAsia="en-US"/>
        </w:rPr>
        <w:t xml:space="preserve">, </w:t>
      </w:r>
      <w:r w:rsidR="00430D62">
        <w:rPr>
          <w:rFonts w:eastAsia="Calibri"/>
          <w:sz w:val="28"/>
          <w:szCs w:val="28"/>
          <w:lang w:eastAsia="en-US"/>
        </w:rPr>
        <w:t xml:space="preserve">исполняющего обязанности </w:t>
      </w:r>
      <w:r w:rsidR="005771FD" w:rsidRPr="00637AF0">
        <w:rPr>
          <w:rFonts w:eastAsia="Calibri"/>
          <w:sz w:val="28"/>
          <w:szCs w:val="28"/>
          <w:lang w:eastAsia="en-US"/>
        </w:rPr>
        <w:t xml:space="preserve">главы Ширяевского муниципального образования от </w:t>
      </w:r>
      <w:r w:rsidR="009240A2">
        <w:rPr>
          <w:rFonts w:eastAsia="Calibri"/>
          <w:sz w:val="28"/>
          <w:szCs w:val="28"/>
          <w:lang w:eastAsia="en-US"/>
        </w:rPr>
        <w:t xml:space="preserve">25 августа </w:t>
      </w:r>
      <w:r w:rsidR="00430D62">
        <w:rPr>
          <w:rFonts w:eastAsia="Calibri"/>
          <w:sz w:val="28"/>
          <w:szCs w:val="28"/>
          <w:lang w:eastAsia="en-US"/>
        </w:rPr>
        <w:t>2023</w:t>
      </w:r>
      <w:r w:rsidR="00637AF0" w:rsidRPr="00637AF0">
        <w:rPr>
          <w:rFonts w:eastAsia="Calibri"/>
          <w:sz w:val="28"/>
          <w:szCs w:val="28"/>
          <w:lang w:eastAsia="en-US"/>
        </w:rPr>
        <w:t xml:space="preserve"> </w:t>
      </w:r>
      <w:r w:rsidR="009240A2">
        <w:rPr>
          <w:rFonts w:eastAsia="Calibri"/>
          <w:sz w:val="28"/>
          <w:szCs w:val="28"/>
          <w:lang w:eastAsia="en-US"/>
        </w:rPr>
        <w:t xml:space="preserve">года </w:t>
      </w:r>
      <w:r w:rsidR="005771FD" w:rsidRPr="00637AF0">
        <w:rPr>
          <w:rFonts w:eastAsia="Calibri"/>
          <w:sz w:val="28"/>
          <w:szCs w:val="28"/>
          <w:lang w:eastAsia="en-US"/>
        </w:rPr>
        <w:t>№ </w:t>
      </w:r>
      <w:r w:rsidR="00430D62">
        <w:rPr>
          <w:rFonts w:eastAsia="Calibri"/>
          <w:sz w:val="28"/>
          <w:szCs w:val="28"/>
          <w:lang w:eastAsia="en-US"/>
        </w:rPr>
        <w:t>953</w:t>
      </w:r>
      <w:r w:rsidR="005771FD" w:rsidRPr="00637AF0">
        <w:rPr>
          <w:rFonts w:eastAsia="Calibri"/>
          <w:sz w:val="28"/>
          <w:szCs w:val="28"/>
          <w:lang w:eastAsia="en-US"/>
        </w:rPr>
        <w:t>,</w:t>
      </w:r>
      <w:r w:rsidR="005771FD">
        <w:rPr>
          <w:rFonts w:eastAsia="Calibri"/>
          <w:sz w:val="28"/>
          <w:szCs w:val="28"/>
          <w:lang w:eastAsia="en-US"/>
        </w:rPr>
        <w:t xml:space="preserve"> руководствуясь Бюджетным кодексом Российской Федерации,</w:t>
      </w:r>
      <w:r w:rsidR="009F4425" w:rsidRPr="009F4425">
        <w:rPr>
          <w:rFonts w:eastAsia="Calibri"/>
          <w:sz w:val="28"/>
          <w:szCs w:val="28"/>
          <w:lang w:eastAsia="en-US"/>
        </w:rPr>
        <w:t xml:space="preserve"> </w:t>
      </w:r>
      <w:r w:rsidR="009F4425">
        <w:rPr>
          <w:rFonts w:eastAsia="Calibri"/>
          <w:sz w:val="28"/>
          <w:szCs w:val="28"/>
          <w:lang w:eastAsia="en-US"/>
        </w:rPr>
        <w:t>п</w:t>
      </w:r>
      <w:r w:rsidR="000E13C9">
        <w:rPr>
          <w:rFonts w:eastAsia="Calibri"/>
          <w:sz w:val="28"/>
          <w:szCs w:val="28"/>
          <w:lang w:eastAsia="en-US"/>
        </w:rPr>
        <w:t xml:space="preserve">унктом </w:t>
      </w:r>
      <w:r w:rsidR="009F4425">
        <w:rPr>
          <w:rFonts w:eastAsia="Calibri"/>
          <w:sz w:val="28"/>
          <w:szCs w:val="28"/>
          <w:lang w:eastAsia="en-US"/>
        </w:rPr>
        <w:t>40 ч</w:t>
      </w:r>
      <w:r w:rsidR="000E13C9">
        <w:rPr>
          <w:rFonts w:eastAsia="Calibri"/>
          <w:sz w:val="28"/>
          <w:szCs w:val="28"/>
          <w:lang w:eastAsia="en-US"/>
        </w:rPr>
        <w:t xml:space="preserve">асти 1 статьи </w:t>
      </w:r>
      <w:r w:rsidR="009F4425">
        <w:rPr>
          <w:rFonts w:eastAsia="Calibri"/>
          <w:sz w:val="28"/>
          <w:szCs w:val="28"/>
          <w:lang w:eastAsia="en-US"/>
        </w:rPr>
        <w:t>14, ч</w:t>
      </w:r>
      <w:r w:rsidR="000E13C9">
        <w:rPr>
          <w:rFonts w:eastAsia="Calibri"/>
          <w:sz w:val="28"/>
          <w:szCs w:val="28"/>
          <w:lang w:eastAsia="en-US"/>
        </w:rPr>
        <w:t xml:space="preserve">астью 4 статьи </w:t>
      </w:r>
      <w:r w:rsidR="009F4425">
        <w:rPr>
          <w:rFonts w:eastAsia="Calibri"/>
          <w:sz w:val="28"/>
          <w:szCs w:val="28"/>
          <w:lang w:eastAsia="en-US"/>
        </w:rPr>
        <w:t xml:space="preserve">14, </w:t>
      </w:r>
      <w:r w:rsidR="000E13C9">
        <w:rPr>
          <w:rFonts w:eastAsia="Calibri"/>
          <w:sz w:val="28"/>
          <w:szCs w:val="28"/>
          <w:lang w:eastAsia="en-US"/>
        </w:rPr>
        <w:t>частью 4 статьи</w:t>
      </w:r>
      <w:proofErr w:type="gramEnd"/>
      <w:r w:rsidR="000E13C9">
        <w:rPr>
          <w:rFonts w:eastAsia="Calibri"/>
          <w:sz w:val="28"/>
          <w:szCs w:val="28"/>
          <w:lang w:eastAsia="en-US"/>
        </w:rPr>
        <w:t xml:space="preserve"> </w:t>
      </w:r>
      <w:proofErr w:type="gramStart"/>
      <w:r w:rsidR="005771FD">
        <w:rPr>
          <w:rFonts w:eastAsia="Calibri"/>
          <w:sz w:val="28"/>
          <w:szCs w:val="28"/>
          <w:lang w:eastAsia="en-US"/>
        </w:rPr>
        <w:t>15 Федеральн</w:t>
      </w:r>
      <w:r w:rsidR="00DF4EE9">
        <w:rPr>
          <w:rFonts w:eastAsia="Calibri"/>
          <w:sz w:val="28"/>
          <w:szCs w:val="28"/>
          <w:lang w:eastAsia="en-US"/>
        </w:rPr>
        <w:t xml:space="preserve">ого Закона от 06 октября </w:t>
      </w:r>
      <w:r w:rsidR="006D2638">
        <w:rPr>
          <w:rFonts w:eastAsia="Calibri"/>
          <w:sz w:val="28"/>
          <w:szCs w:val="28"/>
          <w:lang w:eastAsia="en-US"/>
        </w:rPr>
        <w:t xml:space="preserve">2003 </w:t>
      </w:r>
      <w:r w:rsidR="00DF4EE9">
        <w:rPr>
          <w:rFonts w:eastAsia="Calibri"/>
          <w:sz w:val="28"/>
          <w:szCs w:val="28"/>
          <w:lang w:eastAsia="en-US"/>
        </w:rPr>
        <w:t xml:space="preserve">года </w:t>
      </w:r>
      <w:r w:rsidR="006D2638">
        <w:rPr>
          <w:rFonts w:eastAsia="Calibri"/>
          <w:sz w:val="28"/>
          <w:szCs w:val="28"/>
          <w:lang w:eastAsia="en-US"/>
        </w:rPr>
        <w:t>№ 131-</w:t>
      </w:r>
      <w:r w:rsidR="005771FD">
        <w:rPr>
          <w:rFonts w:eastAsia="Calibri"/>
          <w:sz w:val="28"/>
          <w:szCs w:val="28"/>
          <w:lang w:eastAsia="en-US"/>
        </w:rPr>
        <w:t xml:space="preserve">ФЗ «Об общих принципах организации местного самоуправления в </w:t>
      </w:r>
      <w:r w:rsidR="00A87960">
        <w:rPr>
          <w:rFonts w:eastAsia="Calibri"/>
          <w:sz w:val="28"/>
          <w:szCs w:val="28"/>
          <w:lang w:eastAsia="en-US"/>
        </w:rPr>
        <w:t>Российской Федерации</w:t>
      </w:r>
      <w:r w:rsidR="00DF4EE9">
        <w:rPr>
          <w:rFonts w:eastAsia="Calibri"/>
          <w:sz w:val="28"/>
          <w:szCs w:val="28"/>
          <w:lang w:eastAsia="en-US"/>
        </w:rPr>
        <w:t xml:space="preserve">», Федеральным законом от 30 декабря </w:t>
      </w:r>
      <w:r w:rsidR="005771FD">
        <w:rPr>
          <w:rFonts w:eastAsia="Calibri"/>
          <w:sz w:val="28"/>
          <w:szCs w:val="28"/>
          <w:lang w:eastAsia="en-US"/>
        </w:rPr>
        <w:t xml:space="preserve">2020 </w:t>
      </w:r>
      <w:r w:rsidR="00DF4EE9">
        <w:rPr>
          <w:rFonts w:eastAsia="Calibri"/>
          <w:sz w:val="28"/>
          <w:szCs w:val="28"/>
          <w:lang w:eastAsia="en-US"/>
        </w:rPr>
        <w:t xml:space="preserve">года </w:t>
      </w:r>
      <w:r w:rsidR="005771FD">
        <w:rPr>
          <w:rFonts w:eastAsia="Calibri"/>
          <w:sz w:val="28"/>
          <w:szCs w:val="28"/>
          <w:lang w:eastAsia="en-US"/>
        </w:rPr>
        <w:t xml:space="preserve">№ 518-ФЗ «О внесении изменений в отдельные законодательные акты </w:t>
      </w:r>
      <w:r w:rsidR="00A87960">
        <w:rPr>
          <w:rFonts w:eastAsia="Calibri"/>
          <w:sz w:val="28"/>
          <w:szCs w:val="28"/>
          <w:lang w:eastAsia="en-US"/>
        </w:rPr>
        <w:t>Российской Федерации</w:t>
      </w:r>
      <w:r w:rsidR="005771FD">
        <w:rPr>
          <w:rFonts w:eastAsia="Calibri"/>
          <w:sz w:val="28"/>
          <w:szCs w:val="28"/>
          <w:lang w:eastAsia="en-US"/>
        </w:rPr>
        <w:t xml:space="preserve">», решением </w:t>
      </w:r>
      <w:r w:rsidR="00E77394">
        <w:rPr>
          <w:rFonts w:eastAsia="Calibri"/>
          <w:sz w:val="28"/>
          <w:szCs w:val="28"/>
          <w:lang w:eastAsia="en-US"/>
        </w:rPr>
        <w:t xml:space="preserve">Думы Иркутского района от 30 октября </w:t>
      </w:r>
      <w:r w:rsidR="005771FD">
        <w:rPr>
          <w:rFonts w:eastAsia="Calibri"/>
          <w:sz w:val="28"/>
          <w:szCs w:val="28"/>
          <w:lang w:eastAsia="en-US"/>
        </w:rPr>
        <w:t>2014 № 02-13/рд «Об утверждении Порядка заключения соглашений органами местного самоуправления Иркутского районного муниципального образования с органами местного</w:t>
      </w:r>
      <w:proofErr w:type="gramEnd"/>
      <w:r w:rsidR="005771FD">
        <w:rPr>
          <w:rFonts w:eastAsia="Calibri"/>
          <w:sz w:val="28"/>
          <w:szCs w:val="28"/>
          <w:lang w:eastAsia="en-US"/>
        </w:rPr>
        <w:t xml:space="preserve"> самоуправления поселений, </w:t>
      </w:r>
      <w:r w:rsidR="00A87960">
        <w:rPr>
          <w:rFonts w:eastAsia="Calibri"/>
          <w:sz w:val="28"/>
          <w:szCs w:val="28"/>
          <w:lang w:eastAsia="en-US"/>
        </w:rPr>
        <w:t>входящих</w:t>
      </w:r>
      <w:r w:rsidR="005771FD">
        <w:rPr>
          <w:rFonts w:eastAsia="Calibri"/>
          <w:sz w:val="28"/>
          <w:szCs w:val="28"/>
          <w:lang w:eastAsia="en-US"/>
        </w:rPr>
        <w:t xml:space="preserve"> в состав Иркутского районного муниципального образования, о передаче осуществления части полномочий по решению вопросов местного значения», статьями 9, 25, 53 Устава Иркутского районного муниципального образования, Дума </w:t>
      </w:r>
      <w:r w:rsidR="00A87960">
        <w:rPr>
          <w:rFonts w:eastAsia="Calibri"/>
          <w:sz w:val="28"/>
          <w:szCs w:val="28"/>
          <w:lang w:eastAsia="en-US"/>
        </w:rPr>
        <w:t>Иркутского районного муниципального образования</w:t>
      </w:r>
    </w:p>
    <w:p w:rsidR="003434C4" w:rsidRDefault="003434C4" w:rsidP="003434C4">
      <w:pPr>
        <w:keepNext/>
        <w:jc w:val="both"/>
        <w:outlineLvl w:val="2"/>
        <w:rPr>
          <w:sz w:val="28"/>
          <w:szCs w:val="28"/>
        </w:rPr>
      </w:pPr>
      <w:r>
        <w:rPr>
          <w:sz w:val="28"/>
          <w:szCs w:val="28"/>
        </w:rPr>
        <w:t>РЕШИЛА:</w:t>
      </w:r>
    </w:p>
    <w:p w:rsidR="003434C4" w:rsidRPr="00A87960" w:rsidRDefault="003434C4" w:rsidP="003434C4">
      <w:pPr>
        <w:keepNext/>
        <w:ind w:firstLine="709"/>
        <w:jc w:val="both"/>
        <w:outlineLvl w:val="2"/>
        <w:rPr>
          <w:bCs/>
          <w:sz w:val="28"/>
          <w:szCs w:val="28"/>
        </w:rPr>
      </w:pPr>
      <w:r>
        <w:rPr>
          <w:sz w:val="28"/>
          <w:szCs w:val="28"/>
        </w:rPr>
        <w:t>1.</w:t>
      </w:r>
      <w:r>
        <w:rPr>
          <w:lang w:val="en-US"/>
        </w:rPr>
        <w:t> </w:t>
      </w:r>
      <w:r w:rsidR="00A87960">
        <w:rPr>
          <w:sz w:val="28"/>
          <w:szCs w:val="28"/>
        </w:rPr>
        <w:t>Передать на 202</w:t>
      </w:r>
      <w:r w:rsidR="00430D62">
        <w:rPr>
          <w:sz w:val="28"/>
          <w:szCs w:val="28"/>
        </w:rPr>
        <w:t>4</w:t>
      </w:r>
      <w:r w:rsidR="00A87960">
        <w:rPr>
          <w:sz w:val="28"/>
          <w:szCs w:val="28"/>
        </w:rPr>
        <w:t xml:space="preserve"> год часть полномочий Иркутского районного муниципального обр</w:t>
      </w:r>
      <w:r w:rsidR="009240A2">
        <w:rPr>
          <w:sz w:val="28"/>
          <w:szCs w:val="28"/>
        </w:rPr>
        <w:t xml:space="preserve">азования, согласно приложению </w:t>
      </w:r>
      <w:r w:rsidR="00A87960">
        <w:rPr>
          <w:sz w:val="28"/>
          <w:szCs w:val="28"/>
        </w:rPr>
        <w:t>1 к настоящему решению, на уровень сельских поселений, входящих в состав Иркутского районного муниципального образования, согласно приложе</w:t>
      </w:r>
      <w:r w:rsidR="009240A2">
        <w:rPr>
          <w:sz w:val="28"/>
          <w:szCs w:val="28"/>
        </w:rPr>
        <w:t xml:space="preserve">нию </w:t>
      </w:r>
      <w:r w:rsidR="00A87960">
        <w:rPr>
          <w:sz w:val="28"/>
          <w:szCs w:val="28"/>
        </w:rPr>
        <w:t>2 к настоящему решению, по решению вопроса местного значения «</w:t>
      </w:r>
      <w:r w:rsidR="009240A2">
        <w:rPr>
          <w:rFonts w:eastAsia="Calibri"/>
          <w:bCs/>
          <w:sz w:val="28"/>
          <w:szCs w:val="28"/>
          <w:lang w:eastAsia="en-US"/>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87960">
        <w:rPr>
          <w:sz w:val="28"/>
          <w:szCs w:val="28"/>
        </w:rPr>
        <w:t>».</w:t>
      </w:r>
    </w:p>
    <w:p w:rsidR="00A87960" w:rsidRDefault="003434C4" w:rsidP="00A87960">
      <w:pPr>
        <w:ind w:firstLine="709"/>
        <w:jc w:val="both"/>
        <w:rPr>
          <w:sz w:val="28"/>
          <w:szCs w:val="28"/>
        </w:rPr>
      </w:pPr>
      <w:r w:rsidRPr="00A87960">
        <w:rPr>
          <w:sz w:val="28"/>
          <w:szCs w:val="28"/>
        </w:rPr>
        <w:t>2.</w:t>
      </w:r>
      <w:r w:rsidRPr="00A87960">
        <w:rPr>
          <w:lang w:val="en-US"/>
        </w:rPr>
        <w:t> </w:t>
      </w:r>
      <w:r w:rsidR="00A87960">
        <w:rPr>
          <w:sz w:val="28"/>
          <w:szCs w:val="28"/>
        </w:rPr>
        <w:t>Объем межбюджетных трансфертов, передаваемых из бюджета Иркутского районного муниципального образования в бюджет сельских поселений, входящих в состав Иркутского районного муниципального обр</w:t>
      </w:r>
      <w:r w:rsidR="009240A2">
        <w:rPr>
          <w:sz w:val="28"/>
          <w:szCs w:val="28"/>
        </w:rPr>
        <w:t xml:space="preserve">азования, согласно приложению </w:t>
      </w:r>
      <w:r w:rsidR="00A87960">
        <w:rPr>
          <w:sz w:val="28"/>
          <w:szCs w:val="28"/>
        </w:rPr>
        <w:t>2 к настоящему решению, на осуществление части по</w:t>
      </w:r>
      <w:r w:rsidR="009240A2">
        <w:rPr>
          <w:sz w:val="28"/>
          <w:szCs w:val="28"/>
        </w:rPr>
        <w:t xml:space="preserve">лномочий, согласно приложению </w:t>
      </w:r>
      <w:r w:rsidR="00A87960">
        <w:rPr>
          <w:sz w:val="28"/>
          <w:szCs w:val="28"/>
        </w:rPr>
        <w:t>1 к настоящему решению, определить соглашением между администрацией Иркутского районного муниципального образования и администрацией поселения, рассчитанным на основании правового акта администрации Иркутского районного муниципального образования.</w:t>
      </w:r>
    </w:p>
    <w:p w:rsidR="00A87960" w:rsidRDefault="00A87960" w:rsidP="00A87960">
      <w:pPr>
        <w:ind w:firstLine="709"/>
        <w:jc w:val="both"/>
        <w:rPr>
          <w:sz w:val="28"/>
          <w:szCs w:val="28"/>
        </w:rPr>
      </w:pPr>
      <w:r>
        <w:rPr>
          <w:sz w:val="28"/>
          <w:szCs w:val="28"/>
        </w:rPr>
        <w:t>3. </w:t>
      </w:r>
      <w:r w:rsidR="003F37E8">
        <w:rPr>
          <w:sz w:val="28"/>
          <w:szCs w:val="28"/>
        </w:rPr>
        <w:t>Межбюджетные трансферты на осуществление части полномочий предусмотреть в расходной части бюджета Иркутского районного муниципального образования в соответствии с Бюджетным кодексом Российской Федерации</w:t>
      </w:r>
      <w:r w:rsidR="003434C4" w:rsidRPr="00007242">
        <w:rPr>
          <w:sz w:val="28"/>
          <w:szCs w:val="28"/>
        </w:rPr>
        <w:t>.</w:t>
      </w:r>
    </w:p>
    <w:p w:rsidR="003434C4" w:rsidRDefault="00A87960" w:rsidP="00A87960">
      <w:pPr>
        <w:ind w:firstLine="709"/>
        <w:jc w:val="both"/>
        <w:rPr>
          <w:sz w:val="28"/>
          <w:szCs w:val="28"/>
        </w:rPr>
      </w:pPr>
      <w:r>
        <w:rPr>
          <w:sz w:val="28"/>
          <w:szCs w:val="28"/>
        </w:rPr>
        <w:t>4. </w:t>
      </w:r>
      <w:r w:rsidR="003F37E8">
        <w:rPr>
          <w:sz w:val="28"/>
          <w:szCs w:val="28"/>
        </w:rPr>
        <w:t xml:space="preserve">Администрации Иркутского районного муниципального образования в лице Комитета по управлению муниципальным имуществом и жизнеобеспечению администрации Иркутского районного муниципального образования обеспечить заключение соглашений </w:t>
      </w:r>
      <w:r w:rsidR="00836F4F">
        <w:rPr>
          <w:sz w:val="28"/>
          <w:szCs w:val="28"/>
        </w:rPr>
        <w:t xml:space="preserve">с администрациями </w:t>
      </w:r>
      <w:r w:rsidR="003F37E8">
        <w:rPr>
          <w:sz w:val="28"/>
          <w:szCs w:val="28"/>
        </w:rPr>
        <w:t xml:space="preserve">сельских </w:t>
      </w:r>
      <w:r w:rsidR="003F37E8">
        <w:rPr>
          <w:sz w:val="28"/>
          <w:szCs w:val="28"/>
        </w:rPr>
        <w:lastRenderedPageBreak/>
        <w:t xml:space="preserve">поселений, входящих в состав Иркутского районного муниципального образования, о передаче части полномочий муниципального района на уровень </w:t>
      </w:r>
      <w:r w:rsidR="008E4F92">
        <w:rPr>
          <w:sz w:val="28"/>
          <w:szCs w:val="28"/>
        </w:rPr>
        <w:t xml:space="preserve">сельского </w:t>
      </w:r>
      <w:r w:rsidR="003F37E8">
        <w:rPr>
          <w:sz w:val="28"/>
          <w:szCs w:val="28"/>
        </w:rPr>
        <w:t>поселения</w:t>
      </w:r>
      <w:r w:rsidR="003434C4" w:rsidRPr="00007242">
        <w:rPr>
          <w:sz w:val="28"/>
          <w:szCs w:val="28"/>
        </w:rPr>
        <w:t>.</w:t>
      </w:r>
    </w:p>
    <w:p w:rsidR="003F37E8" w:rsidRDefault="00C71F99" w:rsidP="00A87960">
      <w:pPr>
        <w:ind w:firstLine="709"/>
        <w:jc w:val="both"/>
        <w:rPr>
          <w:sz w:val="28"/>
          <w:szCs w:val="28"/>
        </w:rPr>
      </w:pPr>
      <w:r>
        <w:rPr>
          <w:sz w:val="28"/>
          <w:szCs w:val="28"/>
        </w:rPr>
        <w:t>5</w:t>
      </w:r>
      <w:r w:rsidR="008E4F92">
        <w:rPr>
          <w:sz w:val="28"/>
          <w:szCs w:val="28"/>
        </w:rPr>
        <w:t>. </w:t>
      </w:r>
      <w:r w:rsidR="003F37E8">
        <w:rPr>
          <w:sz w:val="28"/>
          <w:szCs w:val="28"/>
        </w:rPr>
        <w:t>Настоящее решение вступает в силу с момента опубликования.</w:t>
      </w:r>
    </w:p>
    <w:p w:rsidR="003F37E8" w:rsidRDefault="00C71F99" w:rsidP="00A87960">
      <w:pPr>
        <w:ind w:firstLine="709"/>
        <w:jc w:val="both"/>
        <w:rPr>
          <w:sz w:val="28"/>
          <w:szCs w:val="28"/>
        </w:rPr>
      </w:pPr>
      <w:r>
        <w:rPr>
          <w:sz w:val="28"/>
          <w:szCs w:val="28"/>
        </w:rPr>
        <w:t>6</w:t>
      </w:r>
      <w:r w:rsidR="003F37E8">
        <w:rPr>
          <w:sz w:val="28"/>
          <w:szCs w:val="28"/>
        </w:rPr>
        <w:t>. Опубликовать настоящее р</w:t>
      </w:r>
      <w:r w:rsidR="003F37E8" w:rsidRPr="00007242">
        <w:rPr>
          <w:sz w:val="28"/>
          <w:szCs w:val="28"/>
        </w:rPr>
        <w:t>ешение</w:t>
      </w:r>
      <w:r w:rsidR="003F37E8">
        <w:rPr>
          <w:sz w:val="28"/>
          <w:szCs w:val="28"/>
        </w:rPr>
        <w:t xml:space="preserve"> </w:t>
      </w:r>
      <w:r w:rsidR="003F37E8" w:rsidRPr="00007242">
        <w:rPr>
          <w:sz w:val="28"/>
          <w:szCs w:val="28"/>
        </w:rPr>
        <w:t>в газет</w:t>
      </w:r>
      <w:r w:rsidR="003F37E8">
        <w:rPr>
          <w:sz w:val="28"/>
          <w:szCs w:val="28"/>
        </w:rPr>
        <w:t xml:space="preserve">е «Ангарские огни» и разместить </w:t>
      </w:r>
      <w:r w:rsidR="003F37E8" w:rsidRPr="00007242">
        <w:rPr>
          <w:sz w:val="28"/>
          <w:szCs w:val="28"/>
        </w:rPr>
        <w:t>на официальном сайте</w:t>
      </w:r>
      <w:r w:rsidR="003F37E8">
        <w:rPr>
          <w:sz w:val="28"/>
          <w:szCs w:val="28"/>
        </w:rPr>
        <w:t xml:space="preserve"> </w:t>
      </w:r>
      <w:hyperlink r:id="rId8" w:history="1">
        <w:r w:rsidR="003F37E8" w:rsidRPr="00007242">
          <w:rPr>
            <w:sz w:val="28"/>
            <w:szCs w:val="28"/>
          </w:rPr>
          <w:t>www.irkraion.ru</w:t>
        </w:r>
      </w:hyperlink>
      <w:r w:rsidR="003F37E8">
        <w:rPr>
          <w:sz w:val="28"/>
          <w:szCs w:val="28"/>
        </w:rPr>
        <w:t>.</w:t>
      </w:r>
    </w:p>
    <w:p w:rsidR="003F37E8" w:rsidRDefault="00C71F99" w:rsidP="003F37E8">
      <w:pPr>
        <w:ind w:firstLine="709"/>
        <w:jc w:val="both"/>
        <w:rPr>
          <w:sz w:val="28"/>
          <w:szCs w:val="28"/>
        </w:rPr>
      </w:pPr>
      <w:r>
        <w:rPr>
          <w:sz w:val="28"/>
          <w:szCs w:val="28"/>
        </w:rPr>
        <w:t>7</w:t>
      </w:r>
      <w:r w:rsidR="003F37E8">
        <w:rPr>
          <w:sz w:val="28"/>
          <w:szCs w:val="28"/>
        </w:rPr>
        <w:t>. Контроль исполнения настоящего решения возложить на постоянную комиссию по бюджетной, финансово-экономической политике и муниципальной собственности</w:t>
      </w:r>
      <w:bookmarkEnd w:id="0"/>
      <w:r w:rsidR="003F37E8">
        <w:rPr>
          <w:sz w:val="28"/>
          <w:szCs w:val="28"/>
        </w:rPr>
        <w:t>.</w:t>
      </w:r>
    </w:p>
    <w:p w:rsidR="003434C4" w:rsidRPr="005776A8" w:rsidRDefault="003434C4" w:rsidP="003434C4">
      <w:pPr>
        <w:pStyle w:val="3"/>
        <w:rPr>
          <w:szCs w:val="28"/>
        </w:rPr>
      </w:pPr>
    </w:p>
    <w:p w:rsidR="003434C4" w:rsidRPr="005776A8" w:rsidRDefault="003434C4" w:rsidP="003434C4">
      <w:pPr>
        <w:pStyle w:val="3"/>
        <w:rPr>
          <w:szCs w:val="28"/>
        </w:rPr>
      </w:pPr>
    </w:p>
    <w:p w:rsidR="003434C4" w:rsidRPr="005776A8" w:rsidRDefault="003434C4" w:rsidP="003434C4">
      <w:pPr>
        <w:pStyle w:val="3"/>
        <w:rPr>
          <w:szCs w:val="28"/>
        </w:rPr>
      </w:pPr>
      <w:r w:rsidRPr="005776A8">
        <w:rPr>
          <w:szCs w:val="28"/>
        </w:rPr>
        <w:t>Мэр</w:t>
      </w:r>
      <w:r>
        <w:rPr>
          <w:szCs w:val="28"/>
        </w:rPr>
        <w:t xml:space="preserve"> Иркутского</w:t>
      </w:r>
      <w:r w:rsidRPr="005776A8">
        <w:rPr>
          <w:szCs w:val="28"/>
        </w:rPr>
        <w:t xml:space="preserve"> района</w:t>
      </w:r>
      <w:r>
        <w:rPr>
          <w:szCs w:val="28"/>
        </w:rPr>
        <w:t xml:space="preserve">   </w:t>
      </w:r>
      <w:r w:rsidRPr="005776A8">
        <w:rPr>
          <w:szCs w:val="28"/>
        </w:rPr>
        <w:t xml:space="preserve">                                    </w:t>
      </w:r>
      <w:r>
        <w:rPr>
          <w:szCs w:val="28"/>
        </w:rPr>
        <w:t xml:space="preserve">        </w:t>
      </w:r>
      <w:r w:rsidRPr="005776A8">
        <w:rPr>
          <w:szCs w:val="28"/>
        </w:rPr>
        <w:t xml:space="preserve"> Председатель Думы                                                          </w:t>
      </w:r>
    </w:p>
    <w:p w:rsidR="003434C4" w:rsidRPr="005776A8" w:rsidRDefault="003434C4" w:rsidP="003434C4">
      <w:pPr>
        <w:pStyle w:val="3"/>
        <w:rPr>
          <w:szCs w:val="28"/>
        </w:rPr>
      </w:pPr>
      <w:r w:rsidRPr="005776A8">
        <w:rPr>
          <w:szCs w:val="28"/>
        </w:rPr>
        <w:tab/>
      </w:r>
      <w:r>
        <w:rPr>
          <w:szCs w:val="28"/>
        </w:rPr>
        <w:t xml:space="preserve">                                                </w:t>
      </w:r>
      <w:r w:rsidR="003F37E8">
        <w:rPr>
          <w:szCs w:val="28"/>
        </w:rPr>
        <w:t xml:space="preserve">                              </w:t>
      </w:r>
      <w:r>
        <w:rPr>
          <w:szCs w:val="28"/>
        </w:rPr>
        <w:t>Иркутского района</w:t>
      </w:r>
    </w:p>
    <w:p w:rsidR="003434C4" w:rsidRDefault="003434C4" w:rsidP="003434C4">
      <w:pPr>
        <w:pStyle w:val="3"/>
        <w:rPr>
          <w:szCs w:val="28"/>
        </w:rPr>
      </w:pPr>
    </w:p>
    <w:p w:rsidR="003434C4" w:rsidRPr="005776A8" w:rsidRDefault="003434C4" w:rsidP="003434C4">
      <w:pPr>
        <w:pStyle w:val="3"/>
        <w:rPr>
          <w:szCs w:val="28"/>
        </w:rPr>
      </w:pPr>
      <w:r>
        <w:rPr>
          <w:szCs w:val="28"/>
        </w:rPr>
        <w:t xml:space="preserve">              </w:t>
      </w:r>
      <w:r w:rsidRPr="005776A8">
        <w:rPr>
          <w:szCs w:val="28"/>
        </w:rPr>
        <w:t xml:space="preserve">   </w:t>
      </w:r>
      <w:r w:rsidR="003F37E8">
        <w:rPr>
          <w:szCs w:val="28"/>
        </w:rPr>
        <w:t xml:space="preserve">         </w:t>
      </w:r>
      <w:r>
        <w:rPr>
          <w:szCs w:val="28"/>
        </w:rPr>
        <w:t xml:space="preserve"> </w:t>
      </w:r>
      <w:r w:rsidRPr="005776A8">
        <w:rPr>
          <w:szCs w:val="28"/>
        </w:rPr>
        <w:t xml:space="preserve"> </w:t>
      </w:r>
      <w:r>
        <w:rPr>
          <w:szCs w:val="28"/>
        </w:rPr>
        <w:t xml:space="preserve">Л.П. </w:t>
      </w:r>
      <w:r w:rsidR="003F37E8">
        <w:rPr>
          <w:szCs w:val="28"/>
        </w:rPr>
        <w:t xml:space="preserve">Фролов                                  </w:t>
      </w:r>
      <w:r w:rsidRPr="005776A8">
        <w:rPr>
          <w:szCs w:val="28"/>
        </w:rPr>
        <w:t xml:space="preserve">                   </w:t>
      </w:r>
      <w:r>
        <w:rPr>
          <w:szCs w:val="28"/>
        </w:rPr>
        <w:t xml:space="preserve">    П.Н. Новосельцев</w:t>
      </w:r>
    </w:p>
    <w:p w:rsidR="003434C4" w:rsidRPr="005776A8" w:rsidRDefault="003434C4" w:rsidP="003434C4">
      <w:pPr>
        <w:pStyle w:val="3"/>
        <w:rPr>
          <w:szCs w:val="28"/>
        </w:rPr>
      </w:pPr>
    </w:p>
    <w:p w:rsidR="003434C4" w:rsidRDefault="003434C4" w:rsidP="003434C4">
      <w:pPr>
        <w:pStyle w:val="2"/>
        <w:tabs>
          <w:tab w:val="left" w:pos="851"/>
          <w:tab w:val="left" w:pos="993"/>
        </w:tabs>
        <w:spacing w:after="0" w:line="240" w:lineRule="auto"/>
        <w:ind w:left="0"/>
        <w:rPr>
          <w:rFonts w:ascii="Times New Roman" w:hAnsi="Times New Roman"/>
          <w:szCs w:val="24"/>
        </w:rPr>
      </w:pPr>
    </w:p>
    <w:p w:rsidR="003434C4" w:rsidRPr="008171C9" w:rsidRDefault="003434C4" w:rsidP="003434C4">
      <w:pPr>
        <w:pStyle w:val="2"/>
        <w:tabs>
          <w:tab w:val="left" w:pos="851"/>
          <w:tab w:val="left" w:pos="993"/>
        </w:tabs>
        <w:spacing w:after="0" w:line="240" w:lineRule="auto"/>
        <w:ind w:left="0"/>
        <w:rPr>
          <w:rFonts w:ascii="Times New Roman" w:hAnsi="Times New Roman"/>
          <w:sz w:val="28"/>
          <w:szCs w:val="28"/>
        </w:rPr>
      </w:pPr>
      <w:r>
        <w:rPr>
          <w:rFonts w:ascii="Times New Roman" w:hAnsi="Times New Roman"/>
          <w:sz w:val="28"/>
          <w:szCs w:val="28"/>
        </w:rPr>
        <w:t>№_______________</w:t>
      </w:r>
      <w:r w:rsidRPr="008171C9">
        <w:rPr>
          <w:rFonts w:ascii="Times New Roman" w:hAnsi="Times New Roman"/>
          <w:sz w:val="28"/>
          <w:szCs w:val="28"/>
        </w:rPr>
        <w:t>/рд</w:t>
      </w:r>
    </w:p>
    <w:p w:rsidR="003434C4" w:rsidRPr="008171C9" w:rsidRDefault="003434C4" w:rsidP="003434C4">
      <w:pPr>
        <w:pStyle w:val="2"/>
        <w:tabs>
          <w:tab w:val="left" w:pos="851"/>
          <w:tab w:val="left" w:pos="993"/>
        </w:tabs>
        <w:spacing w:after="0" w:line="240" w:lineRule="auto"/>
        <w:ind w:left="0"/>
        <w:rPr>
          <w:rFonts w:ascii="Times New Roman" w:hAnsi="Times New Roman"/>
          <w:sz w:val="28"/>
          <w:szCs w:val="28"/>
        </w:rPr>
      </w:pPr>
    </w:p>
    <w:p w:rsidR="003434C4" w:rsidRPr="008171C9" w:rsidRDefault="003434C4" w:rsidP="003434C4">
      <w:pPr>
        <w:pStyle w:val="2"/>
        <w:tabs>
          <w:tab w:val="left" w:pos="851"/>
          <w:tab w:val="left" w:pos="993"/>
        </w:tabs>
        <w:spacing w:after="0" w:line="240" w:lineRule="auto"/>
        <w:ind w:left="0"/>
        <w:rPr>
          <w:rFonts w:ascii="Times New Roman" w:hAnsi="Times New Roman"/>
          <w:sz w:val="28"/>
          <w:szCs w:val="28"/>
        </w:rPr>
      </w:pPr>
      <w:r>
        <w:rPr>
          <w:rFonts w:ascii="Times New Roman" w:hAnsi="Times New Roman"/>
          <w:sz w:val="28"/>
          <w:szCs w:val="28"/>
        </w:rPr>
        <w:t>«___» ____________20___</w:t>
      </w:r>
      <w:r w:rsidRPr="008171C9">
        <w:rPr>
          <w:rFonts w:ascii="Times New Roman" w:hAnsi="Times New Roman"/>
          <w:sz w:val="28"/>
          <w:szCs w:val="28"/>
        </w:rPr>
        <w:t>г.</w:t>
      </w: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pStyle w:val="2"/>
        <w:tabs>
          <w:tab w:val="left" w:pos="993"/>
        </w:tabs>
        <w:spacing w:after="0" w:line="240" w:lineRule="auto"/>
        <w:ind w:left="851" w:hanging="568"/>
        <w:rPr>
          <w:rFonts w:ascii="Times New Roman" w:hAnsi="Times New Roman"/>
          <w:szCs w:val="24"/>
        </w:rPr>
      </w:pPr>
    </w:p>
    <w:p w:rsidR="003434C4" w:rsidRDefault="003434C4" w:rsidP="003434C4">
      <w:pPr>
        <w:tabs>
          <w:tab w:val="left" w:pos="993"/>
        </w:tabs>
      </w:pPr>
    </w:p>
    <w:p w:rsidR="003434C4" w:rsidRDefault="003434C4" w:rsidP="003434C4">
      <w:pPr>
        <w:tabs>
          <w:tab w:val="left" w:pos="993"/>
        </w:tabs>
      </w:pPr>
    </w:p>
    <w:p w:rsidR="003434C4" w:rsidRPr="00CE77B6" w:rsidRDefault="003434C4" w:rsidP="003434C4">
      <w:pPr>
        <w:tabs>
          <w:tab w:val="left" w:pos="993"/>
        </w:tabs>
      </w:pPr>
    </w:p>
    <w:p w:rsidR="003434C4" w:rsidRDefault="003434C4" w:rsidP="003434C4">
      <w:pPr>
        <w:shd w:val="clear" w:color="auto" w:fill="FFFFFF"/>
        <w:ind w:right="-1"/>
        <w:rPr>
          <w:b/>
          <w:sz w:val="18"/>
          <w:szCs w:val="18"/>
        </w:rPr>
        <w:sectPr w:rsidR="003434C4" w:rsidSect="00803352">
          <w:pgSz w:w="11906" w:h="16838"/>
          <w:pgMar w:top="1134" w:right="567" w:bottom="567" w:left="1701" w:header="720" w:footer="720" w:gutter="0"/>
          <w:cols w:space="720"/>
          <w:docGrid w:linePitch="360"/>
        </w:sectPr>
      </w:pPr>
    </w:p>
    <w:p w:rsidR="00A96856" w:rsidRPr="00C91D43" w:rsidRDefault="00A96856" w:rsidP="00341CEC">
      <w:pPr>
        <w:shd w:val="clear" w:color="auto" w:fill="FFFFFF"/>
        <w:autoSpaceDN w:val="0"/>
        <w:adjustRightInd w:val="0"/>
        <w:jc w:val="center"/>
        <w:rPr>
          <w:bCs/>
        </w:rPr>
      </w:pPr>
      <w:r w:rsidRPr="00C91D43">
        <w:rPr>
          <w:bCs/>
        </w:rPr>
        <w:lastRenderedPageBreak/>
        <w:t>Лист согласования к проекту решения Думы Иркутского района</w:t>
      </w:r>
    </w:p>
    <w:p w:rsidR="00A96856" w:rsidRDefault="00A96856" w:rsidP="00341CEC">
      <w:pPr>
        <w:shd w:val="clear" w:color="auto" w:fill="FFFFFF"/>
        <w:autoSpaceDN w:val="0"/>
        <w:adjustRightInd w:val="0"/>
        <w:jc w:val="both"/>
      </w:pPr>
      <w:r w:rsidRPr="00C91D43">
        <w:rPr>
          <w:bCs/>
        </w:rPr>
        <w:t>«</w:t>
      </w:r>
      <w:r w:rsidR="004E2F7A" w:rsidRPr="004E2F7A">
        <w:t>О передаче на 2024 год части полномочий Иркутского районного муниципального образования на уровень сельских поселений, входящих в состав Иркутского районного муниципального образования, по решению вопроса местного значения «</w:t>
      </w:r>
      <w:r w:rsidR="009240A2" w:rsidRPr="009240A2">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E2F7A" w:rsidRPr="004E2F7A">
        <w:t>»</w:t>
      </w:r>
    </w:p>
    <w:p w:rsidR="00A96856" w:rsidRPr="00CF745C" w:rsidRDefault="00A96856" w:rsidP="00341CEC">
      <w:pPr>
        <w:shd w:val="clear" w:color="auto" w:fill="FFFFFF"/>
        <w:autoSpaceDN w:val="0"/>
        <w:adjustRightInd w:val="0"/>
        <w:jc w:val="both"/>
      </w:pPr>
      <w:r w:rsidRPr="00CF745C">
        <w:t>ПОДГОТОВИЛ:</w:t>
      </w:r>
    </w:p>
    <w:tbl>
      <w:tblPr>
        <w:tblpPr w:leftFromText="180" w:rightFromText="180" w:vertAnchor="text" w:horzAnchor="margin" w:tblpY="25"/>
        <w:tblOverlap w:val="never"/>
        <w:tblW w:w="9890" w:type="dxa"/>
        <w:tblLook w:val="01E0" w:firstRow="1" w:lastRow="1" w:firstColumn="1" w:lastColumn="1" w:noHBand="0" w:noVBand="0"/>
      </w:tblPr>
      <w:tblGrid>
        <w:gridCol w:w="3652"/>
        <w:gridCol w:w="2410"/>
        <w:gridCol w:w="3828"/>
      </w:tblGrid>
      <w:tr w:rsidR="00A96856" w:rsidRPr="00CF745C" w:rsidTr="00341CEC">
        <w:tc>
          <w:tcPr>
            <w:tcW w:w="3652" w:type="dxa"/>
          </w:tcPr>
          <w:p w:rsidR="00A96856" w:rsidRDefault="00A96856" w:rsidP="00A96856">
            <w:pPr>
              <w:autoSpaceDN w:val="0"/>
              <w:adjustRightInd w:val="0"/>
              <w:rPr>
                <w:rFonts w:eastAsia="Calibri"/>
              </w:rPr>
            </w:pPr>
            <w:r>
              <w:rPr>
                <w:rFonts w:eastAsia="Calibri"/>
              </w:rPr>
              <w:t>Ведущий инженер УМИ КУМИ Иркутского района</w:t>
            </w:r>
          </w:p>
          <w:p w:rsidR="00A96856" w:rsidRPr="00CF745C" w:rsidRDefault="00A96856" w:rsidP="00A96856">
            <w:pPr>
              <w:autoSpaceDN w:val="0"/>
              <w:adjustRightInd w:val="0"/>
            </w:pPr>
            <w:r w:rsidRPr="00CF745C">
              <w:t>«__»_________20</w:t>
            </w:r>
            <w:r>
              <w:t xml:space="preserve">23 </w:t>
            </w:r>
            <w:r w:rsidRPr="00CF745C">
              <w:t>г.</w:t>
            </w:r>
          </w:p>
        </w:tc>
        <w:tc>
          <w:tcPr>
            <w:tcW w:w="2410" w:type="dxa"/>
          </w:tcPr>
          <w:p w:rsidR="00A96856" w:rsidRPr="00CF745C" w:rsidRDefault="00A96856" w:rsidP="007430AB">
            <w:pPr>
              <w:autoSpaceDN w:val="0"/>
              <w:adjustRightInd w:val="0"/>
              <w:ind w:left="-108"/>
            </w:pPr>
          </w:p>
        </w:tc>
        <w:tc>
          <w:tcPr>
            <w:tcW w:w="3828" w:type="dxa"/>
          </w:tcPr>
          <w:p w:rsidR="00A96856" w:rsidRPr="00CF745C" w:rsidRDefault="00A96856" w:rsidP="00A96856">
            <w:pPr>
              <w:autoSpaceDN w:val="0"/>
              <w:adjustRightInd w:val="0"/>
            </w:pPr>
          </w:p>
          <w:p w:rsidR="00A96856" w:rsidRPr="00CF745C" w:rsidRDefault="00A96856" w:rsidP="00A96856">
            <w:pPr>
              <w:autoSpaceDN w:val="0"/>
              <w:adjustRightInd w:val="0"/>
            </w:pPr>
            <w:r>
              <w:t xml:space="preserve">                                </w:t>
            </w:r>
            <w:r w:rsidRPr="00CF745C">
              <w:t xml:space="preserve">  </w:t>
            </w:r>
            <w:r w:rsidRPr="00AD48BF">
              <w:rPr>
                <w:rFonts w:eastAsia="Calibri"/>
              </w:rPr>
              <w:t xml:space="preserve"> </w:t>
            </w:r>
            <w:r>
              <w:rPr>
                <w:rFonts w:eastAsia="Calibri"/>
              </w:rPr>
              <w:t>Н.А. Степанов</w:t>
            </w:r>
          </w:p>
        </w:tc>
      </w:tr>
      <w:tr w:rsidR="00A96856" w:rsidRPr="00CF745C" w:rsidTr="00341CEC">
        <w:tc>
          <w:tcPr>
            <w:tcW w:w="3652" w:type="dxa"/>
          </w:tcPr>
          <w:p w:rsidR="00A96856" w:rsidRDefault="00A96856" w:rsidP="00A96856">
            <w:pPr>
              <w:shd w:val="clear" w:color="auto" w:fill="FFFFFF"/>
              <w:autoSpaceDN w:val="0"/>
              <w:adjustRightInd w:val="0"/>
              <w:jc w:val="both"/>
            </w:pPr>
            <w:r w:rsidRPr="00CF745C">
              <w:t>ВИЗА СОГЛАСОВАНИЯ:</w:t>
            </w:r>
          </w:p>
          <w:p w:rsidR="00A96856" w:rsidRPr="00AD48BF" w:rsidRDefault="00A96856" w:rsidP="00A96856">
            <w:pPr>
              <w:autoSpaceDN w:val="0"/>
              <w:adjustRightInd w:val="0"/>
              <w:rPr>
                <w:rFonts w:eastAsia="Calibri"/>
              </w:rPr>
            </w:pPr>
            <w:r>
              <w:rPr>
                <w:rFonts w:eastAsia="Calibri"/>
              </w:rPr>
              <w:t>Заместитель Мэра по жизнеобеспечению</w:t>
            </w:r>
          </w:p>
          <w:p w:rsidR="00A96856" w:rsidRDefault="00A96856" w:rsidP="00A96856">
            <w:pPr>
              <w:autoSpaceDN w:val="0"/>
              <w:adjustRightInd w:val="0"/>
              <w:rPr>
                <w:rFonts w:eastAsia="Calibri"/>
              </w:rPr>
            </w:pPr>
            <w:r w:rsidRPr="00AD48BF">
              <w:rPr>
                <w:rFonts w:eastAsia="Calibri"/>
              </w:rPr>
              <w:t>«___»_________20</w:t>
            </w:r>
            <w:r>
              <w:rPr>
                <w:rFonts w:eastAsia="Calibri"/>
              </w:rPr>
              <w:t xml:space="preserve">23 </w:t>
            </w:r>
            <w:r w:rsidRPr="00AD48BF">
              <w:rPr>
                <w:rFonts w:eastAsia="Calibri"/>
              </w:rPr>
              <w:t>г.</w:t>
            </w:r>
          </w:p>
          <w:p w:rsidR="009927EE" w:rsidRDefault="009927EE" w:rsidP="00A96856">
            <w:pPr>
              <w:autoSpaceDN w:val="0"/>
              <w:adjustRightInd w:val="0"/>
              <w:rPr>
                <w:rFonts w:eastAsia="Calibri"/>
              </w:rPr>
            </w:pPr>
            <w:r>
              <w:rPr>
                <w:rFonts w:eastAsia="Calibri"/>
              </w:rPr>
              <w:t>Руководитель аппарата</w:t>
            </w:r>
          </w:p>
          <w:p w:rsidR="009927EE" w:rsidRDefault="009927EE" w:rsidP="00A96856">
            <w:pPr>
              <w:autoSpaceDN w:val="0"/>
              <w:adjustRightInd w:val="0"/>
              <w:rPr>
                <w:rFonts w:eastAsia="Calibri"/>
              </w:rPr>
            </w:pPr>
            <w:r>
              <w:rPr>
                <w:rFonts w:eastAsia="Calibri"/>
              </w:rPr>
              <w:t>АИРМО</w:t>
            </w:r>
          </w:p>
          <w:p w:rsidR="009927EE" w:rsidRDefault="009927EE" w:rsidP="00A96856">
            <w:pPr>
              <w:autoSpaceDN w:val="0"/>
              <w:adjustRightInd w:val="0"/>
              <w:rPr>
                <w:rFonts w:eastAsia="Calibri"/>
              </w:rPr>
            </w:pPr>
            <w:r w:rsidRPr="00AD48BF">
              <w:rPr>
                <w:rFonts w:eastAsia="Calibri"/>
              </w:rPr>
              <w:t>«__</w:t>
            </w:r>
            <w:r>
              <w:rPr>
                <w:rFonts w:eastAsia="Calibri"/>
              </w:rPr>
              <w:t>_»_________2023 г.</w:t>
            </w:r>
          </w:p>
        </w:tc>
        <w:tc>
          <w:tcPr>
            <w:tcW w:w="2410" w:type="dxa"/>
          </w:tcPr>
          <w:p w:rsidR="00A96856" w:rsidRPr="00CF745C" w:rsidRDefault="00A96856" w:rsidP="007430AB">
            <w:pPr>
              <w:autoSpaceDN w:val="0"/>
              <w:adjustRightInd w:val="0"/>
              <w:ind w:left="-108"/>
            </w:pPr>
          </w:p>
        </w:tc>
        <w:tc>
          <w:tcPr>
            <w:tcW w:w="3828" w:type="dxa"/>
          </w:tcPr>
          <w:p w:rsidR="00A96856" w:rsidRDefault="00A96856" w:rsidP="00A96856">
            <w:pPr>
              <w:autoSpaceDN w:val="0"/>
              <w:adjustRightInd w:val="0"/>
              <w:rPr>
                <w:rFonts w:eastAsia="Calibri"/>
              </w:rPr>
            </w:pPr>
          </w:p>
          <w:p w:rsidR="00A96856" w:rsidRDefault="00A96856" w:rsidP="00A96856">
            <w:pPr>
              <w:autoSpaceDN w:val="0"/>
              <w:adjustRightInd w:val="0"/>
              <w:rPr>
                <w:rFonts w:eastAsia="Calibri"/>
              </w:rPr>
            </w:pPr>
          </w:p>
          <w:p w:rsidR="00A96856" w:rsidRDefault="00A96856" w:rsidP="00A96856">
            <w:pPr>
              <w:autoSpaceDN w:val="0"/>
              <w:adjustRightInd w:val="0"/>
              <w:rPr>
                <w:rFonts w:eastAsia="Calibri"/>
              </w:rPr>
            </w:pPr>
            <w:r w:rsidRPr="00AD48BF">
              <w:rPr>
                <w:rFonts w:eastAsia="Calibri"/>
              </w:rPr>
              <w:t xml:space="preserve">                      </w:t>
            </w:r>
            <w:r>
              <w:rPr>
                <w:rFonts w:eastAsia="Calibri"/>
              </w:rPr>
              <w:t xml:space="preserve">      </w:t>
            </w:r>
            <w:r w:rsidRPr="00AD48BF">
              <w:rPr>
                <w:rFonts w:eastAsia="Calibri"/>
              </w:rPr>
              <w:t xml:space="preserve">      </w:t>
            </w:r>
            <w:r>
              <w:rPr>
                <w:rFonts w:eastAsia="Calibri"/>
              </w:rPr>
              <w:t xml:space="preserve">     </w:t>
            </w:r>
            <w:r w:rsidRPr="00AD48BF">
              <w:rPr>
                <w:rFonts w:eastAsia="Calibri"/>
              </w:rPr>
              <w:t xml:space="preserve"> </w:t>
            </w:r>
            <w:r>
              <w:rPr>
                <w:rFonts w:eastAsia="Calibri"/>
              </w:rPr>
              <w:t>Ю.Р. Витер</w:t>
            </w:r>
          </w:p>
          <w:p w:rsidR="009927EE" w:rsidRDefault="009927EE" w:rsidP="00A96856">
            <w:pPr>
              <w:autoSpaceDN w:val="0"/>
              <w:adjustRightInd w:val="0"/>
              <w:rPr>
                <w:rFonts w:eastAsia="Calibri"/>
              </w:rPr>
            </w:pPr>
          </w:p>
          <w:p w:rsidR="009927EE" w:rsidRDefault="009927EE" w:rsidP="00A96856">
            <w:pPr>
              <w:autoSpaceDN w:val="0"/>
              <w:adjustRightInd w:val="0"/>
              <w:rPr>
                <w:rFonts w:eastAsia="Calibri"/>
              </w:rPr>
            </w:pPr>
          </w:p>
          <w:p w:rsidR="009927EE" w:rsidRPr="00CF745C" w:rsidRDefault="009927EE" w:rsidP="009927EE">
            <w:pPr>
              <w:autoSpaceDN w:val="0"/>
              <w:adjustRightInd w:val="0"/>
            </w:pPr>
            <w:r>
              <w:rPr>
                <w:rFonts w:eastAsia="Calibri"/>
              </w:rPr>
              <w:t xml:space="preserve">                              М.А. Петрачкова</w:t>
            </w:r>
          </w:p>
        </w:tc>
      </w:tr>
      <w:tr w:rsidR="00A96856" w:rsidRPr="00CF745C" w:rsidTr="00341CEC">
        <w:tc>
          <w:tcPr>
            <w:tcW w:w="3652" w:type="dxa"/>
          </w:tcPr>
          <w:p w:rsidR="00A96856" w:rsidRPr="00AD48BF" w:rsidRDefault="00A96856" w:rsidP="00A96856">
            <w:pPr>
              <w:autoSpaceDN w:val="0"/>
              <w:adjustRightInd w:val="0"/>
              <w:rPr>
                <w:rFonts w:eastAsia="Calibri"/>
              </w:rPr>
            </w:pPr>
            <w:r w:rsidRPr="00AD48BF">
              <w:rPr>
                <w:rFonts w:eastAsia="Calibri"/>
              </w:rPr>
              <w:t>Начальник правового управления</w:t>
            </w:r>
          </w:p>
          <w:p w:rsidR="00A96856" w:rsidRPr="003520DC" w:rsidRDefault="00A96856" w:rsidP="00A96856">
            <w:pPr>
              <w:autoSpaceDN w:val="0"/>
              <w:adjustRightInd w:val="0"/>
              <w:rPr>
                <w:rFonts w:eastAsia="Calibri"/>
              </w:rPr>
            </w:pPr>
            <w:r w:rsidRPr="00AD48BF">
              <w:rPr>
                <w:rFonts w:eastAsia="Calibri"/>
              </w:rPr>
              <w:t>«__</w:t>
            </w:r>
            <w:r>
              <w:rPr>
                <w:rFonts w:eastAsia="Calibri"/>
              </w:rPr>
              <w:t>_»_________2023 г.</w:t>
            </w:r>
          </w:p>
        </w:tc>
        <w:tc>
          <w:tcPr>
            <w:tcW w:w="2410" w:type="dxa"/>
          </w:tcPr>
          <w:p w:rsidR="00A96856" w:rsidRPr="00CF745C" w:rsidRDefault="00A96856" w:rsidP="00A96856">
            <w:pPr>
              <w:autoSpaceDN w:val="0"/>
              <w:adjustRightInd w:val="0"/>
            </w:pPr>
          </w:p>
        </w:tc>
        <w:tc>
          <w:tcPr>
            <w:tcW w:w="3828" w:type="dxa"/>
          </w:tcPr>
          <w:p w:rsidR="00A96856" w:rsidRDefault="00A96856" w:rsidP="00A96856">
            <w:pPr>
              <w:autoSpaceDN w:val="0"/>
              <w:adjustRightInd w:val="0"/>
              <w:rPr>
                <w:rFonts w:eastAsia="Calibri"/>
              </w:rPr>
            </w:pPr>
          </w:p>
          <w:p w:rsidR="00A96856" w:rsidRPr="00AD48BF" w:rsidRDefault="00A96856" w:rsidP="00A96856">
            <w:pPr>
              <w:autoSpaceDN w:val="0"/>
              <w:adjustRightInd w:val="0"/>
              <w:rPr>
                <w:rFonts w:eastAsia="Calibri"/>
              </w:rPr>
            </w:pPr>
            <w:r>
              <w:rPr>
                <w:rFonts w:eastAsia="Calibri"/>
              </w:rPr>
              <w:t xml:space="preserve">                                </w:t>
            </w:r>
            <w:r w:rsidRPr="00AD48BF">
              <w:rPr>
                <w:rFonts w:eastAsia="Calibri"/>
              </w:rPr>
              <w:t>Д.М. Остапенко</w:t>
            </w:r>
          </w:p>
        </w:tc>
      </w:tr>
      <w:tr w:rsidR="00A96856" w:rsidRPr="00CF745C" w:rsidTr="00341CEC">
        <w:tc>
          <w:tcPr>
            <w:tcW w:w="3652" w:type="dxa"/>
          </w:tcPr>
          <w:p w:rsidR="00A96856" w:rsidRPr="00AD48BF" w:rsidRDefault="00A96856" w:rsidP="00A96856">
            <w:pPr>
              <w:autoSpaceDN w:val="0"/>
              <w:adjustRightInd w:val="0"/>
              <w:rPr>
                <w:rFonts w:eastAsia="Calibri"/>
              </w:rPr>
            </w:pPr>
            <w:r>
              <w:rPr>
                <w:rFonts w:eastAsia="Calibri"/>
              </w:rPr>
              <w:t xml:space="preserve">Председатель комитета </w:t>
            </w:r>
            <w:proofErr w:type="gramStart"/>
            <w:r>
              <w:rPr>
                <w:rFonts w:eastAsia="Calibri"/>
              </w:rPr>
              <w:t>по</w:t>
            </w:r>
            <w:proofErr w:type="gramEnd"/>
          </w:p>
          <w:p w:rsidR="00A96856" w:rsidRDefault="00A96856" w:rsidP="00A96856">
            <w:pPr>
              <w:autoSpaceDN w:val="0"/>
              <w:adjustRightInd w:val="0"/>
              <w:rPr>
                <w:rFonts w:eastAsia="Calibri"/>
              </w:rPr>
            </w:pPr>
            <w:r>
              <w:rPr>
                <w:rFonts w:eastAsia="Calibri"/>
              </w:rPr>
              <w:t>финансам Иркутского района</w:t>
            </w:r>
          </w:p>
          <w:p w:rsidR="00A96856" w:rsidRPr="003520DC" w:rsidRDefault="00A96856" w:rsidP="00A96856">
            <w:pPr>
              <w:autoSpaceDN w:val="0"/>
              <w:adjustRightInd w:val="0"/>
              <w:rPr>
                <w:rFonts w:eastAsia="Calibri"/>
              </w:rPr>
            </w:pPr>
            <w:r>
              <w:rPr>
                <w:rFonts w:eastAsia="Calibri"/>
              </w:rPr>
              <w:t xml:space="preserve">«___»_________2023 </w:t>
            </w:r>
            <w:r w:rsidRPr="00AD48BF">
              <w:rPr>
                <w:rFonts w:eastAsia="Calibri"/>
              </w:rPr>
              <w:t>г.</w:t>
            </w:r>
          </w:p>
        </w:tc>
        <w:tc>
          <w:tcPr>
            <w:tcW w:w="2410" w:type="dxa"/>
          </w:tcPr>
          <w:p w:rsidR="00A96856" w:rsidRPr="00CF745C" w:rsidRDefault="00A96856" w:rsidP="00A96856">
            <w:pPr>
              <w:autoSpaceDN w:val="0"/>
              <w:adjustRightInd w:val="0"/>
            </w:pPr>
          </w:p>
        </w:tc>
        <w:tc>
          <w:tcPr>
            <w:tcW w:w="3828" w:type="dxa"/>
          </w:tcPr>
          <w:p w:rsidR="00A96856" w:rsidRDefault="00A96856" w:rsidP="00A96856">
            <w:pPr>
              <w:autoSpaceDN w:val="0"/>
              <w:adjustRightInd w:val="0"/>
              <w:rPr>
                <w:rFonts w:eastAsia="Calibri"/>
              </w:rPr>
            </w:pPr>
          </w:p>
          <w:p w:rsidR="00A96856" w:rsidRDefault="00A96856" w:rsidP="00A96856">
            <w:pPr>
              <w:autoSpaceDN w:val="0"/>
              <w:adjustRightInd w:val="0"/>
              <w:rPr>
                <w:rFonts w:eastAsia="Calibri"/>
              </w:rPr>
            </w:pPr>
            <w:r>
              <w:rPr>
                <w:rFonts w:eastAsia="Calibri"/>
              </w:rPr>
              <w:t xml:space="preserve">                                      А.В. Зайкова</w:t>
            </w:r>
          </w:p>
        </w:tc>
      </w:tr>
      <w:tr w:rsidR="00A96856" w:rsidRPr="00CF745C" w:rsidTr="00341CEC">
        <w:tc>
          <w:tcPr>
            <w:tcW w:w="3652" w:type="dxa"/>
          </w:tcPr>
          <w:p w:rsidR="00A96856" w:rsidRPr="00AD48BF" w:rsidRDefault="00A96856" w:rsidP="00A96856">
            <w:pPr>
              <w:autoSpaceDN w:val="0"/>
              <w:adjustRightInd w:val="0"/>
              <w:rPr>
                <w:rFonts w:eastAsia="Calibri"/>
              </w:rPr>
            </w:pPr>
            <w:r>
              <w:rPr>
                <w:rFonts w:eastAsia="Calibri"/>
              </w:rPr>
              <w:t xml:space="preserve">Председатель комитета </w:t>
            </w:r>
            <w:proofErr w:type="gramStart"/>
            <w:r>
              <w:rPr>
                <w:rFonts w:eastAsia="Calibri"/>
              </w:rPr>
              <w:t>по</w:t>
            </w:r>
            <w:proofErr w:type="gramEnd"/>
          </w:p>
          <w:p w:rsidR="00A96856" w:rsidRDefault="00A96856" w:rsidP="00A96856">
            <w:pPr>
              <w:autoSpaceDN w:val="0"/>
              <w:adjustRightInd w:val="0"/>
              <w:rPr>
                <w:rFonts w:eastAsia="Calibri"/>
              </w:rPr>
            </w:pPr>
            <w:r>
              <w:rPr>
                <w:rFonts w:eastAsia="Calibri"/>
              </w:rPr>
              <w:t>муниципальному финансовому контролю Иркутского района</w:t>
            </w:r>
          </w:p>
          <w:p w:rsidR="00A96856" w:rsidRDefault="00A96856" w:rsidP="00A96856">
            <w:pPr>
              <w:autoSpaceDN w:val="0"/>
              <w:adjustRightInd w:val="0"/>
              <w:rPr>
                <w:rFonts w:eastAsia="Calibri"/>
              </w:rPr>
            </w:pPr>
            <w:r w:rsidRPr="00AD48BF">
              <w:rPr>
                <w:rFonts w:eastAsia="Calibri"/>
              </w:rPr>
              <w:t>«___»_________20</w:t>
            </w:r>
            <w:r>
              <w:rPr>
                <w:rFonts w:eastAsia="Calibri"/>
              </w:rPr>
              <w:t xml:space="preserve">23 </w:t>
            </w:r>
            <w:r w:rsidRPr="00AD48BF">
              <w:rPr>
                <w:rFonts w:eastAsia="Calibri"/>
              </w:rPr>
              <w:t>г.</w:t>
            </w:r>
          </w:p>
        </w:tc>
        <w:tc>
          <w:tcPr>
            <w:tcW w:w="2410" w:type="dxa"/>
          </w:tcPr>
          <w:p w:rsidR="00A96856" w:rsidRPr="00CF745C" w:rsidRDefault="00A96856" w:rsidP="00A96856">
            <w:pPr>
              <w:autoSpaceDN w:val="0"/>
              <w:adjustRightInd w:val="0"/>
            </w:pPr>
          </w:p>
        </w:tc>
        <w:tc>
          <w:tcPr>
            <w:tcW w:w="3828" w:type="dxa"/>
          </w:tcPr>
          <w:p w:rsidR="00A96856" w:rsidRDefault="00A96856" w:rsidP="00A96856">
            <w:pPr>
              <w:autoSpaceDN w:val="0"/>
              <w:adjustRightInd w:val="0"/>
              <w:rPr>
                <w:rFonts w:eastAsia="Calibri"/>
              </w:rPr>
            </w:pPr>
          </w:p>
          <w:p w:rsidR="0049669C" w:rsidRDefault="0049669C" w:rsidP="00A96856">
            <w:pPr>
              <w:autoSpaceDN w:val="0"/>
              <w:adjustRightInd w:val="0"/>
              <w:rPr>
                <w:rFonts w:eastAsia="Calibri"/>
              </w:rPr>
            </w:pPr>
          </w:p>
          <w:p w:rsidR="00A96856" w:rsidRDefault="00A96856" w:rsidP="00A96856">
            <w:pPr>
              <w:autoSpaceDN w:val="0"/>
              <w:adjustRightInd w:val="0"/>
              <w:rPr>
                <w:rFonts w:eastAsia="Calibri"/>
              </w:rPr>
            </w:pPr>
            <w:r>
              <w:rPr>
                <w:rFonts w:eastAsia="Calibri"/>
              </w:rPr>
              <w:t xml:space="preserve">                             Т.П. Немытышева</w:t>
            </w:r>
          </w:p>
          <w:p w:rsidR="00A96856" w:rsidRDefault="00A96856" w:rsidP="00A96856">
            <w:pPr>
              <w:autoSpaceDN w:val="0"/>
              <w:adjustRightInd w:val="0"/>
              <w:rPr>
                <w:rFonts w:eastAsia="Calibri"/>
              </w:rPr>
            </w:pPr>
          </w:p>
        </w:tc>
      </w:tr>
      <w:tr w:rsidR="00A96856" w:rsidRPr="00CF745C" w:rsidTr="00341CEC">
        <w:tc>
          <w:tcPr>
            <w:tcW w:w="3652" w:type="dxa"/>
          </w:tcPr>
          <w:p w:rsidR="00A96856" w:rsidRDefault="00A96856" w:rsidP="00A96856">
            <w:pPr>
              <w:autoSpaceDN w:val="0"/>
              <w:adjustRightInd w:val="0"/>
              <w:rPr>
                <w:rFonts w:eastAsia="Calibri"/>
              </w:rPr>
            </w:pPr>
            <w:r>
              <w:rPr>
                <w:rFonts w:eastAsia="Calibri"/>
              </w:rPr>
              <w:t>Председатель КУМИ Иркутского района</w:t>
            </w:r>
          </w:p>
          <w:p w:rsidR="00A96856" w:rsidRDefault="00A96856" w:rsidP="00A96856">
            <w:pPr>
              <w:autoSpaceDN w:val="0"/>
              <w:adjustRightInd w:val="0"/>
              <w:rPr>
                <w:rFonts w:eastAsia="Calibri"/>
              </w:rPr>
            </w:pPr>
            <w:r w:rsidRPr="00AD48BF">
              <w:rPr>
                <w:rFonts w:eastAsia="Calibri"/>
              </w:rPr>
              <w:t>«___»_________20</w:t>
            </w:r>
            <w:r>
              <w:rPr>
                <w:rFonts w:eastAsia="Calibri"/>
              </w:rPr>
              <w:t xml:space="preserve">23 </w:t>
            </w:r>
            <w:r w:rsidRPr="00AD48BF">
              <w:rPr>
                <w:rFonts w:eastAsia="Calibri"/>
              </w:rPr>
              <w:t>г.</w:t>
            </w:r>
          </w:p>
        </w:tc>
        <w:tc>
          <w:tcPr>
            <w:tcW w:w="2410" w:type="dxa"/>
          </w:tcPr>
          <w:p w:rsidR="00A96856" w:rsidRPr="00CF745C" w:rsidRDefault="00A96856" w:rsidP="00A96856">
            <w:pPr>
              <w:autoSpaceDN w:val="0"/>
              <w:adjustRightInd w:val="0"/>
            </w:pPr>
          </w:p>
        </w:tc>
        <w:tc>
          <w:tcPr>
            <w:tcW w:w="3828" w:type="dxa"/>
          </w:tcPr>
          <w:p w:rsidR="0049669C" w:rsidRDefault="0049669C" w:rsidP="00A96856">
            <w:pPr>
              <w:autoSpaceDN w:val="0"/>
              <w:adjustRightInd w:val="0"/>
              <w:rPr>
                <w:rFonts w:eastAsia="Calibri"/>
              </w:rPr>
            </w:pPr>
          </w:p>
          <w:p w:rsidR="00A96856" w:rsidRDefault="00A96856" w:rsidP="00A96856">
            <w:pPr>
              <w:autoSpaceDN w:val="0"/>
              <w:adjustRightInd w:val="0"/>
              <w:rPr>
                <w:rFonts w:eastAsia="Calibri"/>
              </w:rPr>
            </w:pPr>
            <w:r>
              <w:rPr>
                <w:rFonts w:eastAsia="Calibri"/>
              </w:rPr>
              <w:t xml:space="preserve">                                   М.П. Халтаева</w:t>
            </w:r>
          </w:p>
        </w:tc>
      </w:tr>
      <w:tr w:rsidR="00A96856" w:rsidRPr="00CF745C" w:rsidTr="00341CEC">
        <w:tc>
          <w:tcPr>
            <w:tcW w:w="3652" w:type="dxa"/>
          </w:tcPr>
          <w:p w:rsidR="00A96856" w:rsidRDefault="00A96856" w:rsidP="00A96856">
            <w:pPr>
              <w:autoSpaceDN w:val="0"/>
              <w:adjustRightInd w:val="0"/>
              <w:rPr>
                <w:rFonts w:eastAsia="Calibri"/>
              </w:rPr>
            </w:pPr>
            <w:r>
              <w:rPr>
                <w:rFonts w:eastAsia="Calibri"/>
              </w:rPr>
              <w:t>Заместитель председателя КУМИ Иркутского района</w:t>
            </w:r>
          </w:p>
          <w:p w:rsidR="00A96856" w:rsidRDefault="00A96856" w:rsidP="00A96856">
            <w:pPr>
              <w:autoSpaceDN w:val="0"/>
              <w:adjustRightInd w:val="0"/>
              <w:rPr>
                <w:rFonts w:eastAsia="Calibri"/>
              </w:rPr>
            </w:pPr>
            <w:r w:rsidRPr="00AD48BF">
              <w:rPr>
                <w:rFonts w:eastAsia="Calibri"/>
              </w:rPr>
              <w:t>«___»_________20</w:t>
            </w:r>
            <w:r>
              <w:rPr>
                <w:rFonts w:eastAsia="Calibri"/>
              </w:rPr>
              <w:t xml:space="preserve">23 </w:t>
            </w:r>
            <w:r w:rsidRPr="00AD48BF">
              <w:rPr>
                <w:rFonts w:eastAsia="Calibri"/>
              </w:rPr>
              <w:t>г.</w:t>
            </w:r>
          </w:p>
          <w:p w:rsidR="004E2F7A" w:rsidRDefault="004E2F7A" w:rsidP="00A96856">
            <w:pPr>
              <w:autoSpaceDN w:val="0"/>
              <w:adjustRightInd w:val="0"/>
              <w:rPr>
                <w:rFonts w:eastAsia="Calibri"/>
              </w:rPr>
            </w:pPr>
            <w:r>
              <w:rPr>
                <w:rFonts w:eastAsia="Calibri"/>
              </w:rPr>
              <w:t>Начальник УМИ КУМИ Иркутского района</w:t>
            </w:r>
          </w:p>
          <w:p w:rsidR="004E2F7A" w:rsidRDefault="004E2F7A" w:rsidP="004E2F7A">
            <w:pPr>
              <w:autoSpaceDN w:val="0"/>
              <w:adjustRightInd w:val="0"/>
              <w:rPr>
                <w:rFonts w:eastAsia="Calibri"/>
              </w:rPr>
            </w:pPr>
            <w:r w:rsidRPr="00AD48BF">
              <w:rPr>
                <w:rFonts w:eastAsia="Calibri"/>
              </w:rPr>
              <w:t>«___»_________20</w:t>
            </w:r>
            <w:r>
              <w:rPr>
                <w:rFonts w:eastAsia="Calibri"/>
              </w:rPr>
              <w:t xml:space="preserve">23 </w:t>
            </w:r>
            <w:r w:rsidRPr="00AD48BF">
              <w:rPr>
                <w:rFonts w:eastAsia="Calibri"/>
              </w:rPr>
              <w:t>г.</w:t>
            </w:r>
          </w:p>
        </w:tc>
        <w:tc>
          <w:tcPr>
            <w:tcW w:w="2410" w:type="dxa"/>
          </w:tcPr>
          <w:p w:rsidR="00A96856" w:rsidRPr="00CF745C" w:rsidRDefault="00A96856" w:rsidP="00A96856">
            <w:pPr>
              <w:autoSpaceDN w:val="0"/>
              <w:adjustRightInd w:val="0"/>
            </w:pPr>
          </w:p>
        </w:tc>
        <w:tc>
          <w:tcPr>
            <w:tcW w:w="3828" w:type="dxa"/>
          </w:tcPr>
          <w:p w:rsidR="0049669C" w:rsidRDefault="0049669C" w:rsidP="00A96856">
            <w:pPr>
              <w:autoSpaceDN w:val="0"/>
              <w:adjustRightInd w:val="0"/>
              <w:rPr>
                <w:rFonts w:eastAsia="Calibri"/>
              </w:rPr>
            </w:pPr>
          </w:p>
          <w:p w:rsidR="00A96856" w:rsidRDefault="00A96856" w:rsidP="00A96856">
            <w:pPr>
              <w:autoSpaceDN w:val="0"/>
              <w:adjustRightInd w:val="0"/>
              <w:rPr>
                <w:rFonts w:eastAsia="Calibri"/>
              </w:rPr>
            </w:pPr>
            <w:r>
              <w:rPr>
                <w:rFonts w:eastAsia="Calibri"/>
              </w:rPr>
              <w:t xml:space="preserve">                                     А.С. Иванова</w:t>
            </w:r>
          </w:p>
          <w:p w:rsidR="0049669C" w:rsidRDefault="0049669C" w:rsidP="00A96856">
            <w:pPr>
              <w:autoSpaceDN w:val="0"/>
              <w:adjustRightInd w:val="0"/>
              <w:rPr>
                <w:rFonts w:eastAsia="Calibri"/>
              </w:rPr>
            </w:pPr>
          </w:p>
          <w:p w:rsidR="00722FEF" w:rsidRDefault="00722FEF" w:rsidP="00A96856">
            <w:pPr>
              <w:autoSpaceDN w:val="0"/>
              <w:adjustRightInd w:val="0"/>
              <w:rPr>
                <w:rFonts w:eastAsia="Calibri"/>
              </w:rPr>
            </w:pPr>
          </w:p>
          <w:p w:rsidR="004E2F7A" w:rsidRDefault="004E2F7A" w:rsidP="00A96856">
            <w:pPr>
              <w:autoSpaceDN w:val="0"/>
              <w:adjustRightInd w:val="0"/>
              <w:rPr>
                <w:rFonts w:eastAsia="Calibri"/>
              </w:rPr>
            </w:pPr>
            <w:r>
              <w:rPr>
                <w:rFonts w:eastAsia="Calibri"/>
              </w:rPr>
              <w:t xml:space="preserve">                            О.Е. Михальченко</w:t>
            </w:r>
          </w:p>
        </w:tc>
      </w:tr>
    </w:tbl>
    <w:p w:rsidR="00A96856" w:rsidRPr="007878DD" w:rsidRDefault="00A96856" w:rsidP="00341CEC">
      <w:pPr>
        <w:ind w:firstLine="709"/>
        <w:jc w:val="both"/>
      </w:pPr>
      <w:proofErr w:type="gramStart"/>
      <w:r w:rsidRPr="007878DD">
        <w:t>Администрацией Иркутского района, в лице н</w:t>
      </w:r>
      <w:r>
        <w:t xml:space="preserve">ачальника правового управления </w:t>
      </w:r>
      <w:r w:rsidRPr="00CF745C">
        <w:t>Остапенко Д.М.</w:t>
      </w:r>
      <w:r w:rsidRPr="007878DD">
        <w:t>, в соотве</w:t>
      </w:r>
      <w:r w:rsidR="00E77394">
        <w:t xml:space="preserve">тствии с п. 2 ст. 6 ФЗ от 25 декабря </w:t>
      </w:r>
      <w:r w:rsidRPr="007878DD">
        <w:t xml:space="preserve">2008 </w:t>
      </w:r>
      <w:r w:rsidR="00E77394">
        <w:t xml:space="preserve">года </w:t>
      </w:r>
      <w:r w:rsidRPr="007878DD">
        <w:t>№ 273-ФЗ                                          «О противодействии коррупции» и под</w:t>
      </w:r>
      <w:r w:rsidR="00E77394">
        <w:t xml:space="preserve">пунктом 3 п.1 ст. 3 ФЗ от 17 июля </w:t>
      </w:r>
      <w:r w:rsidRPr="007878DD">
        <w:t xml:space="preserve">2009 </w:t>
      </w:r>
      <w:r w:rsidR="00E77394">
        <w:t xml:space="preserve">года </w:t>
      </w:r>
      <w:r w:rsidRPr="007878DD">
        <w:t>№172-ФЗ              «Об антикоррупционной экспертизе нормативных правовых актов и проектов нормативных правовых актов» проведена экспертиза согласуемого проекта нормативно-правового акта в</w:t>
      </w:r>
      <w:proofErr w:type="gramEnd"/>
      <w:r w:rsidRPr="007878DD">
        <w:t xml:space="preserve"> </w:t>
      </w:r>
      <w:proofErr w:type="gramStart"/>
      <w:r w:rsidRPr="007878DD">
        <w:t>целях</w:t>
      </w:r>
      <w:proofErr w:type="gramEnd"/>
      <w:r w:rsidRPr="007878DD">
        <w:t xml:space="preserve"> выявления в нем положений, способствующих созданию условий для проявления коррупции.</w:t>
      </w:r>
    </w:p>
    <w:p w:rsidR="00A96856" w:rsidRPr="007878DD" w:rsidRDefault="00A96856" w:rsidP="00341CEC">
      <w:pPr>
        <w:ind w:firstLine="709"/>
        <w:jc w:val="both"/>
        <w:rPr>
          <w:b/>
        </w:rPr>
      </w:pPr>
      <w:r w:rsidRPr="007878DD">
        <w:rPr>
          <w:b/>
        </w:rPr>
        <w:t>ЗАКЛЮЧЕНИЕ:</w:t>
      </w:r>
    </w:p>
    <w:p w:rsidR="00A96856" w:rsidRDefault="00A96856" w:rsidP="00341CEC">
      <w:pPr>
        <w:ind w:firstLine="709"/>
        <w:jc w:val="both"/>
      </w:pPr>
      <w:r w:rsidRPr="007878DD">
        <w:t>В согласуемом проекте нормативно-правового акта не выявлены положения, способствующие созданию условий для проявления коррупции.</w:t>
      </w:r>
    </w:p>
    <w:p w:rsidR="00A96856" w:rsidRDefault="00A96856" w:rsidP="00341CEC">
      <w:pPr>
        <w:autoSpaceDN w:val="0"/>
        <w:adjustRightInd w:val="0"/>
        <w:ind w:firstLine="709"/>
        <w:jc w:val="both"/>
      </w:pPr>
      <w:r w:rsidRPr="00CF745C">
        <w:t>«__»_________ 20</w:t>
      </w:r>
      <w:r>
        <w:t>23</w:t>
      </w:r>
      <w:r w:rsidRPr="00CF745C">
        <w:t xml:space="preserve"> г.                                               </w:t>
      </w:r>
      <w:r>
        <w:t xml:space="preserve">  </w:t>
      </w:r>
      <w:r w:rsidRPr="00CF745C">
        <w:t xml:space="preserve">                             Остапенко Д.М.</w:t>
      </w:r>
    </w:p>
    <w:p w:rsidR="00A96856" w:rsidRPr="00CF745C" w:rsidRDefault="00A96856" w:rsidP="00341CEC">
      <w:pPr>
        <w:shd w:val="clear" w:color="auto" w:fill="FFFFFF"/>
        <w:jc w:val="both"/>
      </w:pPr>
      <w:r w:rsidRPr="00CF745C">
        <w:t>Заключение о проведении оценки регулирующего воздействия не требуется.</w:t>
      </w:r>
    </w:p>
    <w:p w:rsidR="00A96856" w:rsidRPr="00CF745C" w:rsidRDefault="00A96856" w:rsidP="00341CEC">
      <w:pPr>
        <w:shd w:val="clear" w:color="auto" w:fill="FFFFFF"/>
        <w:jc w:val="both"/>
      </w:pPr>
      <w:r w:rsidRPr="00CF745C">
        <w:t xml:space="preserve">Опубликовано на сайте </w:t>
      </w:r>
      <w:r w:rsidRPr="00CF745C">
        <w:rPr>
          <w:lang w:val="en-US"/>
        </w:rPr>
        <w:t>www</w:t>
      </w:r>
      <w:r w:rsidRPr="00CF745C">
        <w:t>.</w:t>
      </w:r>
      <w:r w:rsidRPr="00CF745C">
        <w:rPr>
          <w:lang w:val="en-US"/>
        </w:rPr>
        <w:t>irkraion</w:t>
      </w:r>
      <w:r w:rsidRPr="00CF745C">
        <w:t>.</w:t>
      </w:r>
      <w:r w:rsidRPr="00CF745C">
        <w:rPr>
          <w:lang w:val="en-US"/>
        </w:rPr>
        <w:t>ru</w:t>
      </w:r>
      <w:r w:rsidRPr="00CF745C">
        <w:t xml:space="preserve">  </w:t>
      </w:r>
    </w:p>
    <w:p w:rsidR="00A96856" w:rsidRPr="00CF745C" w:rsidRDefault="00A96856" w:rsidP="00341CEC">
      <w:pPr>
        <w:autoSpaceDN w:val="0"/>
        <w:adjustRightInd w:val="0"/>
        <w:jc w:val="both"/>
      </w:pPr>
      <w:r w:rsidRPr="00CF745C">
        <w:t xml:space="preserve"> СПИСОК РАССЫЛКИ:</w:t>
      </w:r>
    </w:p>
    <w:p w:rsidR="00A96856" w:rsidRPr="00CF745C" w:rsidRDefault="00A96856" w:rsidP="00341CEC">
      <w:pPr>
        <w:autoSpaceDN w:val="0"/>
        <w:adjustRightInd w:val="0"/>
        <w:jc w:val="both"/>
      </w:pPr>
      <w:r w:rsidRPr="00CF745C">
        <w:t>1.КУМИ Иркутского района – 1 экз.</w:t>
      </w:r>
    </w:p>
    <w:p w:rsidR="00A96856" w:rsidRPr="00CF745C" w:rsidRDefault="00A96856" w:rsidP="00341CEC">
      <w:pPr>
        <w:autoSpaceDN w:val="0"/>
        <w:adjustRightInd w:val="0"/>
        <w:jc w:val="both"/>
      </w:pPr>
      <w:r w:rsidRPr="00CF745C">
        <w:t xml:space="preserve">2.Дума Иркутского района – 1 экз., </w:t>
      </w:r>
    </w:p>
    <w:p w:rsidR="00A96856" w:rsidRPr="00CD6DFD" w:rsidRDefault="00A96856" w:rsidP="00A96856">
      <w:pPr>
        <w:ind w:left="-567" w:right="-1" w:firstLine="567"/>
        <w:sectPr w:rsidR="00A96856" w:rsidRPr="00CD6DFD" w:rsidSect="00A66B9D">
          <w:pgSz w:w="11906" w:h="16838"/>
          <w:pgMar w:top="1134" w:right="567" w:bottom="567" w:left="1701" w:header="720" w:footer="720" w:gutter="0"/>
          <w:cols w:space="720"/>
          <w:docGrid w:linePitch="360"/>
        </w:sectPr>
      </w:pPr>
      <w:r>
        <w:t>3.</w:t>
      </w:r>
      <w:r w:rsidRPr="00CF745C">
        <w:t>М</w:t>
      </w:r>
      <w:r>
        <w:t>У</w:t>
      </w:r>
      <w:r w:rsidRPr="00CF745C">
        <w:t xml:space="preserve"> «Редакция газеты «Ангарские огни» - 1 экз.</w:t>
      </w:r>
      <w:r w:rsidRPr="00CF745C">
        <w:rPr>
          <w:b/>
        </w:rPr>
        <w:t xml:space="preserve">                  </w:t>
      </w:r>
    </w:p>
    <w:tbl>
      <w:tblPr>
        <w:tblW w:w="10365" w:type="dxa"/>
        <w:tblLook w:val="04A0" w:firstRow="1" w:lastRow="0" w:firstColumn="1" w:lastColumn="0" w:noHBand="0" w:noVBand="1"/>
      </w:tblPr>
      <w:tblGrid>
        <w:gridCol w:w="5182"/>
        <w:gridCol w:w="5183"/>
      </w:tblGrid>
      <w:tr w:rsidR="007A4D2A" w:rsidRPr="00777E8F" w:rsidTr="008B6BA5">
        <w:trPr>
          <w:trHeight w:val="1514"/>
        </w:trPr>
        <w:tc>
          <w:tcPr>
            <w:tcW w:w="5182" w:type="dxa"/>
            <w:shd w:val="clear" w:color="auto" w:fill="auto"/>
          </w:tcPr>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p>
        </w:tc>
        <w:tc>
          <w:tcPr>
            <w:tcW w:w="5183" w:type="dxa"/>
            <w:shd w:val="clear" w:color="auto" w:fill="auto"/>
          </w:tcPr>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 xml:space="preserve">Приложение </w:t>
            </w:r>
            <w:r>
              <w:rPr>
                <w:rFonts w:ascii="Times New Roman" w:hAnsi="Times New Roman"/>
                <w:sz w:val="28"/>
                <w:szCs w:val="28"/>
              </w:rPr>
              <w:t>1</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 xml:space="preserve">к решению Думы Иркутского района </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Pr>
                <w:rFonts w:ascii="Times New Roman" w:hAnsi="Times New Roman"/>
                <w:sz w:val="28"/>
                <w:szCs w:val="28"/>
              </w:rPr>
              <w:t>от  _____________</w:t>
            </w:r>
            <w:r w:rsidRPr="00777E8F">
              <w:rPr>
                <w:rFonts w:ascii="Times New Roman" w:hAnsi="Times New Roman"/>
                <w:sz w:val="28"/>
                <w:szCs w:val="28"/>
              </w:rPr>
              <w:t>20</w:t>
            </w:r>
            <w:r>
              <w:rPr>
                <w:rFonts w:ascii="Times New Roman" w:hAnsi="Times New Roman"/>
                <w:sz w:val="28"/>
                <w:szCs w:val="28"/>
              </w:rPr>
              <w:t>2</w:t>
            </w:r>
            <w:r w:rsidR="00B82540">
              <w:rPr>
                <w:rFonts w:ascii="Times New Roman" w:hAnsi="Times New Roman"/>
                <w:sz w:val="28"/>
                <w:szCs w:val="28"/>
              </w:rPr>
              <w:t>3</w:t>
            </w:r>
            <w:r w:rsidRPr="00777E8F">
              <w:rPr>
                <w:rFonts w:ascii="Times New Roman" w:hAnsi="Times New Roman"/>
                <w:sz w:val="28"/>
                <w:szCs w:val="28"/>
              </w:rPr>
              <w:t xml:space="preserve"> г. </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w:t>
            </w:r>
            <w:r w:rsidR="00CD6DFD">
              <w:rPr>
                <w:rFonts w:ascii="Times New Roman" w:hAnsi="Times New Roman"/>
                <w:sz w:val="28"/>
                <w:szCs w:val="28"/>
              </w:rPr>
              <w:t xml:space="preserve"> </w:t>
            </w:r>
            <w:r w:rsidRPr="00777E8F">
              <w:rPr>
                <w:rFonts w:ascii="Times New Roman" w:hAnsi="Times New Roman"/>
                <w:sz w:val="28"/>
                <w:szCs w:val="28"/>
              </w:rPr>
              <w:t xml:space="preserve"> </w:t>
            </w:r>
            <w:r>
              <w:rPr>
                <w:rFonts w:ascii="Times New Roman" w:hAnsi="Times New Roman"/>
                <w:sz w:val="28"/>
                <w:szCs w:val="28"/>
              </w:rPr>
              <w:t>________/рд</w:t>
            </w:r>
          </w:p>
          <w:p w:rsidR="007A4D2A" w:rsidRPr="00777E8F" w:rsidRDefault="007A4D2A" w:rsidP="008B6BA5">
            <w:pPr>
              <w:pStyle w:val="2"/>
              <w:tabs>
                <w:tab w:val="left" w:pos="142"/>
                <w:tab w:val="left" w:pos="426"/>
                <w:tab w:val="left" w:pos="993"/>
              </w:tabs>
              <w:spacing w:after="0" w:line="240" w:lineRule="auto"/>
              <w:ind w:left="0"/>
              <w:jc w:val="right"/>
              <w:rPr>
                <w:rFonts w:ascii="Times New Roman" w:hAnsi="Times New Roman"/>
                <w:sz w:val="28"/>
                <w:szCs w:val="28"/>
              </w:rPr>
            </w:pPr>
          </w:p>
        </w:tc>
      </w:tr>
    </w:tbl>
    <w:p w:rsidR="007A4D2A" w:rsidRPr="00A05078" w:rsidRDefault="007A4D2A" w:rsidP="007A4D2A">
      <w:pPr>
        <w:pStyle w:val="2"/>
        <w:tabs>
          <w:tab w:val="left" w:pos="142"/>
          <w:tab w:val="left" w:pos="426"/>
          <w:tab w:val="left" w:pos="993"/>
        </w:tabs>
        <w:spacing w:after="0" w:line="240" w:lineRule="auto"/>
        <w:ind w:left="0"/>
        <w:jc w:val="center"/>
        <w:rPr>
          <w:rFonts w:ascii="Times New Roman" w:hAnsi="Times New Roman"/>
          <w:sz w:val="28"/>
          <w:szCs w:val="28"/>
        </w:rPr>
      </w:pPr>
      <w:r w:rsidRPr="00A05078">
        <w:rPr>
          <w:rFonts w:ascii="Times New Roman" w:hAnsi="Times New Roman"/>
          <w:sz w:val="28"/>
          <w:szCs w:val="28"/>
        </w:rPr>
        <w:t>Перечень</w:t>
      </w:r>
    </w:p>
    <w:p w:rsidR="007A4D2A" w:rsidRDefault="007A4D2A" w:rsidP="007A4D2A">
      <w:pPr>
        <w:pStyle w:val="2"/>
        <w:tabs>
          <w:tab w:val="left" w:pos="142"/>
          <w:tab w:val="left" w:pos="426"/>
          <w:tab w:val="left" w:pos="993"/>
        </w:tabs>
        <w:spacing w:after="0" w:line="240" w:lineRule="auto"/>
        <w:ind w:left="0"/>
        <w:jc w:val="center"/>
        <w:rPr>
          <w:rFonts w:ascii="Times New Roman" w:hAnsi="Times New Roman"/>
          <w:color w:val="000000"/>
          <w:sz w:val="28"/>
          <w:szCs w:val="28"/>
        </w:rPr>
      </w:pPr>
      <w:r>
        <w:rPr>
          <w:rFonts w:ascii="Times New Roman" w:hAnsi="Times New Roman"/>
          <w:sz w:val="28"/>
          <w:szCs w:val="28"/>
        </w:rPr>
        <w:t>части полномочий</w:t>
      </w:r>
      <w:r w:rsidRPr="00EA7B34">
        <w:rPr>
          <w:rFonts w:ascii="Times New Roman" w:hAnsi="Times New Roman"/>
          <w:color w:val="000000"/>
          <w:sz w:val="28"/>
          <w:szCs w:val="28"/>
        </w:rPr>
        <w:t xml:space="preserve"> Иркутского районного муниципального </w:t>
      </w:r>
      <w:r>
        <w:rPr>
          <w:rFonts w:ascii="Times New Roman" w:hAnsi="Times New Roman"/>
          <w:color w:val="000000"/>
          <w:sz w:val="28"/>
          <w:szCs w:val="28"/>
        </w:rPr>
        <w:t>образования</w:t>
      </w:r>
      <w:r w:rsidRPr="00EA7B34">
        <w:rPr>
          <w:rFonts w:ascii="Times New Roman" w:hAnsi="Times New Roman"/>
          <w:color w:val="000000"/>
          <w:sz w:val="28"/>
          <w:szCs w:val="28"/>
        </w:rPr>
        <w:t xml:space="preserve">, </w:t>
      </w:r>
      <w:r>
        <w:rPr>
          <w:rFonts w:ascii="Times New Roman" w:hAnsi="Times New Roman"/>
          <w:color w:val="000000"/>
          <w:sz w:val="28"/>
          <w:szCs w:val="28"/>
        </w:rPr>
        <w:t>передаваемых</w:t>
      </w:r>
      <w:r w:rsidRPr="00EA7B34">
        <w:rPr>
          <w:rFonts w:ascii="Times New Roman" w:hAnsi="Times New Roman"/>
          <w:color w:val="000000"/>
          <w:sz w:val="28"/>
          <w:szCs w:val="28"/>
        </w:rPr>
        <w:t xml:space="preserve"> на </w:t>
      </w:r>
      <w:r w:rsidR="005B4806">
        <w:rPr>
          <w:rFonts w:ascii="Times New Roman" w:hAnsi="Times New Roman"/>
          <w:color w:val="000000"/>
          <w:sz w:val="28"/>
          <w:szCs w:val="28"/>
        </w:rPr>
        <w:t>202</w:t>
      </w:r>
      <w:r w:rsidR="00A96856">
        <w:rPr>
          <w:rFonts w:ascii="Times New Roman" w:hAnsi="Times New Roman"/>
          <w:color w:val="000000"/>
          <w:sz w:val="28"/>
          <w:szCs w:val="28"/>
        </w:rPr>
        <w:t>4</w:t>
      </w:r>
      <w:r w:rsidRPr="00EA7B34">
        <w:rPr>
          <w:rFonts w:ascii="Times New Roman" w:hAnsi="Times New Roman"/>
          <w:color w:val="000000"/>
          <w:sz w:val="28"/>
          <w:szCs w:val="28"/>
        </w:rPr>
        <w:t xml:space="preserve"> год по решению вопроса местного значения «</w:t>
      </w:r>
      <w:r w:rsidR="009240A2" w:rsidRPr="009240A2">
        <w:rPr>
          <w:rFonts w:ascii="Times New Roman" w:hAnsi="Times New Roman"/>
          <w:color w:val="000000"/>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EA7B34">
        <w:rPr>
          <w:rFonts w:ascii="Times New Roman" w:hAnsi="Times New Roman"/>
          <w:color w:val="000000"/>
          <w:sz w:val="28"/>
          <w:szCs w:val="28"/>
        </w:rPr>
        <w:t xml:space="preserve">» </w:t>
      </w:r>
      <w:r w:rsidRPr="00C32C3A">
        <w:rPr>
          <w:rFonts w:ascii="Times New Roman" w:hAnsi="Times New Roman"/>
          <w:color w:val="000000"/>
          <w:sz w:val="28"/>
          <w:szCs w:val="28"/>
        </w:rPr>
        <w:t xml:space="preserve">на </w:t>
      </w:r>
      <w:r w:rsidR="00AF4312">
        <w:rPr>
          <w:rFonts w:ascii="Times New Roman" w:hAnsi="Times New Roman"/>
          <w:color w:val="000000"/>
          <w:sz w:val="28"/>
          <w:szCs w:val="28"/>
        </w:rPr>
        <w:t xml:space="preserve">уровень </w:t>
      </w:r>
      <w:r w:rsidRPr="00C32C3A">
        <w:rPr>
          <w:rFonts w:ascii="Times New Roman" w:hAnsi="Times New Roman"/>
          <w:color w:val="000000"/>
          <w:sz w:val="28"/>
          <w:szCs w:val="28"/>
        </w:rPr>
        <w:t>сельских поселений, входящих в состав Иркутского районного муниципального образования</w:t>
      </w:r>
    </w:p>
    <w:p w:rsidR="007A4D2A" w:rsidRDefault="007A4D2A" w:rsidP="007A4D2A">
      <w:pPr>
        <w:pStyle w:val="2"/>
        <w:tabs>
          <w:tab w:val="left" w:pos="142"/>
          <w:tab w:val="left" w:pos="426"/>
          <w:tab w:val="left" w:pos="993"/>
        </w:tabs>
        <w:spacing w:after="0" w:line="240" w:lineRule="auto"/>
        <w:ind w:left="0"/>
        <w:jc w:val="cente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9153"/>
      </w:tblGrid>
      <w:tr w:rsidR="007A4D2A" w:rsidRPr="007B4A2D" w:rsidTr="008B6BA5">
        <w:tc>
          <w:tcPr>
            <w:tcW w:w="594" w:type="dxa"/>
            <w:shd w:val="clear" w:color="auto" w:fill="auto"/>
            <w:vAlign w:val="center"/>
          </w:tcPr>
          <w:p w:rsidR="007A4D2A" w:rsidRPr="00BD11F6" w:rsidRDefault="007A4D2A" w:rsidP="008B6BA5">
            <w:pPr>
              <w:pStyle w:val="a3"/>
              <w:spacing w:after="0" w:line="240" w:lineRule="auto"/>
              <w:ind w:left="0"/>
              <w:jc w:val="center"/>
              <w:rPr>
                <w:rFonts w:ascii="Times New Roman" w:hAnsi="Times New Roman"/>
                <w:sz w:val="24"/>
                <w:szCs w:val="24"/>
              </w:rPr>
            </w:pPr>
            <w:r w:rsidRPr="00BD11F6">
              <w:rPr>
                <w:rFonts w:ascii="Times New Roman" w:hAnsi="Times New Roman"/>
                <w:sz w:val="24"/>
                <w:szCs w:val="24"/>
              </w:rPr>
              <w:t xml:space="preserve">№ </w:t>
            </w:r>
            <w:proofErr w:type="gramStart"/>
            <w:r w:rsidRPr="00BD11F6">
              <w:rPr>
                <w:rFonts w:ascii="Times New Roman" w:hAnsi="Times New Roman"/>
                <w:sz w:val="24"/>
                <w:szCs w:val="24"/>
              </w:rPr>
              <w:t>п</w:t>
            </w:r>
            <w:proofErr w:type="gramEnd"/>
            <w:r w:rsidRPr="00BD11F6">
              <w:rPr>
                <w:rFonts w:ascii="Times New Roman" w:hAnsi="Times New Roman"/>
                <w:sz w:val="24"/>
                <w:szCs w:val="24"/>
              </w:rPr>
              <w:t>/п</w:t>
            </w:r>
          </w:p>
        </w:tc>
        <w:tc>
          <w:tcPr>
            <w:tcW w:w="9153" w:type="dxa"/>
            <w:shd w:val="clear" w:color="auto" w:fill="auto"/>
            <w:vAlign w:val="center"/>
          </w:tcPr>
          <w:p w:rsidR="007A4D2A" w:rsidRPr="007B4A2D" w:rsidRDefault="007A4D2A" w:rsidP="008B6BA5">
            <w:pPr>
              <w:jc w:val="center"/>
            </w:pPr>
            <w:r w:rsidRPr="007B4A2D">
              <w:t>Перечень части полномочий Иркутского районного муниципального образования</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Направление запроса в органы государственной власти, органы местного самоуправления, организации, осуществлявшие до дня вступления в си</w:t>
            </w:r>
            <w:r w:rsidR="00E77394">
              <w:t xml:space="preserve">лу Федерального закона от 21 июля </w:t>
            </w:r>
            <w:r w:rsidRPr="007B4A2D">
              <w:t xml:space="preserve">1997 </w:t>
            </w:r>
            <w:r w:rsidR="00E77394">
              <w:t xml:space="preserve">года </w:t>
            </w:r>
            <w:r w:rsidRPr="007B4A2D">
              <w:t xml:space="preserve">№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7B4A2D">
              <w:t>сведений</w:t>
            </w:r>
            <w:proofErr w:type="gramEnd"/>
            <w:r w:rsidRPr="007B4A2D">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w:t>
            </w:r>
            <w:r w:rsidR="00E77394">
              <w:t xml:space="preserve">.1 Федерального закона от 13 июля </w:t>
            </w:r>
            <w:r w:rsidRPr="007B4A2D">
              <w:t xml:space="preserve">2015 </w:t>
            </w:r>
            <w:r w:rsidR="00E77394">
              <w:t xml:space="preserve">года </w:t>
            </w:r>
            <w:r w:rsidRPr="007B4A2D">
              <w:t>№ 218-ФЗ «О государственной регистрации недвижимости» (далее Закон № 218-ФЗ)</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BC038E">
            <w:pPr>
              <w:jc w:val="both"/>
            </w:pPr>
            <w:r w:rsidRPr="007B4A2D">
              <w:t xml:space="preserve">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w:t>
            </w:r>
            <w:r w:rsidR="00BC038E">
              <w:t xml:space="preserve">В </w:t>
            </w:r>
            <w:r w:rsidR="00BC038E" w:rsidRPr="00BC038E">
              <w:t xml:space="preserve">случае проведения предусмотренных </w:t>
            </w:r>
            <w:r w:rsidR="00BC038E">
              <w:t xml:space="preserve">статьей 69.1 Закона № 218-ФЗ </w:t>
            </w:r>
            <w:r w:rsidR="00BC038E" w:rsidRPr="00BC038E">
              <w:t xml:space="preserve">мероприятий в отношении помещений и (или) </w:t>
            </w:r>
            <w:proofErr w:type="spellStart"/>
            <w:r w:rsidR="00BC038E" w:rsidRPr="00BC038E">
              <w:t>машино</w:t>
            </w:r>
            <w:proofErr w:type="spellEnd"/>
            <w:r w:rsidR="00BC038E" w:rsidRPr="00BC038E">
              <w:t xml:space="preserve">-мест в многоквартирном доме указанное сообщение также размещается в общедоступных местах (на досках объявлений, размещенных во всех подъездах такого многоквартирного дома или в пределах земельного участка, на котором расположен </w:t>
            </w:r>
            <w:r w:rsidR="00BC038E" w:rsidRPr="00BC038E">
              <w:lastRenderedPageBreak/>
              <w:t>такой многоквартирный дом).</w:t>
            </w:r>
            <w:r w:rsidR="00BC038E">
              <w:t xml:space="preserve"> </w:t>
            </w:r>
            <w:r w:rsidRPr="007B4A2D">
              <w:t>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 xml:space="preserve">Подготовка проекта </w:t>
            </w:r>
            <w:proofErr w:type="gramStart"/>
            <w:r w:rsidRPr="007B4A2D">
              <w:t>решения</w:t>
            </w:r>
            <w:proofErr w:type="gramEnd"/>
            <w:r w:rsidRPr="007B4A2D">
              <w:t xml:space="preserve">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t>Р</w:t>
            </w:r>
            <w:r w:rsidRPr="007B4A2D">
              <w:t>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683AF0">
            <w:pPr>
              <w:jc w:val="both"/>
            </w:pPr>
            <w:proofErr w:type="gramStart"/>
            <w:r w:rsidRPr="007B4A2D">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w:t>
            </w:r>
            <w:proofErr w:type="gramEnd"/>
            <w:r w:rsidRPr="007B4A2D">
              <w:t xml:space="preserve">, в </w:t>
            </w:r>
            <w:proofErr w:type="gramStart"/>
            <w:r w:rsidRPr="007B4A2D">
              <w:t>течение</w:t>
            </w:r>
            <w:proofErr w:type="gramEnd"/>
            <w:r w:rsidRPr="007B4A2D">
              <w:t xml:space="preserve"> которого в соответствии с частью 11 статьи 69</w:t>
            </w:r>
            <w:r w:rsidR="00E77394">
              <w:t xml:space="preserve">.1 Федерального закона от 13 июля </w:t>
            </w:r>
            <w:r w:rsidRPr="007B4A2D">
              <w:t xml:space="preserve">2015 </w:t>
            </w:r>
            <w:r w:rsidR="00683AF0">
              <w:t xml:space="preserve">года </w:t>
            </w:r>
            <w:r w:rsidRPr="007B4A2D">
              <w:t>№</w:t>
            </w:r>
            <w:r w:rsidR="00683AF0">
              <w:t> </w:t>
            </w:r>
            <w:r w:rsidRPr="007B4A2D">
              <w:t>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7B4A2D">
              <w:t>,</w:t>
            </w:r>
            <w:proofErr w:type="gramEnd"/>
            <w:r w:rsidRPr="007B4A2D">
              <w:t xml:space="preserve">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 xml:space="preserve">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w:t>
            </w:r>
            <w:proofErr w:type="gramStart"/>
            <w:r w:rsidRPr="007B4A2D">
              <w:t>позднее</w:t>
            </w:r>
            <w:proofErr w:type="gramEnd"/>
            <w:r w:rsidRPr="007B4A2D">
              <w:t xml:space="preserve"> чем за тридцать дней до подачи указанного заявления уполномоченный орган обязан уведомить об этом лицо, выявленное в качестве </w:t>
            </w:r>
            <w:r w:rsidRPr="007B4A2D">
              <w:lastRenderedPageBreak/>
              <w:t>правообладателя такого объекта недвижимости, способами, указанными в пункте 2 части 9 статьи 69.1 Законом № 218-ФЗ</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BC038E">
            <w:pPr>
              <w:jc w:val="both"/>
            </w:pPr>
            <w:r w:rsidRPr="007B4A2D">
              <w:t xml:space="preserve">Принятие решения о выявлении правообладателя ранее учтенного объекта недвижимости, в случае, если в течение </w:t>
            </w:r>
            <w:r w:rsidR="00BC038E">
              <w:t>тридцати</w:t>
            </w:r>
            <w:r w:rsidRPr="007B4A2D">
              <w:t xml:space="preserve">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w:t>
            </w:r>
            <w:r w:rsidR="00BC038E">
              <w:t xml:space="preserve">. </w:t>
            </w:r>
            <w:r w:rsidR="00BC038E" w:rsidRPr="00BC038E">
              <w:t>В случае</w:t>
            </w:r>
            <w:proofErr w:type="gramStart"/>
            <w:r w:rsidR="00BC038E" w:rsidRPr="00BC038E">
              <w:t>,</w:t>
            </w:r>
            <w:proofErr w:type="gramEnd"/>
            <w:r w:rsidR="00BC038E" w:rsidRPr="00BC038E">
              <w:t xml:space="preserve">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 </w:t>
            </w:r>
            <w:r w:rsidR="00BC038E">
              <w:t>принятие решения</w:t>
            </w:r>
            <w:r w:rsidR="00BC038E" w:rsidRPr="00BC038E">
              <w:t xml:space="preserve"> о выявлении правообладателя ранее учтенного объекта недвижимости в срок не более пяти рабочих дней с момента поступления указанного согласия.</w:t>
            </w:r>
            <w:r w:rsidR="00BC038E">
              <w:t xml:space="preserve"> </w:t>
            </w:r>
            <w:proofErr w:type="gramStart"/>
            <w:r w:rsidR="00BC038E">
              <w:t>Н</w:t>
            </w:r>
            <w:r w:rsidRPr="007B4A2D">
              <w:t>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w:t>
            </w:r>
            <w:proofErr w:type="gramEnd"/>
            <w:r w:rsidRPr="007B4A2D">
              <w:t xml:space="preserve"> указанному лицу с распиской в получении. В случае</w:t>
            </w:r>
            <w:proofErr w:type="gramStart"/>
            <w:r w:rsidRPr="007B4A2D">
              <w:t>,</w:t>
            </w:r>
            <w:proofErr w:type="gramEnd"/>
            <w:r w:rsidRPr="007B4A2D">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tc>
      </w:tr>
      <w:tr w:rsidR="007A4D2A" w:rsidRPr="007B4A2D" w:rsidTr="008B6BA5">
        <w:tc>
          <w:tcPr>
            <w:tcW w:w="594" w:type="dxa"/>
            <w:shd w:val="clear" w:color="auto" w:fill="auto"/>
            <w:vAlign w:val="center"/>
          </w:tcPr>
          <w:p w:rsidR="007A4D2A" w:rsidRPr="00BD11F6" w:rsidRDefault="007A4D2A"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A4D2A" w:rsidRPr="007B4A2D" w:rsidRDefault="007A4D2A" w:rsidP="008B6BA5">
            <w:pPr>
              <w:jc w:val="both"/>
            </w:pPr>
            <w:r w:rsidRPr="007B4A2D">
              <w:t xml:space="preserve">Направление, в срок не более пяти рабочих дней со дня принятия </w:t>
            </w:r>
            <w:proofErr w:type="gramStart"/>
            <w:r w:rsidRPr="007B4A2D">
              <w:t>решения</w:t>
            </w:r>
            <w:proofErr w:type="gramEnd"/>
            <w:r w:rsidRPr="007B4A2D">
              <w:t xml:space="preserve">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tc>
      </w:tr>
      <w:tr w:rsidR="00791461" w:rsidRPr="007B4A2D" w:rsidTr="008B6BA5">
        <w:tc>
          <w:tcPr>
            <w:tcW w:w="594" w:type="dxa"/>
            <w:shd w:val="clear" w:color="auto" w:fill="auto"/>
            <w:vAlign w:val="center"/>
          </w:tcPr>
          <w:p w:rsidR="00791461" w:rsidRPr="00BD11F6" w:rsidRDefault="00791461"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91461" w:rsidRPr="007B4A2D" w:rsidRDefault="00791461" w:rsidP="008B6BA5">
            <w:pPr>
              <w:jc w:val="both"/>
            </w:pPr>
            <w:r>
              <w:t>Предоставление заявления о постановке объекта недвижимости на учет в качестве бесхозяйного объекта недвижим</w:t>
            </w:r>
            <w:bookmarkStart w:id="1" w:name="_GoBack"/>
            <w:bookmarkEnd w:id="1"/>
            <w:r>
              <w:t>ости и решения о выявлении бесхозяйного объекта недвижимости в соответствии с частями 20,22 статьи 69.1 Закона № 218-ФЗ.</w:t>
            </w:r>
          </w:p>
        </w:tc>
      </w:tr>
      <w:tr w:rsidR="00791461" w:rsidRPr="007B4A2D" w:rsidTr="008B6BA5">
        <w:tc>
          <w:tcPr>
            <w:tcW w:w="594" w:type="dxa"/>
            <w:shd w:val="clear" w:color="auto" w:fill="auto"/>
            <w:vAlign w:val="center"/>
          </w:tcPr>
          <w:p w:rsidR="00791461" w:rsidRPr="00BD11F6" w:rsidRDefault="00791461"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91461" w:rsidRDefault="00791461" w:rsidP="008B6BA5">
            <w:pPr>
              <w:jc w:val="both"/>
            </w:pPr>
            <w:r>
              <w:t>Принятие решения о выявлении объекта недвижимости, имеющего признаки выморочного имущества в соответствии с частями 21, 22 статьи 69.1 Закона № 218-ФЗ.</w:t>
            </w:r>
          </w:p>
        </w:tc>
      </w:tr>
      <w:tr w:rsidR="00791461" w:rsidRPr="007B4A2D" w:rsidTr="008B6BA5">
        <w:tc>
          <w:tcPr>
            <w:tcW w:w="594" w:type="dxa"/>
            <w:shd w:val="clear" w:color="auto" w:fill="auto"/>
            <w:vAlign w:val="center"/>
          </w:tcPr>
          <w:p w:rsidR="00791461" w:rsidRPr="00BD11F6" w:rsidRDefault="00791461" w:rsidP="007A4D2A">
            <w:pPr>
              <w:pStyle w:val="a3"/>
              <w:numPr>
                <w:ilvl w:val="0"/>
                <w:numId w:val="2"/>
              </w:numPr>
              <w:spacing w:after="0" w:line="240" w:lineRule="auto"/>
              <w:ind w:left="0" w:firstLine="0"/>
              <w:jc w:val="center"/>
              <w:rPr>
                <w:rFonts w:ascii="Times New Roman" w:hAnsi="Times New Roman"/>
                <w:sz w:val="24"/>
                <w:szCs w:val="24"/>
              </w:rPr>
            </w:pPr>
          </w:p>
        </w:tc>
        <w:tc>
          <w:tcPr>
            <w:tcW w:w="9153" w:type="dxa"/>
            <w:shd w:val="clear" w:color="auto" w:fill="auto"/>
          </w:tcPr>
          <w:p w:rsidR="00791461" w:rsidRDefault="00791461" w:rsidP="00CE5C9E">
            <w:pPr>
              <w:jc w:val="both"/>
            </w:pPr>
            <w:r>
              <w:t>Подача заявления о внесении сведений в Единый госу</w:t>
            </w:r>
            <w:r w:rsidR="000E13C9">
              <w:t>дарственный реестр недвижимости</w:t>
            </w:r>
            <w:r w:rsidR="00CE5C9E">
              <w:t>,</w:t>
            </w:r>
            <w:r w:rsidR="000E13C9">
              <w:t xml:space="preserve"> </w:t>
            </w:r>
            <w:r w:rsidR="00CE5C9E">
              <w:t>предусмотренных пунктом 19 части 4 статьи 8 Закона № 218-ФЗ, в соответствии с частью 22 статьи 69.1 Закона № 218-ФЗ.</w:t>
            </w:r>
          </w:p>
        </w:tc>
      </w:tr>
    </w:tbl>
    <w:p w:rsidR="007A4D2A" w:rsidRDefault="007A4D2A" w:rsidP="007A4D2A">
      <w:pPr>
        <w:jc w:val="both"/>
      </w:pPr>
    </w:p>
    <w:p w:rsidR="007A4D2A" w:rsidRDefault="007A4D2A" w:rsidP="007A4D2A">
      <w:r>
        <w:br w:type="page"/>
      </w:r>
    </w:p>
    <w:tbl>
      <w:tblPr>
        <w:tblW w:w="10365" w:type="dxa"/>
        <w:tblLook w:val="04A0" w:firstRow="1" w:lastRow="0" w:firstColumn="1" w:lastColumn="0" w:noHBand="0" w:noVBand="1"/>
      </w:tblPr>
      <w:tblGrid>
        <w:gridCol w:w="5182"/>
        <w:gridCol w:w="5183"/>
      </w:tblGrid>
      <w:tr w:rsidR="007A4D2A" w:rsidRPr="00777E8F" w:rsidTr="008B6BA5">
        <w:trPr>
          <w:trHeight w:val="1514"/>
        </w:trPr>
        <w:tc>
          <w:tcPr>
            <w:tcW w:w="5182" w:type="dxa"/>
            <w:shd w:val="clear" w:color="auto" w:fill="auto"/>
          </w:tcPr>
          <w:p w:rsidR="007A4D2A" w:rsidRPr="00777E8F" w:rsidRDefault="007A4D2A" w:rsidP="005B4806">
            <w:pPr>
              <w:pStyle w:val="2"/>
              <w:tabs>
                <w:tab w:val="left" w:pos="142"/>
                <w:tab w:val="left" w:pos="426"/>
                <w:tab w:val="left" w:pos="993"/>
              </w:tabs>
              <w:spacing w:after="0" w:line="240" w:lineRule="auto"/>
              <w:ind w:left="0"/>
              <w:rPr>
                <w:rFonts w:ascii="Times New Roman" w:hAnsi="Times New Roman"/>
                <w:sz w:val="28"/>
                <w:szCs w:val="28"/>
              </w:rPr>
            </w:pPr>
          </w:p>
        </w:tc>
        <w:tc>
          <w:tcPr>
            <w:tcW w:w="5183" w:type="dxa"/>
            <w:shd w:val="clear" w:color="auto" w:fill="auto"/>
          </w:tcPr>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 xml:space="preserve">Приложение </w:t>
            </w:r>
            <w:r>
              <w:rPr>
                <w:rFonts w:ascii="Times New Roman" w:hAnsi="Times New Roman"/>
                <w:sz w:val="28"/>
                <w:szCs w:val="28"/>
              </w:rPr>
              <w:t>2</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 xml:space="preserve">к решению Думы Иркутского района </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Pr>
                <w:rFonts w:ascii="Times New Roman" w:hAnsi="Times New Roman"/>
                <w:sz w:val="28"/>
                <w:szCs w:val="28"/>
              </w:rPr>
              <w:t>от  _____________</w:t>
            </w:r>
            <w:r w:rsidRPr="00777E8F">
              <w:rPr>
                <w:rFonts w:ascii="Times New Roman" w:hAnsi="Times New Roman"/>
                <w:sz w:val="28"/>
                <w:szCs w:val="28"/>
              </w:rPr>
              <w:t>20</w:t>
            </w:r>
            <w:r w:rsidR="005B4806">
              <w:rPr>
                <w:rFonts w:ascii="Times New Roman" w:hAnsi="Times New Roman"/>
                <w:sz w:val="28"/>
                <w:szCs w:val="28"/>
              </w:rPr>
              <w:t>23</w:t>
            </w:r>
            <w:r w:rsidRPr="00777E8F">
              <w:rPr>
                <w:rFonts w:ascii="Times New Roman" w:hAnsi="Times New Roman"/>
                <w:sz w:val="28"/>
                <w:szCs w:val="28"/>
              </w:rPr>
              <w:t xml:space="preserve"> г. </w:t>
            </w:r>
          </w:p>
          <w:p w:rsidR="007A4D2A" w:rsidRPr="00777E8F" w:rsidRDefault="007A4D2A" w:rsidP="008B6BA5">
            <w:pPr>
              <w:pStyle w:val="2"/>
              <w:tabs>
                <w:tab w:val="left" w:pos="142"/>
                <w:tab w:val="left" w:pos="426"/>
                <w:tab w:val="left" w:pos="993"/>
              </w:tabs>
              <w:spacing w:after="0" w:line="240" w:lineRule="auto"/>
              <w:ind w:left="0"/>
              <w:rPr>
                <w:rFonts w:ascii="Times New Roman" w:hAnsi="Times New Roman"/>
                <w:sz w:val="28"/>
                <w:szCs w:val="28"/>
              </w:rPr>
            </w:pPr>
            <w:r w:rsidRPr="00777E8F">
              <w:rPr>
                <w:rFonts w:ascii="Times New Roman" w:hAnsi="Times New Roman"/>
                <w:sz w:val="28"/>
                <w:szCs w:val="28"/>
              </w:rPr>
              <w:t xml:space="preserve">№ </w:t>
            </w:r>
            <w:r w:rsidR="00C41A10">
              <w:rPr>
                <w:rFonts w:ascii="Times New Roman" w:hAnsi="Times New Roman"/>
                <w:sz w:val="28"/>
                <w:szCs w:val="28"/>
              </w:rPr>
              <w:t xml:space="preserve"> </w:t>
            </w:r>
            <w:r>
              <w:rPr>
                <w:rFonts w:ascii="Times New Roman" w:hAnsi="Times New Roman"/>
                <w:sz w:val="28"/>
                <w:szCs w:val="28"/>
              </w:rPr>
              <w:t>________/рд</w:t>
            </w:r>
          </w:p>
          <w:p w:rsidR="007A4D2A" w:rsidRPr="00777E8F" w:rsidRDefault="007A4D2A" w:rsidP="008B6BA5">
            <w:pPr>
              <w:pStyle w:val="2"/>
              <w:tabs>
                <w:tab w:val="left" w:pos="142"/>
                <w:tab w:val="left" w:pos="426"/>
                <w:tab w:val="left" w:pos="993"/>
              </w:tabs>
              <w:spacing w:after="0" w:line="240" w:lineRule="auto"/>
              <w:ind w:left="0"/>
              <w:jc w:val="right"/>
              <w:rPr>
                <w:rFonts w:ascii="Times New Roman" w:hAnsi="Times New Roman"/>
                <w:sz w:val="28"/>
                <w:szCs w:val="28"/>
              </w:rPr>
            </w:pPr>
          </w:p>
        </w:tc>
      </w:tr>
    </w:tbl>
    <w:p w:rsidR="007A4D2A" w:rsidRPr="00A05078" w:rsidRDefault="007A4D2A" w:rsidP="005B4806">
      <w:pPr>
        <w:pStyle w:val="2"/>
        <w:tabs>
          <w:tab w:val="left" w:pos="142"/>
          <w:tab w:val="left" w:pos="426"/>
          <w:tab w:val="left" w:pos="993"/>
        </w:tabs>
        <w:spacing w:after="0" w:line="240" w:lineRule="auto"/>
        <w:ind w:left="0"/>
        <w:jc w:val="center"/>
        <w:rPr>
          <w:rFonts w:ascii="Times New Roman" w:hAnsi="Times New Roman"/>
          <w:sz w:val="28"/>
          <w:szCs w:val="28"/>
        </w:rPr>
      </w:pPr>
      <w:r w:rsidRPr="00A05078">
        <w:rPr>
          <w:rFonts w:ascii="Times New Roman" w:hAnsi="Times New Roman"/>
          <w:sz w:val="28"/>
          <w:szCs w:val="28"/>
        </w:rPr>
        <w:t>Перечень</w:t>
      </w:r>
    </w:p>
    <w:p w:rsidR="007A4D2A" w:rsidRDefault="007A4D2A" w:rsidP="005B4806">
      <w:pPr>
        <w:pStyle w:val="2"/>
        <w:tabs>
          <w:tab w:val="left" w:pos="142"/>
          <w:tab w:val="left" w:pos="426"/>
          <w:tab w:val="left" w:pos="993"/>
        </w:tabs>
        <w:spacing w:after="0" w:line="240" w:lineRule="auto"/>
        <w:ind w:left="0"/>
        <w:jc w:val="center"/>
        <w:rPr>
          <w:rFonts w:ascii="Times New Roman" w:hAnsi="Times New Roman"/>
          <w:color w:val="000000"/>
          <w:sz w:val="28"/>
          <w:szCs w:val="28"/>
        </w:rPr>
      </w:pPr>
      <w:r>
        <w:rPr>
          <w:rFonts w:ascii="Times New Roman" w:hAnsi="Times New Roman"/>
          <w:sz w:val="28"/>
          <w:szCs w:val="28"/>
        </w:rPr>
        <w:t xml:space="preserve">сельских поселений, </w:t>
      </w:r>
      <w:r w:rsidRPr="00377EE5">
        <w:rPr>
          <w:rFonts w:ascii="Times New Roman" w:hAnsi="Times New Roman"/>
          <w:sz w:val="28"/>
          <w:szCs w:val="28"/>
        </w:rPr>
        <w:t>входящих в состав Иркутского районного муниципального образования</w:t>
      </w:r>
      <w:r>
        <w:rPr>
          <w:rFonts w:ascii="Times New Roman" w:hAnsi="Times New Roman"/>
          <w:sz w:val="28"/>
          <w:szCs w:val="28"/>
        </w:rPr>
        <w:t>,</w:t>
      </w:r>
      <w:r w:rsidRPr="00377EE5">
        <w:rPr>
          <w:rFonts w:ascii="Times New Roman" w:hAnsi="Times New Roman"/>
          <w:sz w:val="28"/>
          <w:szCs w:val="28"/>
        </w:rPr>
        <w:t xml:space="preserve"> </w:t>
      </w:r>
      <w:r w:rsidR="0091513C">
        <w:rPr>
          <w:rFonts w:ascii="Times New Roman" w:hAnsi="Times New Roman"/>
          <w:sz w:val="28"/>
          <w:szCs w:val="28"/>
        </w:rPr>
        <w:t>принимающих</w:t>
      </w:r>
      <w:r w:rsidR="00A96856">
        <w:rPr>
          <w:rFonts w:ascii="Times New Roman" w:hAnsi="Times New Roman"/>
          <w:sz w:val="28"/>
          <w:szCs w:val="28"/>
        </w:rPr>
        <w:t xml:space="preserve"> на </w:t>
      </w:r>
      <w:r w:rsidR="005B4806">
        <w:rPr>
          <w:rFonts w:ascii="Times New Roman" w:hAnsi="Times New Roman"/>
          <w:sz w:val="28"/>
          <w:szCs w:val="28"/>
        </w:rPr>
        <w:t>2</w:t>
      </w:r>
      <w:r w:rsidR="005B4806">
        <w:rPr>
          <w:rFonts w:ascii="Times New Roman" w:hAnsi="Times New Roman"/>
          <w:color w:val="000000"/>
          <w:sz w:val="28"/>
          <w:szCs w:val="28"/>
        </w:rPr>
        <w:t>02</w:t>
      </w:r>
      <w:r w:rsidR="00A96856">
        <w:rPr>
          <w:rFonts w:ascii="Times New Roman" w:hAnsi="Times New Roman"/>
          <w:color w:val="000000"/>
          <w:sz w:val="28"/>
          <w:szCs w:val="28"/>
        </w:rPr>
        <w:t>4</w:t>
      </w:r>
      <w:r w:rsidRPr="00EA7B34">
        <w:rPr>
          <w:rFonts w:ascii="Times New Roman" w:hAnsi="Times New Roman"/>
          <w:color w:val="000000"/>
          <w:sz w:val="28"/>
          <w:szCs w:val="28"/>
        </w:rPr>
        <w:t xml:space="preserve"> год</w:t>
      </w:r>
      <w:r>
        <w:rPr>
          <w:rFonts w:ascii="Times New Roman" w:hAnsi="Times New Roman"/>
          <w:color w:val="000000"/>
          <w:sz w:val="28"/>
          <w:szCs w:val="28"/>
        </w:rPr>
        <w:t xml:space="preserve"> часть полномочий </w:t>
      </w:r>
      <w:r w:rsidRPr="00377EE5">
        <w:rPr>
          <w:rFonts w:ascii="Times New Roman" w:hAnsi="Times New Roman"/>
          <w:sz w:val="28"/>
          <w:szCs w:val="28"/>
        </w:rPr>
        <w:t>Иркутского районного муниципального образования</w:t>
      </w:r>
      <w:r w:rsidRPr="00EA7B34">
        <w:rPr>
          <w:rFonts w:ascii="Times New Roman" w:hAnsi="Times New Roman"/>
          <w:color w:val="000000"/>
          <w:sz w:val="28"/>
          <w:szCs w:val="28"/>
        </w:rPr>
        <w:t xml:space="preserve"> по решению вопроса местного значения «</w:t>
      </w:r>
      <w:r w:rsidR="009240A2" w:rsidRPr="009240A2">
        <w:rPr>
          <w:rFonts w:ascii="Times New Roman" w:hAnsi="Times New Roman"/>
          <w:color w:val="000000"/>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5B4806">
        <w:rPr>
          <w:rFonts w:ascii="Times New Roman" w:hAnsi="Times New Roman"/>
          <w:color w:val="000000"/>
          <w:sz w:val="28"/>
          <w:szCs w:val="28"/>
        </w:rPr>
        <w:t>»</w:t>
      </w:r>
    </w:p>
    <w:p w:rsidR="007A4D2A" w:rsidRDefault="007A4D2A" w:rsidP="007A4D2A">
      <w:pPr>
        <w:pStyle w:val="2"/>
        <w:tabs>
          <w:tab w:val="left" w:pos="142"/>
          <w:tab w:val="left" w:pos="426"/>
          <w:tab w:val="left" w:pos="993"/>
        </w:tabs>
        <w:spacing w:after="0" w:line="240" w:lineRule="auto"/>
        <w:ind w:left="0"/>
        <w:jc w:val="center"/>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754"/>
      </w:tblGrid>
      <w:tr w:rsidR="007A4D2A" w:rsidRPr="00BD11F6" w:rsidTr="008B6BA5">
        <w:tc>
          <w:tcPr>
            <w:tcW w:w="817" w:type="dxa"/>
            <w:shd w:val="clear" w:color="auto" w:fill="auto"/>
          </w:tcPr>
          <w:p w:rsidR="007A4D2A" w:rsidRPr="00BD11F6" w:rsidRDefault="007A4D2A" w:rsidP="008B6BA5">
            <w:pPr>
              <w:pStyle w:val="2"/>
              <w:tabs>
                <w:tab w:val="left" w:pos="142"/>
                <w:tab w:val="left" w:pos="426"/>
                <w:tab w:val="left" w:pos="993"/>
              </w:tabs>
              <w:spacing w:after="0" w:line="240" w:lineRule="auto"/>
              <w:ind w:left="0"/>
              <w:rPr>
                <w:rFonts w:ascii="Times New Roman" w:hAnsi="Times New Roman"/>
                <w:color w:val="000000"/>
                <w:sz w:val="28"/>
                <w:szCs w:val="28"/>
              </w:rPr>
            </w:pPr>
            <w:r w:rsidRPr="00BD11F6">
              <w:rPr>
                <w:rFonts w:ascii="Times New Roman" w:hAnsi="Times New Roman"/>
                <w:color w:val="000000"/>
                <w:sz w:val="28"/>
                <w:szCs w:val="28"/>
              </w:rPr>
              <w:t xml:space="preserve">№ </w:t>
            </w:r>
            <w:proofErr w:type="gramStart"/>
            <w:r w:rsidRPr="00BD11F6">
              <w:rPr>
                <w:rFonts w:ascii="Times New Roman" w:hAnsi="Times New Roman"/>
                <w:color w:val="000000"/>
                <w:sz w:val="28"/>
                <w:szCs w:val="28"/>
              </w:rPr>
              <w:t>п</w:t>
            </w:r>
            <w:proofErr w:type="gramEnd"/>
            <w:r w:rsidRPr="00BD11F6">
              <w:rPr>
                <w:rFonts w:ascii="Times New Roman" w:hAnsi="Times New Roman"/>
                <w:color w:val="000000"/>
                <w:sz w:val="28"/>
                <w:szCs w:val="28"/>
              </w:rPr>
              <w:t>/п</w:t>
            </w: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Наименование муниципального образования</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Голоустненское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Гороховское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Дзержинское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Карлукское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Максимовское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Мамонское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Молодежное муниципальное образование</w:t>
            </w:r>
          </w:p>
        </w:tc>
      </w:tr>
      <w:tr w:rsidR="00A96856" w:rsidRPr="00BD11F6" w:rsidTr="008B6BA5">
        <w:tc>
          <w:tcPr>
            <w:tcW w:w="817" w:type="dxa"/>
            <w:shd w:val="clear" w:color="auto" w:fill="auto"/>
          </w:tcPr>
          <w:p w:rsidR="00A96856" w:rsidRPr="00BD11F6" w:rsidRDefault="00A96856"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A96856" w:rsidRPr="00BD11F6" w:rsidRDefault="00A96856"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Никольское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Оекское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Ревякинское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Смоленское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Сосновоборское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Уриковское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Усть-Балейское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Усть-Кудинское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Ушаковское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Хомутовское муниципальное образование</w:t>
            </w:r>
          </w:p>
        </w:tc>
      </w:tr>
      <w:tr w:rsidR="007A4D2A" w:rsidRPr="00BD11F6" w:rsidTr="008B6BA5">
        <w:tc>
          <w:tcPr>
            <w:tcW w:w="817" w:type="dxa"/>
            <w:shd w:val="clear" w:color="auto" w:fill="auto"/>
          </w:tcPr>
          <w:p w:rsidR="007A4D2A" w:rsidRPr="00BD11F6" w:rsidRDefault="007A4D2A" w:rsidP="007A4D2A">
            <w:pPr>
              <w:pStyle w:val="2"/>
              <w:numPr>
                <w:ilvl w:val="0"/>
                <w:numId w:val="3"/>
              </w:numPr>
              <w:tabs>
                <w:tab w:val="left" w:pos="142"/>
                <w:tab w:val="left" w:pos="426"/>
                <w:tab w:val="left" w:pos="993"/>
              </w:tabs>
              <w:spacing w:after="0" w:line="240" w:lineRule="auto"/>
              <w:ind w:left="0" w:firstLine="0"/>
              <w:jc w:val="center"/>
              <w:rPr>
                <w:rFonts w:ascii="Times New Roman" w:hAnsi="Times New Roman"/>
                <w:color w:val="000000"/>
                <w:sz w:val="28"/>
                <w:szCs w:val="28"/>
              </w:rPr>
            </w:pPr>
          </w:p>
        </w:tc>
        <w:tc>
          <w:tcPr>
            <w:tcW w:w="8754" w:type="dxa"/>
            <w:shd w:val="clear" w:color="auto" w:fill="auto"/>
          </w:tcPr>
          <w:p w:rsidR="007A4D2A" w:rsidRPr="00BD11F6" w:rsidRDefault="007A4D2A" w:rsidP="008B6BA5">
            <w:pPr>
              <w:pStyle w:val="2"/>
              <w:tabs>
                <w:tab w:val="left" w:pos="142"/>
                <w:tab w:val="left" w:pos="426"/>
                <w:tab w:val="left" w:pos="993"/>
              </w:tabs>
              <w:spacing w:after="0" w:line="240" w:lineRule="auto"/>
              <w:ind w:left="0"/>
              <w:jc w:val="center"/>
              <w:rPr>
                <w:rFonts w:ascii="Times New Roman" w:hAnsi="Times New Roman"/>
                <w:color w:val="000000"/>
                <w:sz w:val="28"/>
                <w:szCs w:val="28"/>
              </w:rPr>
            </w:pPr>
            <w:r w:rsidRPr="00BD11F6">
              <w:rPr>
                <w:rFonts w:ascii="Times New Roman" w:hAnsi="Times New Roman"/>
                <w:color w:val="000000"/>
                <w:sz w:val="28"/>
                <w:szCs w:val="28"/>
              </w:rPr>
              <w:t>Ширяевское муниципальное образование</w:t>
            </w:r>
          </w:p>
        </w:tc>
      </w:tr>
    </w:tbl>
    <w:p w:rsidR="007A4D2A" w:rsidRPr="005F6D83" w:rsidRDefault="007A4D2A" w:rsidP="005B4806">
      <w:pPr>
        <w:pStyle w:val="2"/>
        <w:tabs>
          <w:tab w:val="left" w:pos="142"/>
          <w:tab w:val="left" w:pos="426"/>
          <w:tab w:val="left" w:pos="993"/>
        </w:tabs>
        <w:spacing w:after="0" w:line="240" w:lineRule="auto"/>
        <w:ind w:left="0"/>
        <w:rPr>
          <w:rFonts w:ascii="Times New Roman" w:hAnsi="Times New Roman"/>
          <w:color w:val="000000"/>
          <w:sz w:val="28"/>
          <w:szCs w:val="28"/>
        </w:rPr>
      </w:pPr>
    </w:p>
    <w:sectPr w:rsidR="007A4D2A" w:rsidRPr="005F6D83" w:rsidSect="005B480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A24F5"/>
    <w:multiLevelType w:val="hybridMultilevel"/>
    <w:tmpl w:val="11A08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AD1096"/>
    <w:multiLevelType w:val="hybridMultilevel"/>
    <w:tmpl w:val="D968F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3200779"/>
    <w:multiLevelType w:val="hybridMultilevel"/>
    <w:tmpl w:val="B9D81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1C"/>
    <w:rsid w:val="00006868"/>
    <w:rsid w:val="00052F44"/>
    <w:rsid w:val="00085F9B"/>
    <w:rsid w:val="000D3F9B"/>
    <w:rsid w:val="000E13C9"/>
    <w:rsid w:val="00100DC0"/>
    <w:rsid w:val="001539E7"/>
    <w:rsid w:val="001C4FBE"/>
    <w:rsid w:val="0022303D"/>
    <w:rsid w:val="002A52F4"/>
    <w:rsid w:val="002B3519"/>
    <w:rsid w:val="0030398A"/>
    <w:rsid w:val="003434C4"/>
    <w:rsid w:val="003520DC"/>
    <w:rsid w:val="00360FC3"/>
    <w:rsid w:val="003B3B1B"/>
    <w:rsid w:val="003F37E8"/>
    <w:rsid w:val="00430D62"/>
    <w:rsid w:val="00466245"/>
    <w:rsid w:val="00470CBE"/>
    <w:rsid w:val="0049669C"/>
    <w:rsid w:val="004E2F7A"/>
    <w:rsid w:val="00501EAA"/>
    <w:rsid w:val="00513BF5"/>
    <w:rsid w:val="00532085"/>
    <w:rsid w:val="005771FD"/>
    <w:rsid w:val="005A6833"/>
    <w:rsid w:val="005B4806"/>
    <w:rsid w:val="005D6DB4"/>
    <w:rsid w:val="00613244"/>
    <w:rsid w:val="00637AF0"/>
    <w:rsid w:val="00642A17"/>
    <w:rsid w:val="00647BA1"/>
    <w:rsid w:val="00677307"/>
    <w:rsid w:val="00683AF0"/>
    <w:rsid w:val="006D2638"/>
    <w:rsid w:val="006E4568"/>
    <w:rsid w:val="00722FEF"/>
    <w:rsid w:val="00736903"/>
    <w:rsid w:val="007430AB"/>
    <w:rsid w:val="0076331C"/>
    <w:rsid w:val="00776142"/>
    <w:rsid w:val="00784913"/>
    <w:rsid w:val="00791461"/>
    <w:rsid w:val="007A1805"/>
    <w:rsid w:val="007A4D2A"/>
    <w:rsid w:val="00803352"/>
    <w:rsid w:val="00836F4F"/>
    <w:rsid w:val="00860A6B"/>
    <w:rsid w:val="00864A8D"/>
    <w:rsid w:val="008C4C27"/>
    <w:rsid w:val="008E4F92"/>
    <w:rsid w:val="008F704D"/>
    <w:rsid w:val="0090788B"/>
    <w:rsid w:val="0091125C"/>
    <w:rsid w:val="0091513C"/>
    <w:rsid w:val="009240A2"/>
    <w:rsid w:val="0096629D"/>
    <w:rsid w:val="009927EE"/>
    <w:rsid w:val="009F19A8"/>
    <w:rsid w:val="009F4425"/>
    <w:rsid w:val="00A55F42"/>
    <w:rsid w:val="00A66B9D"/>
    <w:rsid w:val="00A87960"/>
    <w:rsid w:val="00A94A93"/>
    <w:rsid w:val="00A96856"/>
    <w:rsid w:val="00AF4312"/>
    <w:rsid w:val="00AF62D8"/>
    <w:rsid w:val="00B007A0"/>
    <w:rsid w:val="00B123F9"/>
    <w:rsid w:val="00B82540"/>
    <w:rsid w:val="00B87D07"/>
    <w:rsid w:val="00BC038E"/>
    <w:rsid w:val="00BF5EBA"/>
    <w:rsid w:val="00C156C4"/>
    <w:rsid w:val="00C41A10"/>
    <w:rsid w:val="00C62E95"/>
    <w:rsid w:val="00C71F99"/>
    <w:rsid w:val="00C862B1"/>
    <w:rsid w:val="00C92E37"/>
    <w:rsid w:val="00C96059"/>
    <w:rsid w:val="00CD6DFD"/>
    <w:rsid w:val="00CE5C9E"/>
    <w:rsid w:val="00CF4AA6"/>
    <w:rsid w:val="00D477D5"/>
    <w:rsid w:val="00D65F7A"/>
    <w:rsid w:val="00D83967"/>
    <w:rsid w:val="00DD2ECE"/>
    <w:rsid w:val="00DF4EE9"/>
    <w:rsid w:val="00E15B60"/>
    <w:rsid w:val="00E33F09"/>
    <w:rsid w:val="00E77394"/>
    <w:rsid w:val="00EF5FFD"/>
    <w:rsid w:val="00F010AD"/>
    <w:rsid w:val="00F96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C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434C4"/>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34C4"/>
    <w:rPr>
      <w:rFonts w:ascii="Times New Roman" w:eastAsia="Times New Roman" w:hAnsi="Times New Roman" w:cs="Times New Roman"/>
      <w:sz w:val="28"/>
      <w:szCs w:val="20"/>
      <w:lang w:eastAsia="ru-RU"/>
    </w:rPr>
  </w:style>
  <w:style w:type="paragraph" w:styleId="2">
    <w:name w:val="Body Text Indent 2"/>
    <w:basedOn w:val="a"/>
    <w:link w:val="20"/>
    <w:rsid w:val="003434C4"/>
    <w:pPr>
      <w:spacing w:after="120" w:line="480" w:lineRule="auto"/>
      <w:ind w:left="283"/>
    </w:pPr>
    <w:rPr>
      <w:rFonts w:ascii="Verdana" w:hAnsi="Verdana"/>
      <w:szCs w:val="20"/>
    </w:rPr>
  </w:style>
  <w:style w:type="character" w:customStyle="1" w:styleId="20">
    <w:name w:val="Основной текст с отступом 2 Знак"/>
    <w:basedOn w:val="a0"/>
    <w:link w:val="2"/>
    <w:rsid w:val="003434C4"/>
    <w:rPr>
      <w:rFonts w:ascii="Verdana" w:eastAsia="Times New Roman" w:hAnsi="Verdana" w:cs="Times New Roman"/>
      <w:sz w:val="24"/>
      <w:szCs w:val="20"/>
      <w:lang w:eastAsia="ru-RU"/>
    </w:rPr>
  </w:style>
  <w:style w:type="paragraph" w:styleId="a3">
    <w:name w:val="List Paragraph"/>
    <w:basedOn w:val="a"/>
    <w:uiPriority w:val="34"/>
    <w:qFormat/>
    <w:rsid w:val="007A4D2A"/>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3B3B1B"/>
    <w:rPr>
      <w:rFonts w:ascii="Tahoma" w:hAnsi="Tahoma" w:cs="Tahoma"/>
      <w:sz w:val="16"/>
      <w:szCs w:val="16"/>
    </w:rPr>
  </w:style>
  <w:style w:type="character" w:customStyle="1" w:styleId="a5">
    <w:name w:val="Текст выноски Знак"/>
    <w:basedOn w:val="a0"/>
    <w:link w:val="a4"/>
    <w:uiPriority w:val="99"/>
    <w:semiHidden/>
    <w:rsid w:val="003B3B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C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434C4"/>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34C4"/>
    <w:rPr>
      <w:rFonts w:ascii="Times New Roman" w:eastAsia="Times New Roman" w:hAnsi="Times New Roman" w:cs="Times New Roman"/>
      <w:sz w:val="28"/>
      <w:szCs w:val="20"/>
      <w:lang w:eastAsia="ru-RU"/>
    </w:rPr>
  </w:style>
  <w:style w:type="paragraph" w:styleId="2">
    <w:name w:val="Body Text Indent 2"/>
    <w:basedOn w:val="a"/>
    <w:link w:val="20"/>
    <w:rsid w:val="003434C4"/>
    <w:pPr>
      <w:spacing w:after="120" w:line="480" w:lineRule="auto"/>
      <w:ind w:left="283"/>
    </w:pPr>
    <w:rPr>
      <w:rFonts w:ascii="Verdana" w:hAnsi="Verdana"/>
      <w:szCs w:val="20"/>
    </w:rPr>
  </w:style>
  <w:style w:type="character" w:customStyle="1" w:styleId="20">
    <w:name w:val="Основной текст с отступом 2 Знак"/>
    <w:basedOn w:val="a0"/>
    <w:link w:val="2"/>
    <w:rsid w:val="003434C4"/>
    <w:rPr>
      <w:rFonts w:ascii="Verdana" w:eastAsia="Times New Roman" w:hAnsi="Verdana" w:cs="Times New Roman"/>
      <w:sz w:val="24"/>
      <w:szCs w:val="20"/>
      <w:lang w:eastAsia="ru-RU"/>
    </w:rPr>
  </w:style>
  <w:style w:type="paragraph" w:styleId="a3">
    <w:name w:val="List Paragraph"/>
    <w:basedOn w:val="a"/>
    <w:uiPriority w:val="34"/>
    <w:qFormat/>
    <w:rsid w:val="007A4D2A"/>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3B3B1B"/>
    <w:rPr>
      <w:rFonts w:ascii="Tahoma" w:hAnsi="Tahoma" w:cs="Tahoma"/>
      <w:sz w:val="16"/>
      <w:szCs w:val="16"/>
    </w:rPr>
  </w:style>
  <w:style w:type="character" w:customStyle="1" w:styleId="a5">
    <w:name w:val="Текст выноски Знак"/>
    <w:basedOn w:val="a0"/>
    <w:link w:val="a4"/>
    <w:uiPriority w:val="99"/>
    <w:semiHidden/>
    <w:rsid w:val="003B3B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raion.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D656-4345-4404-96C6-1D6EE116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 Никита Алексеевич</dc:creator>
  <cp:keywords/>
  <dc:description/>
  <cp:lastModifiedBy>Степанов Никита Алексеевич</cp:lastModifiedBy>
  <cp:revision>101</cp:revision>
  <cp:lastPrinted>2023-11-02T02:54:00Z</cp:lastPrinted>
  <dcterms:created xsi:type="dcterms:W3CDTF">2023-02-02T08:00:00Z</dcterms:created>
  <dcterms:modified xsi:type="dcterms:W3CDTF">2023-11-02T02:57:00Z</dcterms:modified>
</cp:coreProperties>
</file>