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822D81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822D81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822D81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822D81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  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822D81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822D81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292325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«_13__</w:t>
      </w:r>
      <w:r w:rsidR="00A86AE8">
        <w:rPr>
          <w:sz w:val="24"/>
          <w:szCs w:val="24"/>
          <w:lang w:eastAsia="ar-SA"/>
        </w:rPr>
        <w:t>»______</w:t>
      </w:r>
      <w:r>
        <w:rPr>
          <w:sz w:val="24"/>
          <w:szCs w:val="24"/>
          <w:lang w:eastAsia="ar-SA"/>
        </w:rPr>
        <w:t>04</w:t>
      </w:r>
      <w:r w:rsidR="00A86AE8">
        <w:rPr>
          <w:sz w:val="24"/>
          <w:szCs w:val="24"/>
          <w:lang w:eastAsia="ar-SA"/>
        </w:rPr>
        <w:t>__</w:t>
      </w:r>
      <w:r>
        <w:rPr>
          <w:sz w:val="24"/>
          <w:szCs w:val="24"/>
          <w:lang w:eastAsia="ar-SA"/>
        </w:rPr>
        <w:t>____</w:t>
      </w:r>
      <w:r w:rsidR="004132EE">
        <w:rPr>
          <w:sz w:val="24"/>
          <w:szCs w:val="24"/>
          <w:lang w:eastAsia="ar-SA"/>
        </w:rPr>
        <w:t>20</w:t>
      </w:r>
      <w:r w:rsidR="000F4C20">
        <w:rPr>
          <w:sz w:val="24"/>
          <w:szCs w:val="24"/>
          <w:lang w:eastAsia="ar-SA"/>
        </w:rPr>
        <w:t>2</w:t>
      </w:r>
      <w:r w:rsidR="00082EAF">
        <w:rPr>
          <w:sz w:val="24"/>
          <w:szCs w:val="24"/>
          <w:lang w:eastAsia="ar-SA"/>
        </w:rPr>
        <w:t>3</w:t>
      </w:r>
      <w:r w:rsidR="00A86AE8">
        <w:rPr>
          <w:sz w:val="24"/>
          <w:szCs w:val="24"/>
          <w:lang w:eastAsia="ar-SA"/>
        </w:rPr>
        <w:t xml:space="preserve"> </w:t>
      </w:r>
      <w:r w:rsidR="00F0690E">
        <w:rPr>
          <w:sz w:val="24"/>
          <w:szCs w:val="24"/>
          <w:lang w:eastAsia="ar-SA"/>
        </w:rPr>
        <w:t>г.</w:t>
      </w:r>
      <w:r w:rsidR="00F0690E">
        <w:rPr>
          <w:sz w:val="24"/>
          <w:szCs w:val="24"/>
          <w:lang w:eastAsia="ar-SA"/>
        </w:rPr>
        <w:tab/>
      </w:r>
      <w:r w:rsidR="00F0690E">
        <w:rPr>
          <w:sz w:val="24"/>
          <w:szCs w:val="24"/>
          <w:lang w:eastAsia="ar-SA"/>
        </w:rPr>
        <w:tab/>
      </w:r>
      <w:r w:rsidR="00F0690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</w:t>
      </w:r>
      <w:r w:rsidR="00A86AE8">
        <w:rPr>
          <w:sz w:val="24"/>
          <w:szCs w:val="24"/>
          <w:lang w:eastAsia="ar-SA"/>
        </w:rPr>
        <w:t xml:space="preserve">                   </w:t>
      </w:r>
      <w:r w:rsidR="00264B45">
        <w:rPr>
          <w:sz w:val="24"/>
          <w:szCs w:val="24"/>
          <w:lang w:eastAsia="ar-SA"/>
        </w:rPr>
        <w:t xml:space="preserve">                    </w:t>
      </w:r>
      <w:r w:rsidR="004132EE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>_231</w:t>
      </w:r>
      <w:r w:rsidR="00264B45"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F56C12" w:rsidRDefault="00F56C12" w:rsidP="00A86AE8">
      <w:pPr>
        <w:tabs>
          <w:tab w:val="center" w:pos="4677"/>
        </w:tabs>
      </w:pPr>
      <w:r>
        <w:t xml:space="preserve"> </w:t>
      </w:r>
      <w:r w:rsidR="0013485A" w:rsidRPr="00530D54">
        <w:t xml:space="preserve">О  выплате </w:t>
      </w:r>
      <w:r>
        <w:t>денежных вознаграждений</w:t>
      </w:r>
    </w:p>
    <w:p w:rsidR="00F56C12" w:rsidRDefault="00A86AE8" w:rsidP="00A86AE8">
      <w:pPr>
        <w:tabs>
          <w:tab w:val="center" w:pos="4677"/>
        </w:tabs>
      </w:pPr>
      <w:r>
        <w:t xml:space="preserve"> победителям </w:t>
      </w:r>
      <w:proofErr w:type="gramStart"/>
      <w:r>
        <w:t>ежегодного</w:t>
      </w:r>
      <w:proofErr w:type="gramEnd"/>
      <w:r>
        <w:t xml:space="preserve"> </w:t>
      </w:r>
      <w:r w:rsidRPr="00635E7C">
        <w:t xml:space="preserve">районного </w:t>
      </w:r>
    </w:p>
    <w:p w:rsidR="00132B36" w:rsidRPr="00F56C12" w:rsidRDefault="00F56C12" w:rsidP="00A86AE8">
      <w:pPr>
        <w:tabs>
          <w:tab w:val="center" w:pos="4677"/>
        </w:tabs>
      </w:pPr>
      <w:r>
        <w:t xml:space="preserve"> </w:t>
      </w:r>
      <w:r w:rsidR="00A86AE8" w:rsidRPr="00635E7C">
        <w:t xml:space="preserve">конкурса профессионального мастерства </w:t>
      </w:r>
      <w:r w:rsidR="00A86AE8">
        <w:rPr>
          <w:b/>
        </w:rPr>
        <w:t xml:space="preserve"> </w:t>
      </w:r>
    </w:p>
    <w:p w:rsidR="0013485A" w:rsidRPr="00530D54" w:rsidRDefault="00F56C12" w:rsidP="00A86AE8">
      <w:pPr>
        <w:tabs>
          <w:tab w:val="center" w:pos="4677"/>
        </w:tabs>
      </w:pPr>
      <w:r>
        <w:t xml:space="preserve"> </w:t>
      </w:r>
      <w:r w:rsidR="00A86AE8">
        <w:t>«Творчество - профессия»</w:t>
      </w:r>
      <w:bookmarkStart w:id="0" w:name="_GoBack"/>
      <w:bookmarkEnd w:id="0"/>
    </w:p>
    <w:p w:rsidR="0013485A" w:rsidRDefault="0013485A" w:rsidP="0013485A">
      <w:pPr>
        <w:tabs>
          <w:tab w:val="center" w:pos="4677"/>
        </w:tabs>
      </w:pPr>
    </w:p>
    <w:p w:rsidR="0013485A" w:rsidRPr="00A1753F" w:rsidRDefault="0013485A" w:rsidP="0013485A">
      <w:pPr>
        <w:tabs>
          <w:tab w:val="center" w:pos="4677"/>
        </w:tabs>
        <w:rPr>
          <w:sz w:val="27"/>
          <w:szCs w:val="27"/>
        </w:rPr>
      </w:pPr>
    </w:p>
    <w:p w:rsidR="0013485A" w:rsidRPr="00A1753F" w:rsidRDefault="0013485A" w:rsidP="0013485A">
      <w:pPr>
        <w:tabs>
          <w:tab w:val="left" w:pos="284"/>
          <w:tab w:val="left" w:pos="426"/>
          <w:tab w:val="left" w:pos="2127"/>
          <w:tab w:val="left" w:pos="7088"/>
        </w:tabs>
        <w:jc w:val="both"/>
        <w:rPr>
          <w:sz w:val="27"/>
          <w:szCs w:val="27"/>
        </w:rPr>
      </w:pPr>
      <w:r w:rsidRPr="00A1753F">
        <w:rPr>
          <w:sz w:val="27"/>
          <w:szCs w:val="27"/>
        </w:rPr>
        <w:tab/>
      </w:r>
      <w:r w:rsidRPr="00A1753F">
        <w:rPr>
          <w:sz w:val="27"/>
          <w:szCs w:val="27"/>
        </w:rPr>
        <w:tab/>
      </w:r>
      <w:r w:rsidR="008773EC" w:rsidRPr="00A1753F">
        <w:rPr>
          <w:sz w:val="27"/>
          <w:szCs w:val="27"/>
        </w:rPr>
        <w:t xml:space="preserve">    </w:t>
      </w:r>
      <w:proofErr w:type="gramStart"/>
      <w:r w:rsidRPr="00EC2C20">
        <w:rPr>
          <w:sz w:val="27"/>
          <w:szCs w:val="27"/>
        </w:rPr>
        <w:t>В целях реализации</w:t>
      </w:r>
      <w:r w:rsidR="000F4C20" w:rsidRPr="00EC2C20">
        <w:rPr>
          <w:sz w:val="27"/>
          <w:szCs w:val="27"/>
        </w:rPr>
        <w:t xml:space="preserve"> плана мероприятий подпрограммы</w:t>
      </w:r>
      <w:r w:rsidRPr="00EC2C20">
        <w:rPr>
          <w:sz w:val="27"/>
          <w:szCs w:val="27"/>
        </w:rPr>
        <w:t xml:space="preserve"> </w:t>
      </w:r>
      <w:r w:rsidR="00A86AE8" w:rsidRPr="00EC2C20">
        <w:rPr>
          <w:sz w:val="27"/>
          <w:szCs w:val="27"/>
        </w:rPr>
        <w:t xml:space="preserve">«Организация досуга жителей Иркутского района, поддержка и развитие жанров народного художественного  творчества» </w:t>
      </w:r>
      <w:r w:rsidRPr="00EC2C20">
        <w:rPr>
          <w:sz w:val="27"/>
          <w:szCs w:val="27"/>
        </w:rPr>
        <w:t>на 20</w:t>
      </w:r>
      <w:r w:rsidR="00EC2C20" w:rsidRPr="00EC2C20">
        <w:rPr>
          <w:sz w:val="27"/>
          <w:szCs w:val="27"/>
        </w:rPr>
        <w:t>23</w:t>
      </w:r>
      <w:r w:rsidRPr="00EC2C20">
        <w:rPr>
          <w:sz w:val="27"/>
          <w:szCs w:val="27"/>
        </w:rPr>
        <w:t>-202</w:t>
      </w:r>
      <w:r w:rsidR="00EC2C20" w:rsidRPr="00EC2C20">
        <w:rPr>
          <w:sz w:val="27"/>
          <w:szCs w:val="27"/>
        </w:rPr>
        <w:t>7</w:t>
      </w:r>
      <w:r w:rsidRPr="00EC2C20">
        <w:rPr>
          <w:sz w:val="27"/>
          <w:szCs w:val="27"/>
        </w:rPr>
        <w:t xml:space="preserve">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</w:t>
      </w:r>
      <w:r w:rsidR="00EC2C20" w:rsidRPr="00EC2C20">
        <w:rPr>
          <w:sz w:val="27"/>
          <w:szCs w:val="27"/>
        </w:rPr>
        <w:t>23</w:t>
      </w:r>
      <w:r w:rsidRPr="00EC2C20">
        <w:rPr>
          <w:sz w:val="27"/>
          <w:szCs w:val="27"/>
        </w:rPr>
        <w:t>-202</w:t>
      </w:r>
      <w:r w:rsidR="00EC2C20" w:rsidRPr="00EC2C20">
        <w:rPr>
          <w:sz w:val="27"/>
          <w:szCs w:val="27"/>
        </w:rPr>
        <w:t>7</w:t>
      </w:r>
      <w:r w:rsidRPr="00EC2C20">
        <w:rPr>
          <w:sz w:val="27"/>
          <w:szCs w:val="27"/>
        </w:rPr>
        <w:t xml:space="preserve"> годы, утвержденной постановлением администрации Иркутского районного муниципального образования от </w:t>
      </w:r>
      <w:r w:rsidR="00EC2C20" w:rsidRPr="00EC2C20">
        <w:rPr>
          <w:sz w:val="27"/>
          <w:szCs w:val="27"/>
        </w:rPr>
        <w:t>14.11.2022</w:t>
      </w:r>
      <w:r w:rsidRPr="00EC2C20">
        <w:rPr>
          <w:sz w:val="27"/>
          <w:szCs w:val="27"/>
        </w:rPr>
        <w:t xml:space="preserve"> № </w:t>
      </w:r>
      <w:r w:rsidR="00EC2C20" w:rsidRPr="00EC2C20">
        <w:rPr>
          <w:sz w:val="27"/>
          <w:szCs w:val="27"/>
        </w:rPr>
        <w:t>681</w:t>
      </w:r>
      <w:r w:rsidRPr="00EC2C20">
        <w:rPr>
          <w:sz w:val="27"/>
          <w:szCs w:val="27"/>
        </w:rPr>
        <w:t>,</w:t>
      </w:r>
      <w:r w:rsidRPr="00A1753F">
        <w:rPr>
          <w:sz w:val="27"/>
          <w:szCs w:val="27"/>
        </w:rPr>
        <w:t xml:space="preserve"> руководствуясь положением о проведении </w:t>
      </w:r>
      <w:r w:rsidR="00A86AE8" w:rsidRPr="00A1753F">
        <w:rPr>
          <w:sz w:val="27"/>
          <w:szCs w:val="27"/>
        </w:rPr>
        <w:t xml:space="preserve">ежегодного районного конкурса профессионального мастерства </w:t>
      </w:r>
      <w:r w:rsidR="00A86AE8" w:rsidRPr="00A1753F">
        <w:rPr>
          <w:b/>
          <w:sz w:val="27"/>
          <w:szCs w:val="27"/>
        </w:rPr>
        <w:t xml:space="preserve"> </w:t>
      </w:r>
      <w:r w:rsidR="00A86AE8" w:rsidRPr="00A1753F">
        <w:rPr>
          <w:sz w:val="27"/>
          <w:szCs w:val="27"/>
        </w:rPr>
        <w:t>«Творчество - профессия»</w:t>
      </w:r>
      <w:r w:rsidRPr="00A1753F">
        <w:rPr>
          <w:sz w:val="27"/>
          <w:szCs w:val="27"/>
        </w:rPr>
        <w:t>, утвержденным постановлением</w:t>
      </w:r>
      <w:proofErr w:type="gramEnd"/>
      <w:r w:rsidRPr="00A1753F">
        <w:rPr>
          <w:sz w:val="27"/>
          <w:szCs w:val="27"/>
        </w:rPr>
        <w:t xml:space="preserve"> администрации Иркутского районного муниципального образования от </w:t>
      </w:r>
      <w:r w:rsidR="00C36D39">
        <w:rPr>
          <w:sz w:val="27"/>
          <w:szCs w:val="27"/>
        </w:rPr>
        <w:t>03</w:t>
      </w:r>
      <w:r w:rsidR="00A86AE8" w:rsidRPr="00A1753F">
        <w:rPr>
          <w:sz w:val="27"/>
          <w:szCs w:val="27"/>
        </w:rPr>
        <w:t>.</w:t>
      </w:r>
      <w:r w:rsidR="00C36D39">
        <w:rPr>
          <w:sz w:val="27"/>
          <w:szCs w:val="27"/>
        </w:rPr>
        <w:t>11</w:t>
      </w:r>
      <w:r w:rsidR="00082EAF">
        <w:rPr>
          <w:sz w:val="27"/>
          <w:szCs w:val="27"/>
        </w:rPr>
        <w:t>.20</w:t>
      </w:r>
      <w:r w:rsidR="00C36D39">
        <w:rPr>
          <w:sz w:val="27"/>
          <w:szCs w:val="27"/>
        </w:rPr>
        <w:t>22</w:t>
      </w:r>
      <w:r w:rsidR="00A86AE8" w:rsidRPr="00A1753F">
        <w:rPr>
          <w:sz w:val="27"/>
          <w:szCs w:val="27"/>
        </w:rPr>
        <w:t xml:space="preserve"> №</w:t>
      </w:r>
      <w:r w:rsidR="00A1753F" w:rsidRPr="00A1753F">
        <w:rPr>
          <w:sz w:val="27"/>
          <w:szCs w:val="27"/>
        </w:rPr>
        <w:t xml:space="preserve"> </w:t>
      </w:r>
      <w:r w:rsidR="00C36D39">
        <w:rPr>
          <w:sz w:val="27"/>
          <w:szCs w:val="27"/>
        </w:rPr>
        <w:t>646</w:t>
      </w:r>
      <w:r w:rsidR="00A86AE8" w:rsidRPr="00A1753F">
        <w:rPr>
          <w:sz w:val="27"/>
          <w:szCs w:val="27"/>
        </w:rPr>
        <w:t>, протоколом</w:t>
      </w:r>
      <w:r w:rsidR="00A1753F" w:rsidRPr="00A1753F">
        <w:rPr>
          <w:sz w:val="27"/>
          <w:szCs w:val="27"/>
        </w:rPr>
        <w:t xml:space="preserve"> заседания жюри</w:t>
      </w:r>
      <w:r w:rsidRPr="00A1753F">
        <w:rPr>
          <w:sz w:val="27"/>
          <w:szCs w:val="27"/>
        </w:rPr>
        <w:t xml:space="preserve"> </w:t>
      </w:r>
      <w:r w:rsidR="00A86AE8" w:rsidRPr="00A1753F">
        <w:rPr>
          <w:sz w:val="27"/>
          <w:szCs w:val="27"/>
        </w:rPr>
        <w:t xml:space="preserve">ежегодного районного конкурса профессионального мастерства </w:t>
      </w:r>
      <w:r w:rsidR="00A86AE8" w:rsidRPr="00A1753F">
        <w:rPr>
          <w:b/>
          <w:sz w:val="27"/>
          <w:szCs w:val="27"/>
        </w:rPr>
        <w:t xml:space="preserve"> </w:t>
      </w:r>
      <w:r w:rsidR="00A86AE8" w:rsidRPr="00A1753F">
        <w:rPr>
          <w:sz w:val="27"/>
          <w:szCs w:val="27"/>
        </w:rPr>
        <w:t>«Творчество - профессия» от 2</w:t>
      </w:r>
      <w:r w:rsidR="00C36D39">
        <w:rPr>
          <w:sz w:val="27"/>
          <w:szCs w:val="27"/>
        </w:rPr>
        <w:t>4</w:t>
      </w:r>
      <w:r w:rsidR="00A86AE8" w:rsidRPr="00A1753F">
        <w:rPr>
          <w:sz w:val="27"/>
          <w:szCs w:val="27"/>
        </w:rPr>
        <w:t>.03.202</w:t>
      </w:r>
      <w:r w:rsidR="00C36D39">
        <w:rPr>
          <w:sz w:val="27"/>
          <w:szCs w:val="27"/>
        </w:rPr>
        <w:t>3</w:t>
      </w:r>
      <w:r w:rsidR="00A86AE8" w:rsidRPr="00A1753F">
        <w:rPr>
          <w:sz w:val="27"/>
          <w:szCs w:val="27"/>
        </w:rPr>
        <w:t xml:space="preserve"> года</w:t>
      </w:r>
      <w:r w:rsidRPr="00A1753F">
        <w:rPr>
          <w:sz w:val="27"/>
          <w:szCs w:val="27"/>
        </w:rPr>
        <w:t xml:space="preserve">, статьями 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13485A" w:rsidRPr="00A1753F" w:rsidRDefault="0013485A" w:rsidP="0013485A">
      <w:pPr>
        <w:tabs>
          <w:tab w:val="left" w:pos="284"/>
          <w:tab w:val="left" w:pos="426"/>
          <w:tab w:val="left" w:pos="2127"/>
          <w:tab w:val="left" w:pos="7088"/>
        </w:tabs>
        <w:jc w:val="both"/>
        <w:rPr>
          <w:sz w:val="27"/>
          <w:szCs w:val="27"/>
        </w:rPr>
      </w:pPr>
      <w:r w:rsidRPr="00A1753F">
        <w:rPr>
          <w:sz w:val="27"/>
          <w:szCs w:val="27"/>
        </w:rPr>
        <w:t xml:space="preserve">ПОСТАНОВЛЯЕТ: </w:t>
      </w:r>
    </w:p>
    <w:p w:rsidR="0013485A" w:rsidRPr="00A1753F" w:rsidRDefault="0013485A" w:rsidP="00CA5EFF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ind w:left="0" w:firstLine="709"/>
        <w:jc w:val="both"/>
        <w:rPr>
          <w:sz w:val="27"/>
          <w:szCs w:val="27"/>
        </w:rPr>
      </w:pPr>
      <w:r w:rsidRPr="00A1753F">
        <w:rPr>
          <w:sz w:val="27"/>
          <w:szCs w:val="27"/>
        </w:rPr>
        <w:t xml:space="preserve">Выплатить </w:t>
      </w:r>
      <w:r w:rsidR="00544302">
        <w:rPr>
          <w:sz w:val="27"/>
          <w:szCs w:val="27"/>
        </w:rPr>
        <w:t>денежн</w:t>
      </w:r>
      <w:r w:rsidR="00F56C12">
        <w:rPr>
          <w:sz w:val="27"/>
          <w:szCs w:val="27"/>
        </w:rPr>
        <w:t>ые</w:t>
      </w:r>
      <w:r w:rsidR="00544302">
        <w:rPr>
          <w:sz w:val="27"/>
          <w:szCs w:val="27"/>
        </w:rPr>
        <w:t xml:space="preserve"> вознаграждени</w:t>
      </w:r>
      <w:r w:rsidR="00F56C12">
        <w:rPr>
          <w:sz w:val="27"/>
          <w:szCs w:val="27"/>
        </w:rPr>
        <w:t>я</w:t>
      </w:r>
      <w:r w:rsidRPr="00A1753F">
        <w:rPr>
          <w:sz w:val="27"/>
          <w:szCs w:val="27"/>
        </w:rPr>
        <w:t xml:space="preserve"> победителям </w:t>
      </w:r>
      <w:r w:rsidR="001D374E" w:rsidRPr="00A1753F">
        <w:rPr>
          <w:sz w:val="27"/>
          <w:szCs w:val="27"/>
        </w:rPr>
        <w:t xml:space="preserve">ежегодного районного конкурса профессионального мастерства </w:t>
      </w:r>
      <w:r w:rsidR="001D374E" w:rsidRPr="00A1753F">
        <w:rPr>
          <w:b/>
          <w:sz w:val="27"/>
          <w:szCs w:val="27"/>
        </w:rPr>
        <w:t xml:space="preserve"> </w:t>
      </w:r>
      <w:r w:rsidR="001D374E" w:rsidRPr="00A1753F">
        <w:rPr>
          <w:sz w:val="27"/>
          <w:szCs w:val="27"/>
        </w:rPr>
        <w:t>«Творчество - профессия» в номинации «</w:t>
      </w:r>
      <w:r w:rsidR="00EC2C20">
        <w:rPr>
          <w:sz w:val="27"/>
          <w:szCs w:val="27"/>
        </w:rPr>
        <w:t>Молодой специалист года</w:t>
      </w:r>
      <w:r w:rsidR="001D374E" w:rsidRPr="00A1753F">
        <w:rPr>
          <w:sz w:val="27"/>
          <w:szCs w:val="27"/>
        </w:rPr>
        <w:t>»</w:t>
      </w:r>
      <w:r w:rsidRPr="00A1753F">
        <w:rPr>
          <w:sz w:val="27"/>
          <w:szCs w:val="27"/>
        </w:rPr>
        <w:t>:</w:t>
      </w:r>
    </w:p>
    <w:p w:rsidR="001D374E" w:rsidRPr="00A1753F" w:rsidRDefault="00EC2C20" w:rsidP="00CA5EFF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Красниковой Ксении Павловне</w:t>
      </w:r>
      <w:r w:rsidR="001D374E" w:rsidRPr="00A1753F">
        <w:rPr>
          <w:sz w:val="27"/>
          <w:szCs w:val="27"/>
        </w:rPr>
        <w:t xml:space="preserve"> – </w:t>
      </w:r>
      <w:r w:rsidR="000F4C20" w:rsidRPr="00A1753F">
        <w:rPr>
          <w:sz w:val="27"/>
          <w:szCs w:val="27"/>
        </w:rPr>
        <w:t>руководителю клубного формирования муниципального учреждения</w:t>
      </w:r>
      <w:r w:rsidR="00F704E8">
        <w:rPr>
          <w:sz w:val="27"/>
          <w:szCs w:val="27"/>
        </w:rPr>
        <w:t xml:space="preserve"> культуры</w:t>
      </w:r>
      <w:r w:rsidR="000F4C20" w:rsidRPr="00A1753F">
        <w:rPr>
          <w:sz w:val="27"/>
          <w:szCs w:val="27"/>
        </w:rPr>
        <w:t xml:space="preserve"> «</w:t>
      </w:r>
      <w:r w:rsidR="00F704E8">
        <w:rPr>
          <w:sz w:val="27"/>
          <w:szCs w:val="27"/>
        </w:rPr>
        <w:t xml:space="preserve">Культурно-спортивный </w:t>
      </w:r>
      <w:r w:rsidR="000F4C20" w:rsidRPr="00A1753F">
        <w:rPr>
          <w:sz w:val="27"/>
          <w:szCs w:val="27"/>
        </w:rPr>
        <w:t xml:space="preserve">комплекс» </w:t>
      </w:r>
      <w:r w:rsidR="00F704E8">
        <w:rPr>
          <w:sz w:val="27"/>
          <w:szCs w:val="27"/>
        </w:rPr>
        <w:t xml:space="preserve">Марковского </w:t>
      </w:r>
      <w:r w:rsidR="000F4C20" w:rsidRPr="00A1753F">
        <w:rPr>
          <w:sz w:val="27"/>
          <w:szCs w:val="27"/>
        </w:rPr>
        <w:t xml:space="preserve">муниципального образования </w:t>
      </w:r>
      <w:r w:rsidR="00D07E9F" w:rsidRPr="00A1753F">
        <w:rPr>
          <w:sz w:val="27"/>
          <w:szCs w:val="27"/>
        </w:rPr>
        <w:t xml:space="preserve">– </w:t>
      </w:r>
      <w:r w:rsidR="001D52D1" w:rsidRPr="00A1753F">
        <w:rPr>
          <w:sz w:val="27"/>
          <w:szCs w:val="27"/>
        </w:rPr>
        <w:t>23</w:t>
      </w:r>
      <w:r w:rsidR="00B412F9">
        <w:rPr>
          <w:sz w:val="27"/>
          <w:szCs w:val="27"/>
        </w:rPr>
        <w:t> </w:t>
      </w:r>
      <w:r w:rsidR="001D52D1" w:rsidRPr="00A1753F">
        <w:rPr>
          <w:sz w:val="27"/>
          <w:szCs w:val="27"/>
        </w:rPr>
        <w:t>000</w:t>
      </w:r>
      <w:r w:rsidR="00B412F9">
        <w:rPr>
          <w:sz w:val="27"/>
          <w:szCs w:val="27"/>
        </w:rPr>
        <w:t xml:space="preserve"> (двадцать три тысячи)</w:t>
      </w:r>
      <w:r w:rsidR="00D07E9F" w:rsidRPr="00A1753F">
        <w:rPr>
          <w:sz w:val="27"/>
          <w:szCs w:val="27"/>
        </w:rPr>
        <w:t xml:space="preserve"> рублей</w:t>
      </w:r>
      <w:r w:rsidR="001D374E" w:rsidRPr="00A1753F">
        <w:rPr>
          <w:sz w:val="27"/>
          <w:szCs w:val="27"/>
        </w:rPr>
        <w:t>;</w:t>
      </w:r>
    </w:p>
    <w:p w:rsidR="001D374E" w:rsidRPr="00A1753F" w:rsidRDefault="00F704E8" w:rsidP="00CA5EFF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Жилкину</w:t>
      </w:r>
      <w:proofErr w:type="spellEnd"/>
      <w:r>
        <w:rPr>
          <w:sz w:val="27"/>
          <w:szCs w:val="27"/>
        </w:rPr>
        <w:t xml:space="preserve"> Артему Сергеевичу</w:t>
      </w:r>
      <w:r w:rsidR="001D374E" w:rsidRPr="00A1753F">
        <w:rPr>
          <w:sz w:val="27"/>
          <w:szCs w:val="27"/>
        </w:rPr>
        <w:t xml:space="preserve"> – </w:t>
      </w:r>
      <w:r>
        <w:rPr>
          <w:sz w:val="27"/>
          <w:szCs w:val="27"/>
        </w:rPr>
        <w:t>хормейстеру</w:t>
      </w:r>
      <w:r w:rsidR="001D52D1" w:rsidRPr="00A1753F">
        <w:rPr>
          <w:sz w:val="27"/>
          <w:szCs w:val="27"/>
        </w:rPr>
        <w:t xml:space="preserve"> </w:t>
      </w:r>
      <w:r w:rsidR="000F4C20" w:rsidRPr="00A1753F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казенного </w:t>
      </w:r>
      <w:r w:rsidR="000F4C20" w:rsidRPr="00A1753F">
        <w:rPr>
          <w:sz w:val="27"/>
          <w:szCs w:val="27"/>
        </w:rPr>
        <w:t>учреждения культуры «</w:t>
      </w:r>
      <w:r>
        <w:rPr>
          <w:sz w:val="27"/>
          <w:szCs w:val="27"/>
        </w:rPr>
        <w:t>Культурно-спортивный центр</w:t>
      </w:r>
      <w:r w:rsidR="000F4C20" w:rsidRPr="00A1753F"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Усть-Кудинского</w:t>
      </w:r>
      <w:proofErr w:type="spellEnd"/>
      <w:r w:rsidR="000F4C20" w:rsidRPr="00A1753F">
        <w:rPr>
          <w:sz w:val="27"/>
          <w:szCs w:val="27"/>
        </w:rPr>
        <w:t xml:space="preserve"> муниципального образования</w:t>
      </w:r>
      <w:r w:rsidR="00D07E9F" w:rsidRPr="00A1753F">
        <w:rPr>
          <w:sz w:val="27"/>
          <w:szCs w:val="27"/>
        </w:rPr>
        <w:t xml:space="preserve">– </w:t>
      </w:r>
      <w:r w:rsidR="00DF13D2" w:rsidRPr="00A1753F">
        <w:rPr>
          <w:sz w:val="27"/>
          <w:szCs w:val="27"/>
        </w:rPr>
        <w:t>20</w:t>
      </w:r>
      <w:r w:rsidR="00B412F9">
        <w:rPr>
          <w:sz w:val="27"/>
          <w:szCs w:val="27"/>
        </w:rPr>
        <w:t> </w:t>
      </w:r>
      <w:r w:rsidR="00DF13D2" w:rsidRPr="00A1753F">
        <w:rPr>
          <w:sz w:val="27"/>
          <w:szCs w:val="27"/>
        </w:rPr>
        <w:t>700</w:t>
      </w:r>
      <w:r w:rsidR="00B412F9">
        <w:rPr>
          <w:sz w:val="27"/>
          <w:szCs w:val="27"/>
        </w:rPr>
        <w:t xml:space="preserve"> (двадцать</w:t>
      </w:r>
      <w:r w:rsidR="00544302">
        <w:rPr>
          <w:sz w:val="27"/>
          <w:szCs w:val="27"/>
        </w:rPr>
        <w:t xml:space="preserve"> тысяч</w:t>
      </w:r>
      <w:r w:rsidR="00B412F9">
        <w:rPr>
          <w:sz w:val="27"/>
          <w:szCs w:val="27"/>
        </w:rPr>
        <w:t xml:space="preserve"> семьсот)</w:t>
      </w:r>
      <w:r w:rsidR="00D07E9F" w:rsidRPr="00A1753F">
        <w:rPr>
          <w:sz w:val="27"/>
          <w:szCs w:val="27"/>
        </w:rPr>
        <w:t xml:space="preserve"> рублей</w:t>
      </w:r>
      <w:r w:rsidR="001D374E" w:rsidRPr="00A1753F">
        <w:rPr>
          <w:sz w:val="27"/>
          <w:szCs w:val="27"/>
        </w:rPr>
        <w:t xml:space="preserve">; </w:t>
      </w:r>
    </w:p>
    <w:p w:rsidR="00D07E9F" w:rsidRPr="00A1753F" w:rsidRDefault="00F704E8" w:rsidP="00CA5EFF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Смирновой Наталии Игоревне</w:t>
      </w:r>
      <w:r w:rsidR="001D374E" w:rsidRPr="00A1753F">
        <w:rPr>
          <w:sz w:val="27"/>
          <w:szCs w:val="27"/>
        </w:rPr>
        <w:t xml:space="preserve"> – </w:t>
      </w:r>
      <w:r w:rsidR="00DF13D2" w:rsidRPr="00A1753F">
        <w:rPr>
          <w:sz w:val="27"/>
          <w:szCs w:val="27"/>
        </w:rPr>
        <w:t xml:space="preserve">руководителю </w:t>
      </w:r>
      <w:r>
        <w:rPr>
          <w:sz w:val="27"/>
          <w:szCs w:val="27"/>
        </w:rPr>
        <w:t>клубного формирования</w:t>
      </w:r>
      <w:r w:rsidR="001D374E" w:rsidRPr="00A1753F">
        <w:rPr>
          <w:sz w:val="27"/>
          <w:szCs w:val="27"/>
        </w:rPr>
        <w:t xml:space="preserve"> </w:t>
      </w:r>
      <w:r w:rsidR="000F4C20" w:rsidRPr="00A1753F">
        <w:rPr>
          <w:sz w:val="27"/>
          <w:szCs w:val="27"/>
        </w:rPr>
        <w:t>муниципального учреждения культуры «</w:t>
      </w:r>
      <w:r>
        <w:rPr>
          <w:sz w:val="27"/>
          <w:szCs w:val="27"/>
        </w:rPr>
        <w:t>Спортивно-культурный центр</w:t>
      </w:r>
      <w:r w:rsidR="000F4C20" w:rsidRPr="00A1753F">
        <w:rPr>
          <w:sz w:val="27"/>
          <w:szCs w:val="27"/>
        </w:rPr>
        <w:t>» М</w:t>
      </w:r>
      <w:r>
        <w:rPr>
          <w:sz w:val="27"/>
          <w:szCs w:val="27"/>
        </w:rPr>
        <w:t xml:space="preserve">олодежного </w:t>
      </w:r>
      <w:r w:rsidR="000F4C20" w:rsidRPr="00A1753F">
        <w:rPr>
          <w:sz w:val="27"/>
          <w:szCs w:val="27"/>
        </w:rPr>
        <w:t>муниципального образования</w:t>
      </w:r>
      <w:r w:rsidR="00D07E9F" w:rsidRPr="00A1753F">
        <w:rPr>
          <w:sz w:val="27"/>
          <w:szCs w:val="27"/>
        </w:rPr>
        <w:t xml:space="preserve"> – </w:t>
      </w:r>
      <w:r w:rsidR="00DF13D2" w:rsidRPr="00A1753F">
        <w:rPr>
          <w:sz w:val="27"/>
          <w:szCs w:val="27"/>
        </w:rPr>
        <w:t>18</w:t>
      </w:r>
      <w:r w:rsidR="00B412F9">
        <w:rPr>
          <w:sz w:val="27"/>
          <w:szCs w:val="27"/>
        </w:rPr>
        <w:t> </w:t>
      </w:r>
      <w:r w:rsidR="00DF13D2" w:rsidRPr="00A1753F">
        <w:rPr>
          <w:sz w:val="27"/>
          <w:szCs w:val="27"/>
        </w:rPr>
        <w:t>500</w:t>
      </w:r>
      <w:r w:rsidR="00B412F9">
        <w:rPr>
          <w:sz w:val="27"/>
          <w:szCs w:val="27"/>
        </w:rPr>
        <w:t xml:space="preserve"> (восемнадцать</w:t>
      </w:r>
      <w:r w:rsidR="00D07E9F" w:rsidRPr="00A1753F">
        <w:rPr>
          <w:sz w:val="27"/>
          <w:szCs w:val="27"/>
        </w:rPr>
        <w:t xml:space="preserve"> </w:t>
      </w:r>
      <w:r w:rsidR="00B412F9">
        <w:rPr>
          <w:sz w:val="27"/>
          <w:szCs w:val="27"/>
        </w:rPr>
        <w:t xml:space="preserve">тысяч пятьсот) </w:t>
      </w:r>
      <w:r w:rsidR="00D07E9F" w:rsidRPr="00A1753F">
        <w:rPr>
          <w:sz w:val="27"/>
          <w:szCs w:val="27"/>
        </w:rPr>
        <w:t>рублей</w:t>
      </w:r>
      <w:r w:rsidR="001D374E" w:rsidRPr="00A1753F">
        <w:rPr>
          <w:sz w:val="27"/>
          <w:szCs w:val="27"/>
        </w:rPr>
        <w:t>.</w:t>
      </w:r>
    </w:p>
    <w:p w:rsidR="001B5F2C" w:rsidRPr="00A1753F" w:rsidRDefault="00067212" w:rsidP="00132B3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7"/>
          <w:szCs w:val="27"/>
        </w:rPr>
      </w:pPr>
      <w:r w:rsidRPr="00A1753F">
        <w:rPr>
          <w:sz w:val="27"/>
          <w:szCs w:val="27"/>
        </w:rPr>
        <w:t>Управлению</w:t>
      </w:r>
      <w:r w:rsidR="0013485A" w:rsidRPr="00A1753F">
        <w:rPr>
          <w:sz w:val="27"/>
          <w:szCs w:val="27"/>
        </w:rPr>
        <w:t xml:space="preserve"> учета и исполнения сметы администрации </w:t>
      </w:r>
      <w:r w:rsidR="00822D81" w:rsidRPr="00A1753F">
        <w:rPr>
          <w:sz w:val="27"/>
          <w:szCs w:val="27"/>
        </w:rPr>
        <w:t xml:space="preserve">Иркутского </w:t>
      </w:r>
    </w:p>
    <w:p w:rsidR="00082EAF" w:rsidRDefault="00082EAF" w:rsidP="001B5F2C">
      <w:pPr>
        <w:tabs>
          <w:tab w:val="left" w:pos="0"/>
          <w:tab w:val="left" w:pos="709"/>
        </w:tabs>
        <w:jc w:val="both"/>
      </w:pPr>
    </w:p>
    <w:p w:rsidR="0013485A" w:rsidRPr="001B5F2C" w:rsidRDefault="0013485A" w:rsidP="001B5F2C">
      <w:pPr>
        <w:tabs>
          <w:tab w:val="left" w:pos="0"/>
          <w:tab w:val="left" w:pos="709"/>
        </w:tabs>
        <w:jc w:val="both"/>
      </w:pPr>
      <w:r w:rsidRPr="001B5F2C">
        <w:t xml:space="preserve">районного муниципального образования обеспечить </w:t>
      </w:r>
      <w:r w:rsidR="001D374E" w:rsidRPr="001B5F2C">
        <w:t xml:space="preserve">победителям перечисление </w:t>
      </w:r>
      <w:r w:rsidR="00544302">
        <w:t>денежн</w:t>
      </w:r>
      <w:r w:rsidR="00F56C12">
        <w:t>ых</w:t>
      </w:r>
      <w:r w:rsidR="00544302">
        <w:t xml:space="preserve"> вознаграждени</w:t>
      </w:r>
      <w:r w:rsidR="00F56C12">
        <w:t>й</w:t>
      </w:r>
      <w:r w:rsidR="001D374E" w:rsidRPr="001B5F2C">
        <w:t xml:space="preserve"> безналичным способом с удержанием налога на доходы физических л</w:t>
      </w:r>
      <w:r w:rsidR="00D07E9F" w:rsidRPr="001B5F2C">
        <w:t>иц на основании заявления победите</w:t>
      </w:r>
      <w:r w:rsidR="001D374E" w:rsidRPr="001B5F2C">
        <w:t>ля</w:t>
      </w:r>
      <w:r w:rsidRPr="001B5F2C">
        <w:t>.</w:t>
      </w:r>
    </w:p>
    <w:p w:rsidR="0013485A" w:rsidRPr="001B5F2C" w:rsidRDefault="0013485A" w:rsidP="00CA5EFF">
      <w:pPr>
        <w:ind w:firstLine="709"/>
        <w:jc w:val="both"/>
      </w:pPr>
      <w:r w:rsidRPr="00DF13D2">
        <w:t>3. Опубликовать настоящее постановление в газете «Ангарские огни</w:t>
      </w:r>
      <w:r>
        <w:t xml:space="preserve">» и разместить  в информационно-коммуникационной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1B5F2C">
          <w:rPr>
            <w:rStyle w:val="a6"/>
            <w:color w:val="auto"/>
            <w:u w:val="none"/>
            <w:lang w:val="en-US"/>
          </w:rPr>
          <w:t>www</w:t>
        </w:r>
        <w:r w:rsidRPr="001B5F2C">
          <w:rPr>
            <w:rStyle w:val="a6"/>
            <w:color w:val="auto"/>
            <w:u w:val="none"/>
          </w:rPr>
          <w:t>.</w:t>
        </w:r>
        <w:proofErr w:type="spellStart"/>
        <w:r w:rsidRPr="001B5F2C">
          <w:rPr>
            <w:rStyle w:val="a6"/>
            <w:color w:val="auto"/>
            <w:u w:val="none"/>
            <w:lang w:val="en-US"/>
          </w:rPr>
          <w:t>irkraion</w:t>
        </w:r>
        <w:proofErr w:type="spellEnd"/>
        <w:r w:rsidRPr="001B5F2C">
          <w:rPr>
            <w:rStyle w:val="a6"/>
            <w:color w:val="auto"/>
            <w:u w:val="none"/>
          </w:rPr>
          <w:t>.</w:t>
        </w:r>
        <w:proofErr w:type="spellStart"/>
        <w:r w:rsidRPr="001B5F2C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1B5F2C">
        <w:t>.</w:t>
      </w:r>
    </w:p>
    <w:p w:rsidR="0013485A" w:rsidRPr="00CE4461" w:rsidRDefault="0013485A" w:rsidP="00CA5EFF">
      <w:pPr>
        <w:ind w:firstLine="709"/>
        <w:jc w:val="both"/>
      </w:pPr>
      <w:r>
        <w:t>4</w:t>
      </w:r>
      <w:r w:rsidRPr="00CE4461">
        <w:t xml:space="preserve">. </w:t>
      </w:r>
      <w:r>
        <w:t>Контроль исполнения настоящего постановления возложить на заместителя Мэра района</w:t>
      </w:r>
      <w:r w:rsidR="00DF13D2">
        <w:t xml:space="preserve"> – председателя комитета по социальной политике</w:t>
      </w:r>
      <w:r>
        <w:t>.</w:t>
      </w:r>
    </w:p>
    <w:p w:rsidR="0013485A" w:rsidRPr="00530D54" w:rsidRDefault="0013485A" w:rsidP="0013485A">
      <w:pPr>
        <w:jc w:val="both"/>
      </w:pPr>
      <w:r>
        <w:t xml:space="preserve"> </w:t>
      </w:r>
    </w:p>
    <w:p w:rsidR="0013485A" w:rsidRDefault="0013485A" w:rsidP="0013485A">
      <w:pPr>
        <w:jc w:val="both"/>
      </w:pPr>
      <w:r w:rsidRPr="00530D54">
        <w:t xml:space="preserve">  </w:t>
      </w:r>
      <w:r>
        <w:t xml:space="preserve">  </w:t>
      </w:r>
      <w:r w:rsidRPr="00530D54">
        <w:t xml:space="preserve"> </w:t>
      </w:r>
    </w:p>
    <w:p w:rsidR="0013485A" w:rsidRDefault="0013485A" w:rsidP="0013485A">
      <w:r>
        <w:t>М</w:t>
      </w:r>
      <w:r w:rsidRPr="00530D54">
        <w:t>эр</w:t>
      </w:r>
      <w:r>
        <w:t xml:space="preserve"> района </w:t>
      </w:r>
      <w:r w:rsidRPr="00530D54">
        <w:t xml:space="preserve">                                                                               </w:t>
      </w:r>
      <w:r w:rsidR="00D07E9F">
        <w:t xml:space="preserve">               </w:t>
      </w:r>
      <w:r>
        <w:t>Л.П.</w:t>
      </w:r>
      <w:r w:rsidR="00D07E9F">
        <w:t xml:space="preserve"> </w:t>
      </w:r>
      <w:r>
        <w:t>Фролов</w:t>
      </w:r>
    </w:p>
    <w:p w:rsidR="00B91748" w:rsidRDefault="00B91748"/>
    <w:p w:rsidR="00B91748" w:rsidRDefault="00B91748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CA5EFF" w:rsidRDefault="00CA5EFF"/>
    <w:p w:rsidR="00082EAF" w:rsidRDefault="00082EAF" w:rsidP="00CA5EF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A5EFF" w:rsidRPr="008A51D9" w:rsidRDefault="00CA5EFF" w:rsidP="00CA5EFF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lastRenderedPageBreak/>
        <w:t>ЛИСТ СОГЛАСОВАНИЯ</w:t>
      </w:r>
    </w:p>
    <w:p w:rsidR="00CA5EFF" w:rsidRPr="00CA5EFF" w:rsidRDefault="00CA5EFF" w:rsidP="00CA5EFF">
      <w:pPr>
        <w:tabs>
          <w:tab w:val="left" w:pos="9639"/>
        </w:tabs>
        <w:suppressAutoHyphens/>
        <w:autoSpaceDN/>
        <w:adjustRightInd/>
        <w:ind w:right="-1"/>
        <w:jc w:val="center"/>
        <w:rPr>
          <w:sz w:val="22"/>
          <w:szCs w:val="22"/>
        </w:rPr>
      </w:pPr>
      <w:r w:rsidRPr="00CA5EFF">
        <w:rPr>
          <w:sz w:val="22"/>
          <w:szCs w:val="22"/>
        </w:rPr>
        <w:t>проекта распоряжения администрации</w:t>
      </w:r>
    </w:p>
    <w:p w:rsidR="00CA5EFF" w:rsidRPr="00CA5EFF" w:rsidRDefault="00CA5EFF" w:rsidP="00CA5EFF">
      <w:pPr>
        <w:tabs>
          <w:tab w:val="center" w:pos="4677"/>
        </w:tabs>
        <w:jc w:val="center"/>
        <w:rPr>
          <w:sz w:val="22"/>
          <w:szCs w:val="22"/>
        </w:rPr>
      </w:pPr>
      <w:r w:rsidRPr="00CA5EFF">
        <w:rPr>
          <w:sz w:val="22"/>
          <w:szCs w:val="22"/>
        </w:rPr>
        <w:t xml:space="preserve">О  выплате премий победителям ежегодного районного конкурса профессионального мастерства </w:t>
      </w:r>
      <w:r w:rsidRPr="00CA5EFF">
        <w:rPr>
          <w:b/>
          <w:sz w:val="22"/>
          <w:szCs w:val="22"/>
        </w:rPr>
        <w:t xml:space="preserve"> </w:t>
      </w:r>
      <w:r w:rsidRPr="00CA5EFF">
        <w:rPr>
          <w:sz w:val="22"/>
          <w:szCs w:val="22"/>
        </w:rPr>
        <w:t>«Творчество - профессия»</w:t>
      </w:r>
    </w:p>
    <w:p w:rsidR="00CA5EFF" w:rsidRDefault="00CA5EFF" w:rsidP="00CA5EFF">
      <w:pPr>
        <w:tabs>
          <w:tab w:val="left" w:pos="9639"/>
        </w:tabs>
        <w:suppressAutoHyphens/>
        <w:autoSpaceDN/>
        <w:adjustRightInd/>
        <w:ind w:right="-1"/>
        <w:jc w:val="center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CA5EFF" w:rsidTr="00A50198">
        <w:tc>
          <w:tcPr>
            <w:tcW w:w="3794" w:type="dxa"/>
          </w:tcPr>
          <w:p w:rsidR="00CA5EFF" w:rsidRDefault="00CA5EFF" w:rsidP="00CA5EFF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5EFF" w:rsidRDefault="00CA5EFF" w:rsidP="00A50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A5EFF" w:rsidRDefault="00CA5EFF" w:rsidP="00A50198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CA5EFF" w:rsidRPr="001A11C3" w:rsidTr="00A50198">
        <w:tc>
          <w:tcPr>
            <w:tcW w:w="5778" w:type="dxa"/>
          </w:tcPr>
          <w:p w:rsidR="00CA5EFF" w:rsidRPr="001A11C3" w:rsidRDefault="00CA5EFF" w:rsidP="00A50198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A11C3">
              <w:rPr>
                <w:rFonts w:eastAsia="Calibri"/>
                <w:sz w:val="22"/>
                <w:szCs w:val="22"/>
              </w:rPr>
              <w:t>ОДГОТОВИЛ:</w:t>
            </w:r>
          </w:p>
          <w:p w:rsidR="00CA5EFF" w:rsidRPr="00E15FFE" w:rsidRDefault="00CA5EFF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</w:t>
            </w:r>
            <w:r w:rsidRPr="00E15FF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отдела культуры</w:t>
            </w:r>
          </w:p>
          <w:p w:rsidR="00CA5EFF" w:rsidRDefault="00C36D39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2023</w:t>
            </w:r>
            <w:r w:rsidR="00CA5EFF" w:rsidRPr="001A11C3">
              <w:rPr>
                <w:sz w:val="22"/>
                <w:szCs w:val="22"/>
              </w:rPr>
              <w:t xml:space="preserve"> г.</w:t>
            </w:r>
          </w:p>
          <w:p w:rsidR="00CA5EFF" w:rsidRDefault="00CA5EFF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CA5EFF" w:rsidRDefault="00CA5EFF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 w:rsidRPr="001A11C3">
              <w:rPr>
                <w:rFonts w:eastAsia="Calibri"/>
                <w:sz w:val="22"/>
                <w:szCs w:val="22"/>
              </w:rPr>
              <w:t>ВИЗА СОГЛАСОВАНИЯ:</w:t>
            </w:r>
          </w:p>
          <w:p w:rsidR="00CA5EFF" w:rsidRDefault="00CA5EFF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CA5EFF" w:rsidRDefault="00082EAF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И.о</w:t>
            </w:r>
            <w:proofErr w:type="spellEnd"/>
            <w:r>
              <w:rPr>
                <w:rFonts w:eastAsia="Calibri"/>
                <w:sz w:val="22"/>
                <w:szCs w:val="22"/>
              </w:rPr>
              <w:t>. з</w:t>
            </w:r>
            <w:r w:rsidR="00DF13D2">
              <w:rPr>
                <w:rFonts w:eastAsia="Calibri"/>
                <w:sz w:val="22"/>
                <w:szCs w:val="22"/>
              </w:rPr>
              <w:t>аместител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="00DF13D2">
              <w:rPr>
                <w:rFonts w:eastAsia="Calibri"/>
                <w:sz w:val="22"/>
                <w:szCs w:val="22"/>
              </w:rPr>
              <w:t xml:space="preserve"> Мэра - п</w:t>
            </w:r>
            <w:r w:rsidR="00CA5EFF">
              <w:rPr>
                <w:rFonts w:eastAsia="Calibri"/>
                <w:sz w:val="22"/>
                <w:szCs w:val="22"/>
              </w:rPr>
              <w:t>редседател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="00CA5EFF">
              <w:rPr>
                <w:rFonts w:eastAsia="Calibri"/>
                <w:sz w:val="22"/>
                <w:szCs w:val="22"/>
              </w:rPr>
              <w:t xml:space="preserve"> комитета </w:t>
            </w:r>
          </w:p>
          <w:p w:rsidR="00CA5EFF" w:rsidRDefault="00CA5EFF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социальной политике</w:t>
            </w:r>
          </w:p>
          <w:p w:rsidR="00CA5EFF" w:rsidRDefault="00C36D39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«___»_________2023</w:t>
            </w:r>
            <w:r w:rsidR="00CA5EFF"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CA5EFF" w:rsidRPr="00264B45" w:rsidRDefault="00CA5EFF" w:rsidP="00264B45">
            <w:pPr>
              <w:jc w:val="both"/>
              <w:rPr>
                <w:sz w:val="22"/>
                <w:szCs w:val="22"/>
              </w:rPr>
            </w:pPr>
          </w:p>
          <w:p w:rsidR="00CA5EFF" w:rsidRDefault="00CA5EFF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264B45" w:rsidRDefault="00264B45" w:rsidP="00A50198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</w:p>
          <w:p w:rsidR="00CA5EFF" w:rsidRDefault="00CA5EFF" w:rsidP="00A50198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-</w:t>
            </w:r>
            <w:r w:rsidR="00DF13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 ОКУ</w:t>
            </w:r>
          </w:p>
          <w:p w:rsidR="00CA5EFF" w:rsidRDefault="00CA5EFF" w:rsidP="00A50198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 w:rsidR="00C36D39">
              <w:rPr>
                <w:rFonts w:eastAsia="Calibri"/>
                <w:sz w:val="22"/>
                <w:szCs w:val="22"/>
              </w:rPr>
              <w:t xml:space="preserve"> 2023</w:t>
            </w:r>
            <w:r w:rsidRPr="001A11C3">
              <w:rPr>
                <w:rFonts w:eastAsia="Calibri"/>
                <w:sz w:val="22"/>
                <w:szCs w:val="22"/>
              </w:rPr>
              <w:t xml:space="preserve"> г.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CA5EFF" w:rsidRDefault="00CA5EFF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0E621B" w:rsidRDefault="000E621B" w:rsidP="00A50198">
            <w:pPr>
              <w:widowControl/>
              <w:autoSpaceDE/>
              <w:rPr>
                <w:sz w:val="22"/>
                <w:szCs w:val="22"/>
              </w:rPr>
            </w:pPr>
          </w:p>
          <w:p w:rsidR="00CA5EFF" w:rsidRPr="001A11C3" w:rsidRDefault="00CA5EFF" w:rsidP="00A50198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CA5EFF" w:rsidRDefault="00C36D39" w:rsidP="00A50198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2023</w:t>
            </w:r>
            <w:r w:rsidR="00CA5EFF" w:rsidRPr="001A11C3">
              <w:rPr>
                <w:sz w:val="22"/>
                <w:szCs w:val="22"/>
              </w:rPr>
              <w:t xml:space="preserve"> г.</w:t>
            </w:r>
          </w:p>
          <w:p w:rsidR="00CA5EFF" w:rsidRDefault="00CA5EFF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64B45" w:rsidRDefault="00264B45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E621B" w:rsidRDefault="000E621B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E621B" w:rsidRDefault="000E621B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учета </w:t>
            </w:r>
          </w:p>
          <w:p w:rsidR="000E621B" w:rsidRDefault="000E621B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исполнения сметы</w:t>
            </w:r>
          </w:p>
          <w:p w:rsidR="000E621B" w:rsidRDefault="00C36D39" w:rsidP="000E621B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2023</w:t>
            </w:r>
            <w:r w:rsidR="000E621B" w:rsidRPr="001A11C3">
              <w:rPr>
                <w:sz w:val="22"/>
                <w:szCs w:val="22"/>
              </w:rPr>
              <w:t xml:space="preserve"> г.</w:t>
            </w:r>
            <w:r w:rsidR="000E621B">
              <w:rPr>
                <w:sz w:val="22"/>
                <w:szCs w:val="22"/>
              </w:rPr>
              <w:t xml:space="preserve">                                      </w:t>
            </w:r>
          </w:p>
          <w:p w:rsidR="000E621B" w:rsidRDefault="000E621B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E621B" w:rsidRDefault="000E621B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E621B" w:rsidRDefault="000E621B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67212" w:rsidRDefault="00067212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</w:t>
            </w:r>
            <w:proofErr w:type="gramStart"/>
            <w:r>
              <w:rPr>
                <w:sz w:val="22"/>
                <w:szCs w:val="22"/>
              </w:rPr>
              <w:t>муниципальному</w:t>
            </w:r>
            <w:proofErr w:type="gramEnd"/>
          </w:p>
          <w:p w:rsidR="00CA5EFF" w:rsidRDefault="00067212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финансовому контролю</w:t>
            </w:r>
          </w:p>
          <w:p w:rsidR="00CA5EFF" w:rsidRDefault="00C36D39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«___»________2023</w:t>
            </w:r>
            <w:r w:rsidR="00CA5EFF">
              <w:rPr>
                <w:sz w:val="22"/>
                <w:szCs w:val="22"/>
              </w:rPr>
              <w:t xml:space="preserve"> г.                                                                                </w:t>
            </w:r>
          </w:p>
          <w:p w:rsidR="00CA5EFF" w:rsidRDefault="00CA5EFF" w:rsidP="00A5019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CA5EFF" w:rsidRPr="001A11C3" w:rsidRDefault="00CA5EFF" w:rsidP="00264B45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CA5EFF" w:rsidRPr="001A11C3" w:rsidRDefault="00CA5EFF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CA5EFF" w:rsidRDefault="00CA5EFF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CA5EFF" w:rsidRPr="001A11C3" w:rsidRDefault="00CA5EFF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О.В. Конторских </w:t>
            </w:r>
          </w:p>
          <w:p w:rsidR="00CA5EFF" w:rsidRPr="001A11C3" w:rsidRDefault="00CA5EFF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CA5EFF" w:rsidRDefault="00CA5EFF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CA5EFF" w:rsidRDefault="00CA5EFF" w:rsidP="00A50198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CA5EFF" w:rsidRDefault="00CA5EFF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CA5EFF" w:rsidRDefault="00CA5EFF" w:rsidP="00A50198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CA5EFF" w:rsidRDefault="00082EAF" w:rsidP="00A50198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Ситникова</w:t>
            </w:r>
            <w:proofErr w:type="spellEnd"/>
          </w:p>
          <w:p w:rsidR="00CA5EFF" w:rsidRDefault="00CA5EFF" w:rsidP="00A50198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CA5EFF" w:rsidRDefault="00CA5EFF" w:rsidP="00A50198">
            <w:pPr>
              <w:widowControl/>
              <w:autoSpaceDE/>
              <w:rPr>
                <w:sz w:val="22"/>
                <w:szCs w:val="22"/>
              </w:rPr>
            </w:pPr>
          </w:p>
          <w:p w:rsidR="00CA5EFF" w:rsidRPr="00264B45" w:rsidRDefault="00264B45" w:rsidP="00264B45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</w:p>
          <w:p w:rsidR="00CA5EFF" w:rsidRDefault="00CA5EFF" w:rsidP="00A50198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CA5EFF" w:rsidRDefault="00CA5EFF" w:rsidP="00A5019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</w:t>
            </w:r>
            <w:r w:rsidR="00067212">
              <w:rPr>
                <w:rFonts w:eastAsia="Calibri"/>
                <w:sz w:val="22"/>
                <w:szCs w:val="22"/>
              </w:rPr>
              <w:t xml:space="preserve">  </w:t>
            </w:r>
            <w:r w:rsidR="00F704E8">
              <w:rPr>
                <w:rFonts w:eastAsia="Calibri"/>
                <w:sz w:val="22"/>
                <w:szCs w:val="22"/>
              </w:rPr>
              <w:t>М.А. Петрачкова</w:t>
            </w:r>
          </w:p>
          <w:p w:rsidR="00CA5EFF" w:rsidRDefault="00CA5EFF" w:rsidP="00A5019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CA5EFF" w:rsidRDefault="00CA5EFF" w:rsidP="00A5019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0E621B" w:rsidRDefault="000E621B" w:rsidP="00A5019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CA5EFF" w:rsidRDefault="00CA5EFF" w:rsidP="00A5019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CA5EFF" w:rsidRDefault="00CA5EFF" w:rsidP="00A5019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CA5EFF" w:rsidRDefault="00CA5EFF" w:rsidP="00A5019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264B45" w:rsidRDefault="00264B45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264B45" w:rsidRDefault="00264B45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0E621B" w:rsidRDefault="000E621B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0E621B" w:rsidRDefault="000E621B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Т.В. </w:t>
            </w:r>
            <w:proofErr w:type="spellStart"/>
            <w:r>
              <w:rPr>
                <w:rFonts w:eastAsia="Calibri"/>
                <w:sz w:val="22"/>
                <w:szCs w:val="22"/>
              </w:rPr>
              <w:t>Юркова</w:t>
            </w:r>
            <w:proofErr w:type="spellEnd"/>
          </w:p>
          <w:p w:rsidR="000E621B" w:rsidRDefault="000E621B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0E621B" w:rsidRDefault="000E621B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0E621B" w:rsidRDefault="000E621B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0E621B" w:rsidRDefault="000E621B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0E621B" w:rsidRDefault="000E621B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CA5EFF" w:rsidRDefault="00067212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Т.П. </w:t>
            </w:r>
            <w:proofErr w:type="spellStart"/>
            <w:r>
              <w:rPr>
                <w:rFonts w:eastAsia="Calibri"/>
                <w:sz w:val="22"/>
                <w:szCs w:val="22"/>
              </w:rPr>
              <w:t>Немытышева</w:t>
            </w:r>
            <w:proofErr w:type="spellEnd"/>
          </w:p>
          <w:p w:rsidR="00CA5EFF" w:rsidRDefault="00CA5EFF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CA5EFF" w:rsidRDefault="00CA5EFF" w:rsidP="00A50198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CA5EFF" w:rsidRDefault="00CA5EFF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CA5EFF" w:rsidRPr="001A11C3" w:rsidRDefault="00CA5EFF" w:rsidP="00A5019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</w:tc>
      </w:tr>
    </w:tbl>
    <w:p w:rsidR="00CA5EFF" w:rsidRDefault="00CA5EFF" w:rsidP="00067212">
      <w:pPr>
        <w:ind w:firstLine="7371"/>
        <w:rPr>
          <w:b/>
        </w:rPr>
      </w:pPr>
    </w:p>
    <w:p w:rsidR="00CA5EFF" w:rsidRDefault="00CA5EFF" w:rsidP="00CA5EFF">
      <w:pPr>
        <w:rPr>
          <w:b/>
        </w:rPr>
      </w:pPr>
    </w:p>
    <w:p w:rsidR="00CA5EFF" w:rsidRDefault="00CA5EFF" w:rsidP="00CA5EFF">
      <w:pPr>
        <w:rPr>
          <w:b/>
        </w:rPr>
      </w:pPr>
    </w:p>
    <w:p w:rsidR="00CA5EFF" w:rsidRDefault="00CA5EFF" w:rsidP="00CA5EFF">
      <w:pPr>
        <w:rPr>
          <w:b/>
        </w:rPr>
      </w:pPr>
    </w:p>
    <w:p w:rsidR="00067212" w:rsidRDefault="00067212" w:rsidP="00CA5EFF">
      <w:pPr>
        <w:rPr>
          <w:b/>
        </w:rPr>
      </w:pPr>
    </w:p>
    <w:p w:rsidR="00067212" w:rsidRDefault="00067212" w:rsidP="00CA5EFF">
      <w:pPr>
        <w:rPr>
          <w:b/>
        </w:rPr>
      </w:pPr>
    </w:p>
    <w:p w:rsidR="00067212" w:rsidRDefault="00067212" w:rsidP="00CA5EFF">
      <w:pPr>
        <w:rPr>
          <w:b/>
        </w:rPr>
      </w:pPr>
    </w:p>
    <w:p w:rsidR="00CA5EFF" w:rsidRDefault="00CA5EFF" w:rsidP="00CA5EFF">
      <w:pPr>
        <w:rPr>
          <w:b/>
        </w:rPr>
      </w:pPr>
    </w:p>
    <w:p w:rsidR="00CA5EFF" w:rsidRPr="00717521" w:rsidRDefault="00CA5EFF" w:rsidP="00CA5EFF">
      <w:pPr>
        <w:rPr>
          <w:b/>
        </w:rPr>
      </w:pPr>
      <w:r w:rsidRPr="00717521">
        <w:rPr>
          <w:b/>
        </w:rPr>
        <w:t>Список рассылки:</w:t>
      </w:r>
    </w:p>
    <w:p w:rsidR="00CA5EFF" w:rsidRPr="00A34BC9" w:rsidRDefault="00CA5EFF" w:rsidP="00CA5EFF">
      <w:pPr>
        <w:rPr>
          <w:sz w:val="18"/>
          <w:szCs w:val="18"/>
        </w:rPr>
      </w:pPr>
      <w:r w:rsidRPr="00A34BC9">
        <w:rPr>
          <w:sz w:val="18"/>
          <w:szCs w:val="18"/>
        </w:rPr>
        <w:t>1.  Отдел культуры – 1 экз.</w:t>
      </w:r>
    </w:p>
    <w:p w:rsidR="00CA5EFF" w:rsidRPr="00A34BC9" w:rsidRDefault="00CA5EFF" w:rsidP="00CA5EFF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A34BC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УУи</w:t>
      </w:r>
      <w:proofErr w:type="spellEnd"/>
      <w:r>
        <w:rPr>
          <w:sz w:val="18"/>
          <w:szCs w:val="18"/>
        </w:rPr>
        <w:t xml:space="preserve"> ИС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CA5EFF" w:rsidRDefault="00CA5EFF"/>
    <w:sectPr w:rsidR="00CA5EFF" w:rsidSect="00D07E9F">
      <w:pgSz w:w="11906" w:h="16838"/>
      <w:pgMar w:top="170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F01"/>
    <w:multiLevelType w:val="hybridMultilevel"/>
    <w:tmpl w:val="B380A586"/>
    <w:lvl w:ilvl="0" w:tplc="4F1674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31227E"/>
    <w:multiLevelType w:val="hybridMultilevel"/>
    <w:tmpl w:val="7FD6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67212"/>
    <w:rsid w:val="00082EAF"/>
    <w:rsid w:val="000E621B"/>
    <w:rsid w:val="000F4C20"/>
    <w:rsid w:val="00132B36"/>
    <w:rsid w:val="0013485A"/>
    <w:rsid w:val="00183F1A"/>
    <w:rsid w:val="001B5F2C"/>
    <w:rsid w:val="001D374E"/>
    <w:rsid w:val="001D52D1"/>
    <w:rsid w:val="00264B45"/>
    <w:rsid w:val="002770C4"/>
    <w:rsid w:val="00292325"/>
    <w:rsid w:val="002B0ACB"/>
    <w:rsid w:val="003D215D"/>
    <w:rsid w:val="003F0CDE"/>
    <w:rsid w:val="004132EE"/>
    <w:rsid w:val="004309A5"/>
    <w:rsid w:val="004F141D"/>
    <w:rsid w:val="00544302"/>
    <w:rsid w:val="005D7DEB"/>
    <w:rsid w:val="005F0F5F"/>
    <w:rsid w:val="007B55E5"/>
    <w:rsid w:val="00822D81"/>
    <w:rsid w:val="008713F9"/>
    <w:rsid w:val="008773EC"/>
    <w:rsid w:val="008A6F3F"/>
    <w:rsid w:val="00960796"/>
    <w:rsid w:val="009F642B"/>
    <w:rsid w:val="00A1753F"/>
    <w:rsid w:val="00A86AE8"/>
    <w:rsid w:val="00B412F9"/>
    <w:rsid w:val="00B91748"/>
    <w:rsid w:val="00BF33FC"/>
    <w:rsid w:val="00C36D39"/>
    <w:rsid w:val="00CA5EFF"/>
    <w:rsid w:val="00D07E9F"/>
    <w:rsid w:val="00DF11ED"/>
    <w:rsid w:val="00DF13D2"/>
    <w:rsid w:val="00EC2C20"/>
    <w:rsid w:val="00F0690E"/>
    <w:rsid w:val="00F56C12"/>
    <w:rsid w:val="00F7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13485A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a6">
    <w:name w:val="Hyperlink"/>
    <w:basedOn w:val="a0"/>
    <w:uiPriority w:val="99"/>
    <w:rsid w:val="001348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A5EFF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E88363-F237-4CBC-B131-5E46F261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369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Шейман Юлия Витальевна</cp:lastModifiedBy>
  <cp:revision>32</cp:revision>
  <cp:lastPrinted>2023-04-04T00:44:00Z</cp:lastPrinted>
  <dcterms:created xsi:type="dcterms:W3CDTF">2017-08-08T08:45:00Z</dcterms:created>
  <dcterms:modified xsi:type="dcterms:W3CDTF">2023-04-17T01:48:00Z</dcterms:modified>
</cp:coreProperties>
</file>